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729D" w14:textId="77777777" w:rsidR="00DF673D" w:rsidRPr="00470665" w:rsidRDefault="00DF673D" w:rsidP="00EA22B1">
      <w:pPr>
        <w:pStyle w:val="Title"/>
        <w:rPr>
          <w:sz w:val="24"/>
        </w:rPr>
      </w:pPr>
      <w:r w:rsidRPr="00470665">
        <w:rPr>
          <w:sz w:val="24"/>
        </w:rPr>
        <w:t>JENNIFER A. PEEPLES</w:t>
      </w:r>
    </w:p>
    <w:p w14:paraId="56623F8B" w14:textId="77777777" w:rsidR="00DF673D" w:rsidRPr="00470665" w:rsidRDefault="00DF673D" w:rsidP="00DF673D">
      <w:pPr>
        <w:pStyle w:val="Footer"/>
        <w:tabs>
          <w:tab w:val="clear" w:pos="4320"/>
          <w:tab w:val="clear" w:pos="8640"/>
        </w:tabs>
      </w:pPr>
    </w:p>
    <w:p w14:paraId="122C9FCD" w14:textId="77777777" w:rsidR="00DF673D" w:rsidRPr="00470665" w:rsidRDefault="00DF673D" w:rsidP="00F65638">
      <w:pPr>
        <w:rPr>
          <w:b/>
        </w:rPr>
      </w:pPr>
      <w:r w:rsidRPr="00470665">
        <w:rPr>
          <w:b/>
        </w:rPr>
        <w:t>EDUCATION</w:t>
      </w:r>
    </w:p>
    <w:p w14:paraId="54FB28F4" w14:textId="77777777" w:rsidR="00DF673D" w:rsidRPr="00470665" w:rsidRDefault="00DF673D" w:rsidP="00DF673D">
      <w:pPr>
        <w:rPr>
          <w:b/>
        </w:rPr>
      </w:pPr>
    </w:p>
    <w:p w14:paraId="425EFC4C" w14:textId="77777777" w:rsidR="00DF673D" w:rsidRPr="00470665" w:rsidRDefault="00DF673D" w:rsidP="00DF673D">
      <w:pPr>
        <w:jc w:val="both"/>
      </w:pPr>
      <w:r w:rsidRPr="00470665">
        <w:rPr>
          <w:b/>
        </w:rPr>
        <w:t>Ph.D.</w:t>
      </w:r>
      <w:r w:rsidRPr="00470665">
        <w:rPr>
          <w:b/>
        </w:rPr>
        <w:tab/>
      </w:r>
      <w:r w:rsidRPr="00470665">
        <w:t>University of Washington, Rhetorical Criticism, June 2000</w:t>
      </w:r>
    </w:p>
    <w:p w14:paraId="5101B96A" w14:textId="77777777" w:rsidR="00DF673D" w:rsidRPr="00470665" w:rsidRDefault="00DF673D" w:rsidP="00DF673D">
      <w:pPr>
        <w:ind w:left="720"/>
        <w:outlineLvl w:val="0"/>
        <w:rPr>
          <w:b/>
          <w:i/>
          <w:strike/>
        </w:rPr>
      </w:pPr>
      <w:r w:rsidRPr="00470665">
        <w:t>Dissertation:</w:t>
      </w:r>
      <w:r w:rsidRPr="00470665">
        <w:rPr>
          <w:i/>
        </w:rPr>
        <w:t xml:space="preserve"> Place and Identity as Rhetorical Tactics in Locally Unwanted Land Use Disputes </w:t>
      </w:r>
    </w:p>
    <w:p w14:paraId="4A32EE20" w14:textId="77777777" w:rsidR="00DF673D" w:rsidRPr="00470665" w:rsidRDefault="00DF673D" w:rsidP="00DF673D">
      <w:pPr>
        <w:jc w:val="both"/>
        <w:rPr>
          <w:b/>
        </w:rPr>
      </w:pPr>
      <w:r w:rsidRPr="00470665">
        <w:rPr>
          <w:b/>
        </w:rPr>
        <w:t>MA</w:t>
      </w:r>
      <w:r w:rsidRPr="00470665">
        <w:rPr>
          <w:b/>
        </w:rPr>
        <w:tab/>
      </w:r>
      <w:r w:rsidRPr="00470665">
        <w:t>Northern Illinois University, Speech Communication, May 1996</w:t>
      </w:r>
    </w:p>
    <w:p w14:paraId="1EE61A91" w14:textId="77777777" w:rsidR="00DF673D" w:rsidRPr="00470665" w:rsidRDefault="00DF673D" w:rsidP="00DF673D">
      <w:pPr>
        <w:ind w:left="720"/>
        <w:rPr>
          <w:b/>
          <w:i/>
        </w:rPr>
      </w:pPr>
      <w:r w:rsidRPr="00470665">
        <w:rPr>
          <w:i/>
        </w:rPr>
        <w:t>Paul K. Crawford Award for Excellence in Graduate Study, Northern Illinois University 1996</w:t>
      </w:r>
    </w:p>
    <w:p w14:paraId="7C95F773" w14:textId="77777777" w:rsidR="00DF673D" w:rsidRPr="00470665" w:rsidRDefault="00DF673D" w:rsidP="00DF673D">
      <w:pPr>
        <w:jc w:val="both"/>
      </w:pPr>
      <w:r w:rsidRPr="00470665">
        <w:rPr>
          <w:b/>
        </w:rPr>
        <w:t>BA</w:t>
      </w:r>
      <w:r w:rsidRPr="00470665">
        <w:rPr>
          <w:b/>
        </w:rPr>
        <w:tab/>
      </w:r>
      <w:r w:rsidRPr="00470665">
        <w:t xml:space="preserve">University of Colorado at Boulder, Speech Communication, 1993 </w:t>
      </w:r>
    </w:p>
    <w:p w14:paraId="2043019F" w14:textId="77777777" w:rsidR="00DF673D" w:rsidRPr="00470665" w:rsidRDefault="00DF673D" w:rsidP="00DF673D">
      <w:pPr>
        <w:rPr>
          <w:i/>
        </w:rPr>
      </w:pPr>
      <w:r w:rsidRPr="00470665">
        <w:tab/>
      </w:r>
      <w:r w:rsidRPr="00470665">
        <w:rPr>
          <w:i/>
        </w:rPr>
        <w:t>Magna cum laude</w:t>
      </w:r>
    </w:p>
    <w:p w14:paraId="45A1FA91" w14:textId="77777777" w:rsidR="00DF673D" w:rsidRPr="00470665" w:rsidRDefault="00DF673D" w:rsidP="00DF673D"/>
    <w:p w14:paraId="13427C4F" w14:textId="478DDC87" w:rsidR="00AB6093" w:rsidRDefault="00AB6093" w:rsidP="007A16D1">
      <w:pPr>
        <w:pStyle w:val="Heading2"/>
        <w:jc w:val="left"/>
        <w:rPr>
          <w:szCs w:val="24"/>
          <w:lang w:val="en-US"/>
        </w:rPr>
      </w:pPr>
      <w:r w:rsidRPr="00AB6093">
        <w:rPr>
          <w:szCs w:val="24"/>
          <w:lang w:val="en-US"/>
        </w:rPr>
        <w:t>ADMINISTRATIVE POSITION</w:t>
      </w:r>
    </w:p>
    <w:p w14:paraId="2851FBDD" w14:textId="6C381870" w:rsidR="00AB6093" w:rsidRDefault="00AB6093" w:rsidP="00AB6093">
      <w:pPr>
        <w:rPr>
          <w:lang w:eastAsia="x-none"/>
        </w:rPr>
      </w:pPr>
    </w:p>
    <w:p w14:paraId="3F0E61A5" w14:textId="3338D4AC" w:rsidR="00AB6093" w:rsidRPr="00AB6093" w:rsidRDefault="00AB6093" w:rsidP="00AB6093">
      <w:pPr>
        <w:rPr>
          <w:lang w:eastAsia="x-none"/>
        </w:rPr>
      </w:pPr>
      <w:r>
        <w:rPr>
          <w:lang w:eastAsia="x-none"/>
        </w:rPr>
        <w:t>Department Head, Department of Communication Studies and Philosophy, Utah State University (July 1, 2021</w:t>
      </w:r>
      <w:r w:rsidR="009F0CB3">
        <w:rPr>
          <w:lang w:eastAsia="x-none"/>
        </w:rPr>
        <w:t>—July 2024</w:t>
      </w:r>
      <w:r>
        <w:rPr>
          <w:lang w:eastAsia="x-none"/>
        </w:rPr>
        <w:t>).</w:t>
      </w:r>
    </w:p>
    <w:p w14:paraId="4FF9D0DD" w14:textId="384CB58D" w:rsidR="00AB6093" w:rsidRDefault="00AB6093" w:rsidP="007A16D1">
      <w:pPr>
        <w:pStyle w:val="Heading2"/>
        <w:jc w:val="left"/>
        <w:rPr>
          <w:szCs w:val="24"/>
          <w:lang w:val="en-US"/>
        </w:rPr>
      </w:pPr>
    </w:p>
    <w:p w14:paraId="6234071B" w14:textId="77777777" w:rsidR="0019063F" w:rsidRPr="00470665" w:rsidRDefault="0019063F" w:rsidP="0019063F">
      <w:pPr>
        <w:rPr>
          <w:lang w:eastAsia="x-none"/>
        </w:rPr>
      </w:pPr>
      <w:r w:rsidRPr="0019063F">
        <w:rPr>
          <w:lang w:eastAsia="x-none"/>
        </w:rPr>
        <w:t>Director of Graduate Studies,</w:t>
      </w:r>
      <w:r w:rsidRPr="00470665">
        <w:rPr>
          <w:lang w:eastAsia="x-none"/>
        </w:rPr>
        <w:t xml:space="preserve"> for the Master’s degree in Communication Studies (July 1, 2018-2020)</w:t>
      </w:r>
    </w:p>
    <w:p w14:paraId="71DDB9F6" w14:textId="77777777" w:rsidR="0019063F" w:rsidRPr="0019063F" w:rsidRDefault="0019063F" w:rsidP="0019063F">
      <w:pPr>
        <w:rPr>
          <w:lang w:eastAsia="x-none"/>
        </w:rPr>
      </w:pPr>
    </w:p>
    <w:p w14:paraId="5FEC0D2F" w14:textId="77777777" w:rsidR="00C72C32" w:rsidRPr="00470665" w:rsidRDefault="00C72C32" w:rsidP="00C72C32">
      <w:pPr>
        <w:rPr>
          <w:lang w:eastAsia="x-none"/>
        </w:rPr>
      </w:pPr>
    </w:p>
    <w:p w14:paraId="321D54BE" w14:textId="77777777" w:rsidR="0083746E" w:rsidRPr="00470665" w:rsidRDefault="0083746E" w:rsidP="0083746E">
      <w:pPr>
        <w:pStyle w:val="Heading2"/>
        <w:jc w:val="left"/>
        <w:rPr>
          <w:szCs w:val="24"/>
          <w:lang w:val="en-US"/>
        </w:rPr>
      </w:pPr>
      <w:r w:rsidRPr="00470665">
        <w:rPr>
          <w:szCs w:val="24"/>
          <w:lang w:val="en-US"/>
        </w:rPr>
        <w:t>ACADEMIC POSITIONS</w:t>
      </w:r>
    </w:p>
    <w:p w14:paraId="2A48C901" w14:textId="77777777" w:rsidR="0083746E" w:rsidRPr="00470665" w:rsidRDefault="0083746E" w:rsidP="0083746E">
      <w:pPr>
        <w:rPr>
          <w:lang w:eastAsia="x-none"/>
        </w:rPr>
      </w:pPr>
    </w:p>
    <w:p w14:paraId="4553E5E2" w14:textId="77777777" w:rsidR="0083746E" w:rsidRDefault="0083746E" w:rsidP="0083746E">
      <w:pPr>
        <w:rPr>
          <w:lang w:eastAsia="x-none"/>
        </w:rPr>
      </w:pPr>
      <w:r>
        <w:rPr>
          <w:lang w:eastAsia="x-none"/>
        </w:rPr>
        <w:t>Professor, Department of Communication Studies and Philosophy, Utah State University, (July 1, 2021—Present)</w:t>
      </w:r>
    </w:p>
    <w:p w14:paraId="3EA6E39F" w14:textId="77777777" w:rsidR="0083746E" w:rsidRDefault="0083746E" w:rsidP="0083746E">
      <w:pPr>
        <w:rPr>
          <w:lang w:eastAsia="x-none"/>
        </w:rPr>
      </w:pPr>
    </w:p>
    <w:p w14:paraId="23772068" w14:textId="7C4E4A88" w:rsidR="0083746E" w:rsidRPr="00470665" w:rsidRDefault="0083746E" w:rsidP="0083746E">
      <w:pPr>
        <w:rPr>
          <w:lang w:eastAsia="x-none"/>
        </w:rPr>
      </w:pPr>
      <w:r w:rsidRPr="00470665">
        <w:rPr>
          <w:lang w:eastAsia="x-none"/>
        </w:rPr>
        <w:t>Professor, Department of Languages, Philosophy and Communication Studies, Utah State University (Spring 2015---</w:t>
      </w:r>
      <w:r>
        <w:rPr>
          <w:lang w:eastAsia="x-none"/>
        </w:rPr>
        <w:t>2021</w:t>
      </w:r>
      <w:r w:rsidRPr="00470665">
        <w:rPr>
          <w:lang w:eastAsia="x-none"/>
        </w:rPr>
        <w:t>)</w:t>
      </w:r>
    </w:p>
    <w:p w14:paraId="31B1C355" w14:textId="77777777" w:rsidR="00E7523A" w:rsidRPr="00470665" w:rsidRDefault="00E7523A" w:rsidP="00690B1B">
      <w:pPr>
        <w:rPr>
          <w:lang w:eastAsia="x-none"/>
        </w:rPr>
      </w:pPr>
    </w:p>
    <w:p w14:paraId="0B9F59A4" w14:textId="77777777" w:rsidR="00C72C32" w:rsidRPr="00470665" w:rsidRDefault="00C72C32" w:rsidP="00690B1B">
      <w:pPr>
        <w:rPr>
          <w:lang w:eastAsia="x-none"/>
        </w:rPr>
      </w:pPr>
      <w:r w:rsidRPr="00470665">
        <w:rPr>
          <w:lang w:eastAsia="x-none"/>
        </w:rPr>
        <w:t>Associate Professor, Department</w:t>
      </w:r>
      <w:r w:rsidR="00AC11E2" w:rsidRPr="00470665">
        <w:rPr>
          <w:lang w:eastAsia="x-none"/>
        </w:rPr>
        <w:t xml:space="preserve"> of Languages, Philosophy and Communication Studies, Utah State </w:t>
      </w:r>
      <w:r w:rsidR="00E7523A" w:rsidRPr="00470665">
        <w:rPr>
          <w:lang w:eastAsia="x-none"/>
        </w:rPr>
        <w:t>University (Spring 2006-Spring 2015)</w:t>
      </w:r>
      <w:r w:rsidR="00AC11E2" w:rsidRPr="00470665">
        <w:rPr>
          <w:lang w:eastAsia="x-none"/>
        </w:rPr>
        <w:t>.</w:t>
      </w:r>
    </w:p>
    <w:p w14:paraId="7B3EA02C" w14:textId="77777777" w:rsidR="00AC11E2" w:rsidRPr="00470665" w:rsidRDefault="00AC11E2" w:rsidP="00690B1B">
      <w:pPr>
        <w:rPr>
          <w:lang w:eastAsia="x-none"/>
        </w:rPr>
      </w:pPr>
    </w:p>
    <w:p w14:paraId="2C93AFA5" w14:textId="77777777" w:rsidR="00AC11E2" w:rsidRPr="00470665" w:rsidRDefault="00AC11E2" w:rsidP="00690B1B">
      <w:pPr>
        <w:rPr>
          <w:lang w:eastAsia="x-none"/>
        </w:rPr>
      </w:pPr>
      <w:r w:rsidRPr="00470665">
        <w:rPr>
          <w:lang w:eastAsia="x-none"/>
        </w:rPr>
        <w:t>Assistant Professor, Department of Languages, Philosophy and Communication Studies, Utah State University (Fall 2000-Spring 2006).</w:t>
      </w:r>
    </w:p>
    <w:p w14:paraId="38C629EE" w14:textId="77777777" w:rsidR="00C72C32" w:rsidRPr="00470665" w:rsidRDefault="00C72C32" w:rsidP="00690B1B">
      <w:pPr>
        <w:rPr>
          <w:lang w:eastAsia="x-none"/>
        </w:rPr>
      </w:pPr>
    </w:p>
    <w:p w14:paraId="254352E6" w14:textId="77777777" w:rsidR="00AC11E2" w:rsidRPr="00470665" w:rsidRDefault="00AC11E2" w:rsidP="00690B1B">
      <w:pPr>
        <w:rPr>
          <w:lang w:eastAsia="x-none"/>
        </w:rPr>
      </w:pPr>
      <w:r w:rsidRPr="00470665">
        <w:rPr>
          <w:lang w:eastAsia="x-none"/>
        </w:rPr>
        <w:t>Teaching Assistant, Department of Speech Communication, University of Washington (Fall 1996-Spring 2000)</w:t>
      </w:r>
    </w:p>
    <w:p w14:paraId="22D00751" w14:textId="77777777" w:rsidR="00AC11E2" w:rsidRPr="00470665" w:rsidRDefault="00AC11E2" w:rsidP="00690B1B">
      <w:pPr>
        <w:rPr>
          <w:lang w:eastAsia="x-none"/>
        </w:rPr>
      </w:pPr>
    </w:p>
    <w:p w14:paraId="21B56606" w14:textId="77777777" w:rsidR="00AC11E2" w:rsidRPr="00470665" w:rsidRDefault="00AC11E2" w:rsidP="00690B1B">
      <w:pPr>
        <w:rPr>
          <w:lang w:eastAsia="x-none"/>
        </w:rPr>
      </w:pPr>
      <w:r w:rsidRPr="00470665">
        <w:rPr>
          <w:lang w:eastAsia="x-none"/>
        </w:rPr>
        <w:t>Teaching Assistant, Department of Speech Communication, Northern Illinois University (Fall 1994-Spring 1996)</w:t>
      </w:r>
    </w:p>
    <w:p w14:paraId="4717C57A" w14:textId="77777777" w:rsidR="00AC11E2" w:rsidRPr="00470665" w:rsidRDefault="00AC11E2" w:rsidP="00690B1B">
      <w:pPr>
        <w:rPr>
          <w:lang w:eastAsia="x-none"/>
        </w:rPr>
      </w:pPr>
    </w:p>
    <w:p w14:paraId="6DFED843" w14:textId="1FC09200" w:rsidR="00C00149" w:rsidRPr="00470665" w:rsidRDefault="00C00149" w:rsidP="00C72C32">
      <w:pPr>
        <w:rPr>
          <w:b/>
          <w:lang w:eastAsia="x-none"/>
        </w:rPr>
      </w:pPr>
      <w:r w:rsidRPr="00470665">
        <w:rPr>
          <w:b/>
          <w:lang w:eastAsia="x-none"/>
        </w:rPr>
        <w:t>ADDITIONAL POSITIONS</w:t>
      </w:r>
    </w:p>
    <w:p w14:paraId="40C4EC5A" w14:textId="2277464E" w:rsidR="004D0784" w:rsidRPr="00470665" w:rsidRDefault="004D0784" w:rsidP="00C72C32">
      <w:pPr>
        <w:rPr>
          <w:lang w:eastAsia="x-none"/>
        </w:rPr>
      </w:pPr>
    </w:p>
    <w:p w14:paraId="4748825F" w14:textId="75DC505A" w:rsidR="007F31CC" w:rsidRDefault="007F31CC" w:rsidP="00215987">
      <w:pPr>
        <w:rPr>
          <w:lang w:eastAsia="x-none"/>
        </w:rPr>
      </w:pPr>
      <w:r w:rsidRPr="00921DB1">
        <w:rPr>
          <w:lang w:eastAsia="x-none"/>
        </w:rPr>
        <w:t>Institute of Land, Water, and Air</w:t>
      </w:r>
      <w:r>
        <w:rPr>
          <w:u w:val="single"/>
          <w:lang w:eastAsia="x-none"/>
        </w:rPr>
        <w:t xml:space="preserve"> Fellow</w:t>
      </w:r>
      <w:r>
        <w:rPr>
          <w:lang w:eastAsia="x-none"/>
        </w:rPr>
        <w:t>, Utah State University, (2025-2026)</w:t>
      </w:r>
    </w:p>
    <w:p w14:paraId="36D934FB" w14:textId="77777777" w:rsidR="00921DB1" w:rsidRDefault="00921DB1" w:rsidP="00215987">
      <w:pPr>
        <w:rPr>
          <w:lang w:eastAsia="x-none"/>
        </w:rPr>
      </w:pPr>
    </w:p>
    <w:p w14:paraId="3076B850" w14:textId="6B5F529F" w:rsidR="00921DB1" w:rsidRDefault="00921DB1" w:rsidP="00215987">
      <w:pPr>
        <w:rPr>
          <w:lang w:eastAsia="x-none"/>
        </w:rPr>
      </w:pPr>
      <w:proofErr w:type="spellStart"/>
      <w:r>
        <w:rPr>
          <w:lang w:eastAsia="x-none"/>
        </w:rPr>
        <w:lastRenderedPageBreak/>
        <w:t>Heravi</w:t>
      </w:r>
      <w:proofErr w:type="spellEnd"/>
      <w:r>
        <w:rPr>
          <w:lang w:eastAsia="x-none"/>
        </w:rPr>
        <w:t xml:space="preserve"> Peace Institute </w:t>
      </w:r>
      <w:r w:rsidRPr="00921DB1">
        <w:rPr>
          <w:u w:val="single"/>
          <w:lang w:eastAsia="x-none"/>
        </w:rPr>
        <w:t>Co-founder and Board Member</w:t>
      </w:r>
      <w:r>
        <w:rPr>
          <w:lang w:eastAsia="x-none"/>
        </w:rPr>
        <w:t>, (2021-)</w:t>
      </w:r>
    </w:p>
    <w:p w14:paraId="3FA0AF00" w14:textId="77777777" w:rsidR="007F31CC" w:rsidRPr="007F31CC" w:rsidRDefault="007F31CC" w:rsidP="00215987">
      <w:pPr>
        <w:rPr>
          <w:lang w:eastAsia="x-none"/>
        </w:rPr>
      </w:pPr>
    </w:p>
    <w:p w14:paraId="6A52E721" w14:textId="266D39A0" w:rsidR="00215987" w:rsidRPr="00470665" w:rsidRDefault="00215987" w:rsidP="00215987">
      <w:pPr>
        <w:rPr>
          <w:lang w:eastAsia="x-none"/>
        </w:rPr>
      </w:pPr>
      <w:r w:rsidRPr="00470665">
        <w:rPr>
          <w:u w:val="single"/>
          <w:lang w:eastAsia="x-none"/>
        </w:rPr>
        <w:t>The Outstanding Professor of Honors</w:t>
      </w:r>
      <w:r w:rsidRPr="00470665">
        <w:rPr>
          <w:lang w:eastAsia="x-none"/>
        </w:rPr>
        <w:t>, Utah State University (Fall 2019-2020).</w:t>
      </w:r>
    </w:p>
    <w:p w14:paraId="54D0D39C" w14:textId="77777777" w:rsidR="00215987" w:rsidRPr="00470665" w:rsidRDefault="00215987" w:rsidP="00C72C32">
      <w:pPr>
        <w:rPr>
          <w:lang w:eastAsia="x-none"/>
        </w:rPr>
      </w:pPr>
    </w:p>
    <w:p w14:paraId="7D5D7A92" w14:textId="4E3EFC45" w:rsidR="00181F8E" w:rsidRPr="00470665" w:rsidRDefault="00181F8E" w:rsidP="00C72C32">
      <w:pPr>
        <w:rPr>
          <w:lang w:eastAsia="x-none"/>
        </w:rPr>
      </w:pPr>
      <w:r w:rsidRPr="00470665">
        <w:rPr>
          <w:u w:val="single"/>
          <w:lang w:eastAsia="x-none"/>
        </w:rPr>
        <w:t>Distinguished Professor of Honors Education</w:t>
      </w:r>
      <w:r w:rsidRPr="00470665">
        <w:rPr>
          <w:lang w:eastAsia="x-none"/>
        </w:rPr>
        <w:t xml:space="preserve"> (</w:t>
      </w:r>
      <w:r w:rsidR="007607E8" w:rsidRPr="00470665">
        <w:rPr>
          <w:lang w:eastAsia="x-none"/>
        </w:rPr>
        <w:t>Fall</w:t>
      </w:r>
      <w:r w:rsidRPr="00470665">
        <w:rPr>
          <w:lang w:eastAsia="x-none"/>
        </w:rPr>
        <w:t xml:space="preserve"> 2018-</w:t>
      </w:r>
      <w:r w:rsidR="007607E8" w:rsidRPr="00470665">
        <w:rPr>
          <w:lang w:eastAsia="x-none"/>
        </w:rPr>
        <w:t>Fall</w:t>
      </w:r>
      <w:r w:rsidRPr="00470665">
        <w:rPr>
          <w:lang w:eastAsia="x-none"/>
        </w:rPr>
        <w:t xml:space="preserve"> 2019).</w:t>
      </w:r>
    </w:p>
    <w:p w14:paraId="062A7BAA" w14:textId="77777777" w:rsidR="00C00149" w:rsidRPr="00470665" w:rsidRDefault="00C00149" w:rsidP="00C72C32">
      <w:pPr>
        <w:rPr>
          <w:lang w:eastAsia="x-none"/>
        </w:rPr>
      </w:pPr>
    </w:p>
    <w:p w14:paraId="26D6DA10" w14:textId="14E8ED1A" w:rsidR="00C00149" w:rsidRPr="00470665" w:rsidRDefault="00C00149" w:rsidP="00C00149">
      <w:r w:rsidRPr="00470665">
        <w:rPr>
          <w:u w:val="single"/>
        </w:rPr>
        <w:t>Faculty Fellow</w:t>
      </w:r>
      <w:r w:rsidRPr="00470665">
        <w:t>, the Association of American Colleges &amp; Universities Faculty Collaboratives initiative supported by the Lumina Fo</w:t>
      </w:r>
      <w:r w:rsidR="008A1AB3" w:rsidRPr="00470665">
        <w:t>undation (Jan. 2015</w:t>
      </w:r>
      <w:r w:rsidR="003E3320" w:rsidRPr="00470665">
        <w:t>—August 2017</w:t>
      </w:r>
      <w:r w:rsidR="008A1AB3" w:rsidRPr="00470665">
        <w:t>)</w:t>
      </w:r>
    </w:p>
    <w:p w14:paraId="5DAC21D1" w14:textId="77777777" w:rsidR="004D0784" w:rsidRPr="00470665" w:rsidRDefault="004D0784" w:rsidP="00516D1E">
      <w:pPr>
        <w:pStyle w:val="Heading2"/>
        <w:jc w:val="left"/>
        <w:rPr>
          <w:szCs w:val="24"/>
        </w:rPr>
      </w:pPr>
    </w:p>
    <w:p w14:paraId="6A3D52E4" w14:textId="77777777" w:rsidR="00DF673D" w:rsidRPr="00470665" w:rsidRDefault="00DF673D" w:rsidP="00F05C15">
      <w:pPr>
        <w:pStyle w:val="Heading2"/>
        <w:rPr>
          <w:szCs w:val="24"/>
        </w:rPr>
      </w:pPr>
      <w:r w:rsidRPr="00470665">
        <w:rPr>
          <w:szCs w:val="24"/>
        </w:rPr>
        <w:t>PUBLICATIONS</w:t>
      </w:r>
    </w:p>
    <w:p w14:paraId="4DA1DA0E" w14:textId="2A0E2002" w:rsidR="00A22864" w:rsidRPr="00470665" w:rsidRDefault="00A22864" w:rsidP="00A228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b/>
          <w:szCs w:val="24"/>
        </w:rPr>
      </w:pPr>
      <w:r w:rsidRPr="00470665">
        <w:rPr>
          <w:rFonts w:ascii="Times New Roman" w:hAnsi="Times New Roman"/>
          <w:b/>
          <w:szCs w:val="24"/>
        </w:rPr>
        <w:t>Book</w:t>
      </w:r>
      <w:r w:rsidR="00A410E0" w:rsidRPr="00470665">
        <w:rPr>
          <w:rFonts w:ascii="Times New Roman" w:hAnsi="Times New Roman"/>
          <w:b/>
          <w:szCs w:val="24"/>
        </w:rPr>
        <w:t>s</w:t>
      </w:r>
      <w:r w:rsidR="00FE571D" w:rsidRPr="00470665">
        <w:rPr>
          <w:rFonts w:ascii="Times New Roman" w:hAnsi="Times New Roman"/>
          <w:b/>
          <w:szCs w:val="24"/>
        </w:rPr>
        <w:t xml:space="preserve"> (</w:t>
      </w:r>
      <w:r w:rsidR="00B5690C">
        <w:rPr>
          <w:rFonts w:ascii="Times New Roman" w:hAnsi="Times New Roman"/>
          <w:b/>
          <w:szCs w:val="24"/>
        </w:rPr>
        <w:t>4</w:t>
      </w:r>
      <w:r w:rsidR="00FE571D" w:rsidRPr="00470665">
        <w:rPr>
          <w:rFonts w:ascii="Times New Roman" w:hAnsi="Times New Roman"/>
          <w:b/>
          <w:szCs w:val="24"/>
        </w:rPr>
        <w:t>)</w:t>
      </w:r>
      <w:r w:rsidRPr="00470665">
        <w:rPr>
          <w:rFonts w:ascii="Times New Roman" w:hAnsi="Times New Roman"/>
          <w:b/>
          <w:szCs w:val="24"/>
        </w:rPr>
        <w:t>:</w:t>
      </w:r>
    </w:p>
    <w:p w14:paraId="14D7B9C1" w14:textId="77777777" w:rsidR="00A410E0" w:rsidRPr="00470665" w:rsidRDefault="00A410E0" w:rsidP="00C42C3E">
      <w:pPr>
        <w:ind w:left="720"/>
      </w:pPr>
    </w:p>
    <w:p w14:paraId="4120959C" w14:textId="5B0DA9CB" w:rsidR="0051682A" w:rsidRDefault="0051682A" w:rsidP="0051682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440" w:hanging="720"/>
        <w:rPr>
          <w:rFonts w:ascii="Times New Roman" w:hAnsi="Times New Roman"/>
          <w:szCs w:val="24"/>
        </w:rPr>
      </w:pPr>
      <w:r w:rsidRPr="00470665">
        <w:rPr>
          <w:rFonts w:ascii="Times New Roman" w:hAnsi="Times New Roman"/>
          <w:szCs w:val="24"/>
        </w:rPr>
        <w:t xml:space="preserve">Peeples, J. </w:t>
      </w:r>
      <w:r w:rsidRPr="00470665">
        <w:rPr>
          <w:rFonts w:ascii="Times New Roman" w:hAnsi="Times New Roman"/>
          <w:szCs w:val="24"/>
          <w:u w:val="single"/>
        </w:rPr>
        <w:t>Toxic imaginar</w:t>
      </w:r>
      <w:r>
        <w:rPr>
          <w:rFonts w:ascii="Times New Roman" w:hAnsi="Times New Roman"/>
          <w:szCs w:val="24"/>
          <w:u w:val="single"/>
        </w:rPr>
        <w:t>y</w:t>
      </w:r>
      <w:r w:rsidRPr="00470665">
        <w:rPr>
          <w:rFonts w:ascii="Times New Roman" w:hAnsi="Times New Roman"/>
          <w:szCs w:val="24"/>
        </w:rPr>
        <w:t xml:space="preserve">.  </w:t>
      </w:r>
      <w:r w:rsidR="003C0BB3">
        <w:rPr>
          <w:rFonts w:ascii="Times New Roman" w:hAnsi="Times New Roman"/>
          <w:szCs w:val="24"/>
        </w:rPr>
        <w:t>In press,</w:t>
      </w:r>
      <w:r>
        <w:rPr>
          <w:rFonts w:ascii="Times New Roman" w:hAnsi="Times New Roman"/>
          <w:szCs w:val="24"/>
        </w:rPr>
        <w:t xml:space="preserve"> Michigan State University Press.  Expected publication </w:t>
      </w:r>
      <w:r w:rsidR="003C0BB3">
        <w:rPr>
          <w:rFonts w:ascii="Times New Roman" w:hAnsi="Times New Roman"/>
          <w:szCs w:val="24"/>
        </w:rPr>
        <w:t xml:space="preserve">Fall </w:t>
      </w:r>
      <w:r>
        <w:rPr>
          <w:rFonts w:ascii="Times New Roman" w:hAnsi="Times New Roman"/>
          <w:szCs w:val="24"/>
        </w:rPr>
        <w:t>2026.</w:t>
      </w:r>
    </w:p>
    <w:p w14:paraId="312059C5" w14:textId="77777777" w:rsidR="0051682A" w:rsidRDefault="0051682A" w:rsidP="00B5690C">
      <w:pPr>
        <w:ind w:left="1440" w:hanging="720"/>
      </w:pPr>
    </w:p>
    <w:p w14:paraId="7524E62D" w14:textId="14CDAADB" w:rsidR="00460428" w:rsidRDefault="00460428" w:rsidP="00B5690C">
      <w:pPr>
        <w:ind w:left="1440" w:hanging="720"/>
      </w:pPr>
      <w:proofErr w:type="spellStart"/>
      <w:r>
        <w:t>Alemán</w:t>
      </w:r>
      <w:proofErr w:type="spellEnd"/>
      <w:r>
        <w:t xml:space="preserve">, C. G., Bsumek, P. K., </w:t>
      </w:r>
      <w:proofErr w:type="spellStart"/>
      <w:r>
        <w:t>Chirindo</w:t>
      </w:r>
      <w:proofErr w:type="spellEnd"/>
      <w:r>
        <w:t xml:space="preserve">, K., Peeples, J., Schneider, J., Tarin, C. A., Thomas, M. O., Schwarze, S., eds. (2022). </w:t>
      </w:r>
      <w:r w:rsidRPr="00CF117C">
        <w:rPr>
          <w:u w:val="single"/>
        </w:rPr>
        <w:t>Communication, Race, and Outdoor Spaces</w:t>
      </w:r>
      <w:r>
        <w:t xml:space="preserve">. Lausanne: Frontiers Media SA. </w:t>
      </w:r>
      <w:proofErr w:type="spellStart"/>
      <w:r>
        <w:t>doi</w:t>
      </w:r>
      <w:proofErr w:type="spellEnd"/>
      <w:r>
        <w:t>: 10.3389/978-2-88976-903-2</w:t>
      </w:r>
      <w:r w:rsidR="00B5690C">
        <w:t xml:space="preserve"> E-book for Frontiers in Communication, </w:t>
      </w:r>
      <w:r w:rsidR="00BA79A2" w:rsidRPr="00BA79A2">
        <w:t>https://www.frontiersin.org/research-topics/18313/communication-race-and-outdoor-spaces</w:t>
      </w:r>
      <w:r w:rsidR="00BA79A2">
        <w:t>.</w:t>
      </w:r>
    </w:p>
    <w:p w14:paraId="764266CD" w14:textId="77777777" w:rsidR="00B5690C" w:rsidRDefault="00B5690C" w:rsidP="002F1424">
      <w:pPr>
        <w:ind w:left="1440" w:hanging="720"/>
      </w:pPr>
    </w:p>
    <w:p w14:paraId="32FDD0D8" w14:textId="372A8BCF" w:rsidR="00A410E0" w:rsidRPr="00470665" w:rsidRDefault="00A410E0" w:rsidP="002F1424">
      <w:pPr>
        <w:ind w:left="1440" w:hanging="720"/>
      </w:pPr>
      <w:r w:rsidRPr="00470665">
        <w:t xml:space="preserve">Seiter, John, Jennifer Peeples and Matthew Sanders. </w:t>
      </w:r>
      <w:r w:rsidR="00A21DD3" w:rsidRPr="00470665">
        <w:t>(</w:t>
      </w:r>
      <w:r w:rsidR="00173A88" w:rsidRPr="00470665">
        <w:t>2018</w:t>
      </w:r>
      <w:r w:rsidRPr="00470665">
        <w:t xml:space="preserve">).  Eds. </w:t>
      </w:r>
      <w:r w:rsidR="0057038B" w:rsidRPr="00470665">
        <w:rPr>
          <w:u w:val="single"/>
        </w:rPr>
        <w:t>Communication in the Classroom: A Collection of G.I.F.T.S</w:t>
      </w:r>
      <w:r w:rsidR="00CA4FA6" w:rsidRPr="00470665">
        <w:rPr>
          <w:u w:val="single"/>
        </w:rPr>
        <w:t>.</w:t>
      </w:r>
      <w:r w:rsidR="0057038B" w:rsidRPr="00470665">
        <w:t xml:space="preserve"> </w:t>
      </w:r>
      <w:r w:rsidRPr="00470665">
        <w:t>Boston, MA: Bedford/St. Martin’s.</w:t>
      </w:r>
    </w:p>
    <w:p w14:paraId="7277E336" w14:textId="77777777" w:rsidR="00221931" w:rsidRPr="00470665" w:rsidRDefault="00221931" w:rsidP="00C42C3E">
      <w:pPr>
        <w:ind w:left="720"/>
      </w:pPr>
    </w:p>
    <w:p w14:paraId="55373422" w14:textId="77777777" w:rsidR="00C6335E" w:rsidRPr="00470665" w:rsidRDefault="00C42C3E" w:rsidP="002F1424">
      <w:pPr>
        <w:ind w:left="1440" w:hanging="720"/>
      </w:pPr>
      <w:r w:rsidRPr="00470665">
        <w:t>Schneider, Jen, Steve Schwarze. Bsumek, Peter, and Jennifer Peeples, (</w:t>
      </w:r>
      <w:r w:rsidR="00E619D6" w:rsidRPr="00470665">
        <w:t>May</w:t>
      </w:r>
      <w:r w:rsidRPr="00470665">
        <w:t xml:space="preserve"> 2016). </w:t>
      </w:r>
      <w:r w:rsidRPr="00470665">
        <w:rPr>
          <w:u w:val="single"/>
        </w:rPr>
        <w:t xml:space="preserve">Under Pressure: Coal Industry Rhetoric and Neoliberalism. </w:t>
      </w:r>
      <w:r w:rsidRPr="00470665">
        <w:t xml:space="preserve">New York: Palgrave MacMillan.  </w:t>
      </w:r>
      <w:r w:rsidR="00C6335E" w:rsidRPr="00470665">
        <w:t xml:space="preserve">Winner of the </w:t>
      </w:r>
      <w:r w:rsidR="00C6335E" w:rsidRPr="00470665">
        <w:rPr>
          <w:b/>
        </w:rPr>
        <w:t>Environmental Communication Division Book of the Year</w:t>
      </w:r>
      <w:r w:rsidR="00C6335E" w:rsidRPr="00470665">
        <w:t xml:space="preserve"> for the National Communication Association conference, 2016.</w:t>
      </w:r>
    </w:p>
    <w:p w14:paraId="2CCB4645" w14:textId="77777777" w:rsidR="00E07EA0" w:rsidRPr="00470665" w:rsidRDefault="00E07EA0" w:rsidP="00C42C3E">
      <w:pPr>
        <w:ind w:left="720"/>
      </w:pPr>
    </w:p>
    <w:p w14:paraId="0D538AC1" w14:textId="3FE85471" w:rsidR="00E07EA0" w:rsidRPr="00470665" w:rsidRDefault="00E07EA0" w:rsidP="00FE571D">
      <w:pPr>
        <w:ind w:left="1080"/>
      </w:pPr>
      <w:r w:rsidRPr="00470665">
        <w:t>Reviewed:</w:t>
      </w:r>
    </w:p>
    <w:p w14:paraId="1E3EF4D2" w14:textId="1D33A4E3" w:rsidR="0014234F" w:rsidRPr="00470665" w:rsidRDefault="0014234F" w:rsidP="008F0276">
      <w:pPr>
        <w:pStyle w:val="ListParagraph"/>
        <w:numPr>
          <w:ilvl w:val="0"/>
          <w:numId w:val="2"/>
        </w:numPr>
        <w:shd w:val="clear" w:color="auto" w:fill="FFFFFF" w:themeFill="background1"/>
        <w:spacing w:after="120"/>
        <w:contextualSpacing w:val="0"/>
      </w:pPr>
      <w:r w:rsidRPr="00470665">
        <w:t xml:space="preserve">Kennedy, S. (2020) Under Pressure: Coal Industry Rhetoric and Neoliberalism. </w:t>
      </w:r>
      <w:r w:rsidRPr="00470665">
        <w:rPr>
          <w:i/>
        </w:rPr>
        <w:t>Rhetoric &amp; Public Affairs, 23(2)</w:t>
      </w:r>
      <w:r w:rsidRPr="00470665">
        <w:t>, 389, 393.</w:t>
      </w:r>
    </w:p>
    <w:p w14:paraId="23AEB3B3" w14:textId="6268D68F" w:rsidR="006C27F4" w:rsidRPr="00470665" w:rsidRDefault="00781EB1" w:rsidP="008F0276">
      <w:pPr>
        <w:pStyle w:val="ListParagraph"/>
        <w:numPr>
          <w:ilvl w:val="0"/>
          <w:numId w:val="2"/>
        </w:numPr>
        <w:spacing w:after="120"/>
        <w:contextualSpacing w:val="0"/>
      </w:pPr>
      <w:r w:rsidRPr="00470665">
        <w:t xml:space="preserve">Peterson, </w:t>
      </w:r>
      <w:proofErr w:type="spellStart"/>
      <w:r w:rsidRPr="00470665">
        <w:t>Tarla</w:t>
      </w:r>
      <w:proofErr w:type="spellEnd"/>
      <w:r w:rsidRPr="00470665">
        <w:t xml:space="preserve"> Rai and Nicolas Hernandez, </w:t>
      </w:r>
      <w:r w:rsidRPr="00470665">
        <w:rPr>
          <w:u w:val="single"/>
        </w:rPr>
        <w:t>Quarterly Journal of Speech</w:t>
      </w:r>
      <w:r w:rsidRPr="00470665">
        <w:t xml:space="preserve">, Online June 8, 2018. </w:t>
      </w:r>
      <w:hyperlink r:id="rId8" w:history="1">
        <w:r w:rsidRPr="00470665">
          <w:rPr>
            <w:rStyle w:val="Hyperlink"/>
          </w:rPr>
          <w:t>https://doi.org/10.1080/00335630.2018.1479145</w:t>
        </w:r>
      </w:hyperlink>
    </w:p>
    <w:p w14:paraId="7E0A8578" w14:textId="639F845F" w:rsidR="00F85D82" w:rsidRPr="009F62AC" w:rsidRDefault="006C27F4" w:rsidP="009F62AC">
      <w:pPr>
        <w:pStyle w:val="ListParagraph"/>
        <w:numPr>
          <w:ilvl w:val="0"/>
          <w:numId w:val="2"/>
        </w:numPr>
        <w:spacing w:after="120"/>
        <w:contextualSpacing w:val="0"/>
      </w:pPr>
      <w:proofErr w:type="spellStart"/>
      <w:r w:rsidRPr="00470665">
        <w:rPr>
          <w:color w:val="212121"/>
          <w:shd w:val="clear" w:color="auto" w:fill="FFFFFF"/>
        </w:rPr>
        <w:t>Picciotto</w:t>
      </w:r>
      <w:proofErr w:type="spellEnd"/>
      <w:r w:rsidRPr="00470665">
        <w:rPr>
          <w:color w:val="212121"/>
          <w:shd w:val="clear" w:color="auto" w:fill="FFFFFF"/>
        </w:rPr>
        <w:t xml:space="preserve">, Bryan.  Book Review.  </w:t>
      </w:r>
      <w:r w:rsidRPr="00470665">
        <w:rPr>
          <w:color w:val="212121"/>
          <w:u w:val="single"/>
          <w:shd w:val="clear" w:color="auto" w:fill="FFFFFF"/>
        </w:rPr>
        <w:t>Rhetoric Society Quarterly</w:t>
      </w:r>
      <w:r w:rsidR="00F85D82" w:rsidRPr="00470665">
        <w:rPr>
          <w:color w:val="212121"/>
          <w:shd w:val="clear" w:color="auto" w:fill="FFFFFF"/>
        </w:rPr>
        <w:t>, O</w:t>
      </w:r>
      <w:r w:rsidR="00685BF7" w:rsidRPr="00470665">
        <w:rPr>
          <w:color w:val="212121"/>
          <w:shd w:val="clear" w:color="auto" w:fill="FFFFFF"/>
        </w:rPr>
        <w:t xml:space="preserve">nline Dec. </w:t>
      </w:r>
      <w:r w:rsidR="00E322EB" w:rsidRPr="00470665">
        <w:rPr>
          <w:color w:val="212121"/>
          <w:shd w:val="clear" w:color="auto" w:fill="FFFFFF"/>
        </w:rPr>
        <w:t>20, 2018</w:t>
      </w:r>
      <w:r w:rsidR="00685BF7" w:rsidRPr="00470665">
        <w:rPr>
          <w:color w:val="212121"/>
          <w:shd w:val="clear" w:color="auto" w:fill="FFFFFF"/>
        </w:rPr>
        <w:t>)</w:t>
      </w:r>
      <w:r w:rsidR="009F62AC">
        <w:rPr>
          <w:color w:val="212121"/>
          <w:shd w:val="clear" w:color="auto" w:fill="FFFFFF"/>
        </w:rPr>
        <w:t xml:space="preserve"> </w:t>
      </w:r>
      <w:hyperlink r:id="rId9" w:history="1">
        <w:r w:rsidR="009F62AC" w:rsidRPr="00976EAB">
          <w:rPr>
            <w:rStyle w:val="Hyperlink"/>
            <w:shd w:val="clear" w:color="auto" w:fill="FFFFFF"/>
          </w:rPr>
          <w:t>http://www.tandfonline.com/doi/full/10.1080/02773945.2017.1405649</w:t>
        </w:r>
      </w:hyperlink>
      <w:r w:rsidR="00E8204D" w:rsidRPr="009F62AC">
        <w:rPr>
          <w:color w:val="212121"/>
          <w:shd w:val="clear" w:color="auto" w:fill="FFFFFF"/>
        </w:rPr>
        <w:t xml:space="preserve"> DOI: 10.1080/02773945.2017.1405649</w:t>
      </w:r>
    </w:p>
    <w:p w14:paraId="3542EA83" w14:textId="52C71E35" w:rsidR="0014234F" w:rsidRPr="00470665" w:rsidRDefault="00F85D82" w:rsidP="008F0276">
      <w:pPr>
        <w:pStyle w:val="ListParagraph"/>
        <w:numPr>
          <w:ilvl w:val="0"/>
          <w:numId w:val="2"/>
        </w:numPr>
        <w:spacing w:after="120"/>
        <w:contextualSpacing w:val="0"/>
      </w:pPr>
      <w:r w:rsidRPr="00470665">
        <w:rPr>
          <w:color w:val="212121"/>
          <w:shd w:val="clear" w:color="auto" w:fill="FFFFFF"/>
        </w:rPr>
        <w:t xml:space="preserve">Li, Raymond. Book Review. </w:t>
      </w:r>
      <w:r w:rsidRPr="00470665">
        <w:rPr>
          <w:color w:val="212121"/>
          <w:u w:val="single"/>
          <w:shd w:val="clear" w:color="auto" w:fill="FFFFFF"/>
        </w:rPr>
        <w:t>The Energy</w:t>
      </w:r>
      <w:r w:rsidRPr="00470665">
        <w:rPr>
          <w:color w:val="212121"/>
          <w:shd w:val="clear" w:color="auto" w:fill="FFFFFF"/>
        </w:rPr>
        <w:t xml:space="preserve"> Journal  29. 1 January, 2018, pp. 253-255.</w:t>
      </w:r>
    </w:p>
    <w:p w14:paraId="00309A78" w14:textId="353D7579" w:rsidR="006C27F4" w:rsidRPr="00470665" w:rsidRDefault="0014234F" w:rsidP="003D34C2">
      <w:pPr>
        <w:pStyle w:val="ListParagraph"/>
        <w:numPr>
          <w:ilvl w:val="0"/>
          <w:numId w:val="2"/>
        </w:numPr>
        <w:spacing w:after="120"/>
        <w:contextualSpacing w:val="0"/>
      </w:pPr>
      <w:r w:rsidRPr="00470665">
        <w:lastRenderedPageBreak/>
        <w:t>de Onís, Catalina.  Critiquing Utopia, Ubiquity, and</w:t>
      </w:r>
      <w:r w:rsidR="003D34C2">
        <w:t xml:space="preserve"> </w:t>
      </w:r>
      <w:r w:rsidRPr="00470665">
        <w:t xml:space="preserve">Pressure in Fossil Fuel(ed) Rhetoric.  </w:t>
      </w:r>
      <w:r w:rsidRPr="003D34C2">
        <w:rPr>
          <w:u w:val="single"/>
        </w:rPr>
        <w:t>Communication Theory</w:t>
      </w:r>
      <w:r w:rsidRPr="00470665">
        <w:t>, Online July, 2017). DOI: 10.1111/comt.12121.</w:t>
      </w:r>
    </w:p>
    <w:p w14:paraId="2E54248F" w14:textId="76331762" w:rsidR="00E07EA0" w:rsidRPr="00470665" w:rsidRDefault="00E07EA0" w:rsidP="00C6335E"/>
    <w:p w14:paraId="405A9CEC" w14:textId="14AD3C4B" w:rsidR="00221931" w:rsidRPr="00470665" w:rsidRDefault="00A22864" w:rsidP="00F05C1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440" w:hanging="720"/>
        <w:rPr>
          <w:rFonts w:ascii="Times New Roman" w:hAnsi="Times New Roman"/>
          <w:szCs w:val="24"/>
        </w:rPr>
      </w:pPr>
      <w:r w:rsidRPr="00470665">
        <w:rPr>
          <w:rFonts w:ascii="Times New Roman" w:hAnsi="Times New Roman"/>
          <w:szCs w:val="24"/>
        </w:rPr>
        <w:t>Peeples, Jennifer &amp; Steve Depoe (</w:t>
      </w:r>
      <w:r w:rsidR="00EE5226" w:rsidRPr="00470665">
        <w:rPr>
          <w:rFonts w:ascii="Times New Roman" w:hAnsi="Times New Roman"/>
          <w:szCs w:val="24"/>
        </w:rPr>
        <w:t>September</w:t>
      </w:r>
      <w:r w:rsidR="006731F9" w:rsidRPr="00470665">
        <w:rPr>
          <w:rFonts w:ascii="Times New Roman" w:hAnsi="Times New Roman"/>
          <w:szCs w:val="24"/>
        </w:rPr>
        <w:t xml:space="preserve"> </w:t>
      </w:r>
      <w:r w:rsidRPr="00470665">
        <w:rPr>
          <w:rFonts w:ascii="Times New Roman" w:hAnsi="Times New Roman"/>
          <w:szCs w:val="24"/>
        </w:rPr>
        <w:t xml:space="preserve">2014)  Eds. </w:t>
      </w:r>
      <w:r w:rsidRPr="00470665">
        <w:rPr>
          <w:rFonts w:ascii="Times New Roman" w:hAnsi="Times New Roman"/>
          <w:szCs w:val="24"/>
          <w:u w:val="single"/>
        </w:rPr>
        <w:t>Voice and Environmental Communication</w:t>
      </w:r>
      <w:r w:rsidRPr="00470665">
        <w:rPr>
          <w:rFonts w:ascii="Times New Roman" w:hAnsi="Times New Roman"/>
          <w:szCs w:val="24"/>
        </w:rPr>
        <w:t xml:space="preserve">. New York: Palgrave MacMillan.  </w:t>
      </w:r>
      <w:r w:rsidR="00221931" w:rsidRPr="00470665">
        <w:rPr>
          <w:rFonts w:ascii="Times New Roman" w:hAnsi="Times New Roman"/>
          <w:szCs w:val="24"/>
        </w:rPr>
        <w:t>Re-released in paperback, February 2018.</w:t>
      </w:r>
    </w:p>
    <w:p w14:paraId="3DF4B564" w14:textId="77777777" w:rsidR="00274FA8" w:rsidRPr="00470665" w:rsidRDefault="00274FA8" w:rsidP="00A228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szCs w:val="24"/>
        </w:rPr>
      </w:pPr>
    </w:p>
    <w:p w14:paraId="6FB43E6B" w14:textId="6794D283" w:rsidR="00274FA8" w:rsidRPr="00470665" w:rsidRDefault="00274FA8" w:rsidP="008F027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080"/>
        <w:rPr>
          <w:rFonts w:ascii="Times New Roman" w:hAnsi="Times New Roman"/>
          <w:szCs w:val="24"/>
        </w:rPr>
      </w:pPr>
      <w:r w:rsidRPr="00470665">
        <w:rPr>
          <w:rFonts w:ascii="Times New Roman" w:hAnsi="Times New Roman"/>
          <w:szCs w:val="24"/>
        </w:rPr>
        <w:t xml:space="preserve">Reviewed:  </w:t>
      </w:r>
    </w:p>
    <w:p w14:paraId="4CCC572F" w14:textId="075CF13D" w:rsidR="00274FA8" w:rsidRPr="00470665" w:rsidRDefault="00274FA8" w:rsidP="008F0276">
      <w:pPr>
        <w:pStyle w:val="ListParagraph"/>
        <w:numPr>
          <w:ilvl w:val="0"/>
          <w:numId w:val="1"/>
        </w:numPr>
        <w:spacing w:before="120"/>
        <w:ind w:left="1800"/>
      </w:pPr>
      <w:proofErr w:type="spellStart"/>
      <w:r w:rsidRPr="00470665">
        <w:t>Monani</w:t>
      </w:r>
      <w:proofErr w:type="spellEnd"/>
      <w:r w:rsidRPr="00470665">
        <w:t xml:space="preserve">, Salma. Rev. of </w:t>
      </w:r>
      <w:r w:rsidRPr="00470665">
        <w:rPr>
          <w:u w:val="single"/>
        </w:rPr>
        <w:t>Voice and Environmental Communication</w:t>
      </w:r>
      <w:r w:rsidRPr="00470665">
        <w:t xml:space="preserve"> in</w:t>
      </w:r>
      <w:r w:rsidR="00270BCA" w:rsidRPr="00470665">
        <w:t xml:space="preserve"> the</w:t>
      </w:r>
      <w:r w:rsidRPr="00470665">
        <w:t xml:space="preserve"> </w:t>
      </w:r>
      <w:r w:rsidRPr="00470665">
        <w:rPr>
          <w:u w:val="single"/>
        </w:rPr>
        <w:t>Environmental Communication Journal</w:t>
      </w:r>
      <w:r w:rsidR="00035C44" w:rsidRPr="00470665">
        <w:t>.</w:t>
      </w:r>
      <w:r w:rsidRPr="00470665">
        <w:t xml:space="preserve"> (online, June 2016).</w:t>
      </w:r>
      <w:r w:rsidR="00270BCA" w:rsidRPr="00470665">
        <w:t xml:space="preserve"> </w:t>
      </w:r>
      <w:r w:rsidR="00270BCA" w:rsidRPr="00470665">
        <w:rPr>
          <w:rStyle w:val="Strong"/>
          <w:b w:val="0"/>
        </w:rPr>
        <w:t>DOI:</w:t>
      </w:r>
      <w:r w:rsidR="00270BCA" w:rsidRPr="00470665">
        <w:t>10.1080/17524032.2016.1196538</w:t>
      </w:r>
    </w:p>
    <w:p w14:paraId="75C7D2DE" w14:textId="7E71B99A" w:rsidR="00A22864" w:rsidRPr="00470665" w:rsidRDefault="00270BCA" w:rsidP="008F0276">
      <w:pPr>
        <w:pStyle w:val="Body"/>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line="240" w:lineRule="auto"/>
        <w:ind w:left="1800"/>
        <w:rPr>
          <w:rFonts w:ascii="Times New Roman" w:hAnsi="Times New Roman"/>
          <w:szCs w:val="24"/>
        </w:rPr>
      </w:pPr>
      <w:r w:rsidRPr="00470665">
        <w:rPr>
          <w:rFonts w:ascii="Times New Roman" w:hAnsi="Times New Roman"/>
          <w:szCs w:val="24"/>
        </w:rPr>
        <w:t xml:space="preserve">Hudson, Marc. Rev. of </w:t>
      </w:r>
      <w:r w:rsidRPr="00470665">
        <w:rPr>
          <w:rFonts w:ascii="Times New Roman" w:hAnsi="Times New Roman"/>
          <w:szCs w:val="24"/>
          <w:u w:val="single"/>
        </w:rPr>
        <w:t>Voice and Environmental Communication</w:t>
      </w:r>
      <w:r w:rsidRPr="00470665">
        <w:rPr>
          <w:rFonts w:ascii="Times New Roman" w:hAnsi="Times New Roman"/>
          <w:szCs w:val="24"/>
        </w:rPr>
        <w:t xml:space="preserve"> in </w:t>
      </w:r>
      <w:r w:rsidRPr="00470665">
        <w:rPr>
          <w:rStyle w:val="Strong"/>
          <w:rFonts w:ascii="Times New Roman" w:hAnsi="Times New Roman"/>
          <w:b w:val="0"/>
          <w:szCs w:val="24"/>
          <w:u w:val="single"/>
        </w:rPr>
        <w:t>Environmental</w:t>
      </w:r>
      <w:r w:rsidRPr="00470665">
        <w:rPr>
          <w:rFonts w:ascii="Times New Roman" w:hAnsi="Times New Roman"/>
          <w:szCs w:val="24"/>
          <w:u w:val="single"/>
        </w:rPr>
        <w:t xml:space="preserve"> Politics</w:t>
      </w:r>
      <w:r w:rsidRPr="00470665">
        <w:rPr>
          <w:rFonts w:ascii="Times New Roman" w:hAnsi="Times New Roman"/>
          <w:szCs w:val="24"/>
        </w:rPr>
        <w:t>. 24.3 (May2015) DOI: 10.1080/09644016.2015.1008681.</w:t>
      </w:r>
    </w:p>
    <w:p w14:paraId="29D3A99F" w14:textId="77777777" w:rsidR="003F1ADE" w:rsidRPr="00470665" w:rsidRDefault="003F1ADE" w:rsidP="008F0276">
      <w:pPr>
        <w:spacing w:before="120"/>
        <w:rPr>
          <w:b/>
          <w:bCs/>
        </w:rPr>
      </w:pPr>
    </w:p>
    <w:p w14:paraId="06B19691" w14:textId="17B6F555" w:rsidR="00DF673D" w:rsidRPr="00470665" w:rsidRDefault="00DF673D" w:rsidP="00DF673D">
      <w:pPr>
        <w:rPr>
          <w:b/>
          <w:bCs/>
        </w:rPr>
      </w:pPr>
      <w:r w:rsidRPr="00470665">
        <w:rPr>
          <w:b/>
          <w:bCs/>
        </w:rPr>
        <w:t xml:space="preserve">Refereed </w:t>
      </w:r>
      <w:r w:rsidR="004C4792">
        <w:rPr>
          <w:b/>
          <w:bCs/>
        </w:rPr>
        <w:t xml:space="preserve">Journal </w:t>
      </w:r>
      <w:r w:rsidRPr="00470665">
        <w:rPr>
          <w:b/>
          <w:bCs/>
        </w:rPr>
        <w:t>Publications</w:t>
      </w:r>
      <w:r w:rsidR="00DF53BE" w:rsidRPr="00470665">
        <w:rPr>
          <w:b/>
          <w:bCs/>
        </w:rPr>
        <w:t xml:space="preserve"> (1</w:t>
      </w:r>
      <w:r w:rsidR="00FD07E1">
        <w:rPr>
          <w:b/>
          <w:bCs/>
        </w:rPr>
        <w:t>7</w:t>
      </w:r>
      <w:r w:rsidR="00DF53BE" w:rsidRPr="00470665">
        <w:rPr>
          <w:b/>
          <w:bCs/>
        </w:rPr>
        <w:t>)</w:t>
      </w:r>
      <w:r w:rsidRPr="00470665">
        <w:rPr>
          <w:b/>
          <w:bCs/>
        </w:rPr>
        <w:t>:</w:t>
      </w:r>
    </w:p>
    <w:p w14:paraId="204BCF4B" w14:textId="77777777" w:rsidR="00A15ACC" w:rsidRPr="00470665" w:rsidRDefault="00A15ACC" w:rsidP="00A20B55">
      <w:pPr>
        <w:ind w:left="720"/>
        <w:rPr>
          <w:bCs/>
        </w:rPr>
      </w:pPr>
    </w:p>
    <w:p w14:paraId="3E8A67D3" w14:textId="23209037" w:rsidR="00720F45" w:rsidRDefault="00720F45" w:rsidP="00087F0A">
      <w:pPr>
        <w:ind w:left="720"/>
      </w:pPr>
      <w:r w:rsidRPr="00720F45">
        <w:t>Bsumek,</w:t>
      </w:r>
      <w:r>
        <w:t xml:space="preserve"> </w:t>
      </w:r>
      <w:r w:rsidRPr="00720F45">
        <w:t>P</w:t>
      </w:r>
      <w:r w:rsidR="00C304AF">
        <w:t>ete</w:t>
      </w:r>
      <w:r w:rsidR="00916A8A">
        <w:t>.</w:t>
      </w:r>
      <w:r w:rsidRPr="00720F45">
        <w:t>, Peeples</w:t>
      </w:r>
      <w:r w:rsidR="00916A8A">
        <w:t>, J</w:t>
      </w:r>
      <w:r w:rsidR="00C304AF">
        <w:t>ennifer</w:t>
      </w:r>
      <w:r w:rsidR="00916A8A">
        <w:t>.</w:t>
      </w:r>
      <w:r w:rsidRPr="00720F45">
        <w:t xml:space="preserve"> &amp; Schneider</w:t>
      </w:r>
      <w:r w:rsidR="00916A8A">
        <w:t>, J</w:t>
      </w:r>
      <w:r w:rsidR="00C304AF">
        <w:t>en</w:t>
      </w:r>
      <w:r w:rsidR="00916A8A">
        <w:t>.</w:t>
      </w:r>
      <w:r w:rsidRPr="00720F45">
        <w:t xml:space="preserve"> (202</w:t>
      </w:r>
      <w:r w:rsidR="0015084F">
        <w:t>4</w:t>
      </w:r>
      <w:r w:rsidRPr="00720F45">
        <w:t>)</w:t>
      </w:r>
      <w:r w:rsidR="00EF0C18">
        <w:t xml:space="preserve"> </w:t>
      </w:r>
      <w:r w:rsidR="00C304AF">
        <w:t>“</w:t>
      </w:r>
      <w:r w:rsidRPr="00720F45">
        <w:t>Democratic melodrama and authoritarian melodrama,</w:t>
      </w:r>
      <w:r w:rsidR="00C304AF">
        <w:t>”</w:t>
      </w:r>
      <w:r w:rsidRPr="00720F45">
        <w:t xml:space="preserve"> </w:t>
      </w:r>
      <w:r w:rsidRPr="00227341">
        <w:rPr>
          <w:u w:val="single"/>
        </w:rPr>
        <w:t>Quarterly Journal of Speech</w:t>
      </w:r>
      <w:r w:rsidRPr="00720F45">
        <w:t xml:space="preserve">, </w:t>
      </w:r>
      <w:r w:rsidR="001A4EA7">
        <w:t xml:space="preserve">110.1, p. 130-140. </w:t>
      </w:r>
      <w:r w:rsidRPr="00720F45">
        <w:t xml:space="preserve">DOI: 10.1080/00335630.2023.2293505.  </w:t>
      </w:r>
    </w:p>
    <w:p w14:paraId="2B751E57" w14:textId="77777777" w:rsidR="00720F45" w:rsidRDefault="00720F45" w:rsidP="00B5690C">
      <w:pPr>
        <w:ind w:left="720"/>
      </w:pPr>
    </w:p>
    <w:p w14:paraId="47DD087F" w14:textId="5652B8DA" w:rsidR="00B5690C" w:rsidRDefault="00B5690C" w:rsidP="00B5690C">
      <w:pPr>
        <w:ind w:left="720"/>
      </w:pPr>
      <w:proofErr w:type="spellStart"/>
      <w:r>
        <w:t>Alemán</w:t>
      </w:r>
      <w:proofErr w:type="spellEnd"/>
      <w:r>
        <w:t xml:space="preserve"> CG, </w:t>
      </w:r>
      <w:proofErr w:type="spellStart"/>
      <w:r>
        <w:t>Bsumek</w:t>
      </w:r>
      <w:proofErr w:type="spellEnd"/>
      <w:r>
        <w:t xml:space="preserve"> PK, </w:t>
      </w:r>
      <w:proofErr w:type="spellStart"/>
      <w:r>
        <w:t>Chirindo</w:t>
      </w:r>
      <w:proofErr w:type="spellEnd"/>
      <w:r>
        <w:t xml:space="preserve"> K, </w:t>
      </w:r>
      <w:proofErr w:type="spellStart"/>
      <w:r>
        <w:t>Peeples</w:t>
      </w:r>
      <w:proofErr w:type="spellEnd"/>
      <w:r>
        <w:t xml:space="preserve"> J, Schneider J, Tarin CA, Thomas MO and Schwarze S (2022) Editorial: Communication, race, and outdoor spaces. </w:t>
      </w:r>
      <w:r w:rsidRPr="00227341">
        <w:rPr>
          <w:u w:val="single"/>
        </w:rPr>
        <w:t xml:space="preserve">Front. </w:t>
      </w:r>
      <w:proofErr w:type="spellStart"/>
      <w:r w:rsidRPr="00227341">
        <w:rPr>
          <w:u w:val="single"/>
        </w:rPr>
        <w:t>Commun</w:t>
      </w:r>
      <w:proofErr w:type="spellEnd"/>
      <w:r w:rsidRPr="00227341">
        <w:rPr>
          <w:i/>
          <w:iCs/>
        </w:rPr>
        <w:t>.</w:t>
      </w:r>
      <w:r>
        <w:t xml:space="preserve"> 7:966343. </w:t>
      </w:r>
      <w:proofErr w:type="spellStart"/>
      <w:r>
        <w:t>doi</w:t>
      </w:r>
      <w:proofErr w:type="spellEnd"/>
      <w:r>
        <w:t>: 10.3389/fcomm.2022.966343</w:t>
      </w:r>
    </w:p>
    <w:p w14:paraId="059BC14A" w14:textId="77777777" w:rsidR="00B5690C" w:rsidRDefault="00B5690C" w:rsidP="00B5690C"/>
    <w:p w14:paraId="51EF3618" w14:textId="4509909F" w:rsidR="004D4C0F" w:rsidRDefault="00816D19" w:rsidP="007B391C">
      <w:pPr>
        <w:ind w:left="720"/>
        <w:rPr>
          <w:color w:val="212121"/>
          <w:shd w:val="clear" w:color="auto" w:fill="FFFFFF"/>
        </w:rPr>
      </w:pPr>
      <w:r w:rsidRPr="00470665">
        <w:t xml:space="preserve">Bsumek, Peter, Steve Schwarze, Peeples, Jennifer, and Jen Schneider. “Strategic Gestures in Bill McKibben’s Climate Change Rhetoric.” </w:t>
      </w:r>
      <w:r w:rsidRPr="00470665">
        <w:rPr>
          <w:color w:val="212121"/>
          <w:u w:val="single"/>
          <w:shd w:val="clear" w:color="auto" w:fill="FFFFFF"/>
        </w:rPr>
        <w:t>Frontiers in Communication</w:t>
      </w:r>
      <w:r w:rsidRPr="00470665">
        <w:rPr>
          <w:color w:val="212121"/>
          <w:shd w:val="clear" w:color="auto" w:fill="FFFFFF"/>
        </w:rPr>
        <w:t xml:space="preserve">, section Science and Environmental Communication </w:t>
      </w:r>
      <w:r w:rsidR="006544A4" w:rsidRPr="00470665">
        <w:rPr>
          <w:color w:val="212121"/>
          <w:u w:val="single"/>
          <w:shd w:val="clear" w:color="auto" w:fill="FFFFFF"/>
        </w:rPr>
        <w:t>4</w:t>
      </w:r>
      <w:r w:rsidR="006544A4" w:rsidRPr="00470665">
        <w:rPr>
          <w:color w:val="212121"/>
          <w:shd w:val="clear" w:color="auto" w:fill="FFFFFF"/>
        </w:rPr>
        <w:t xml:space="preserve"> </w:t>
      </w:r>
      <w:r w:rsidRPr="00470665">
        <w:rPr>
          <w:color w:val="212121"/>
          <w:shd w:val="clear" w:color="auto" w:fill="FFFFFF"/>
        </w:rPr>
        <w:t>(</w:t>
      </w:r>
      <w:r w:rsidR="004D0784" w:rsidRPr="00470665">
        <w:rPr>
          <w:color w:val="212121"/>
          <w:shd w:val="clear" w:color="auto" w:fill="FFFFFF"/>
        </w:rPr>
        <w:t xml:space="preserve">August 19, </w:t>
      </w:r>
      <w:r w:rsidRPr="00470665">
        <w:rPr>
          <w:color w:val="212121"/>
          <w:shd w:val="clear" w:color="auto" w:fill="FFFFFF"/>
        </w:rPr>
        <w:t>2019).</w:t>
      </w:r>
      <w:r w:rsidR="005A297D" w:rsidRPr="00470665">
        <w:rPr>
          <w:color w:val="212121"/>
          <w:shd w:val="clear" w:color="auto" w:fill="FFFFFF"/>
        </w:rPr>
        <w:t xml:space="preserve"> </w:t>
      </w:r>
      <w:hyperlink r:id="rId10" w:history="1">
        <w:r w:rsidR="007B391C" w:rsidRPr="00010697">
          <w:rPr>
            <w:rStyle w:val="Hyperlink"/>
            <w:shd w:val="clear" w:color="auto" w:fill="FFFFFF"/>
          </w:rPr>
          <w:t>https://www.frontiersin.org/articles/10.3389/fcomm.2019.00040/full/</w:t>
        </w:r>
      </w:hyperlink>
      <w:r w:rsidR="007B391C">
        <w:rPr>
          <w:color w:val="212121"/>
          <w:shd w:val="clear" w:color="auto" w:fill="FFFFFF"/>
        </w:rPr>
        <w:t xml:space="preserve">  </w:t>
      </w:r>
    </w:p>
    <w:p w14:paraId="1C6EDBD6" w14:textId="77777777" w:rsidR="004D4C0F" w:rsidRDefault="004D4C0F" w:rsidP="007B391C">
      <w:pPr>
        <w:ind w:left="720"/>
        <w:rPr>
          <w:color w:val="212121"/>
          <w:shd w:val="clear" w:color="auto" w:fill="FFFFFF"/>
        </w:rPr>
      </w:pPr>
    </w:p>
    <w:p w14:paraId="3D07A08B" w14:textId="2687D6A9" w:rsidR="007B391C" w:rsidRPr="007B391C" w:rsidRDefault="007B391C" w:rsidP="001473AF">
      <w:pPr>
        <w:ind w:left="1440"/>
        <w:rPr>
          <w:color w:val="212121"/>
          <w:shd w:val="clear" w:color="auto" w:fill="FFFFFF"/>
        </w:rPr>
      </w:pPr>
      <w:r>
        <w:rPr>
          <w:color w:val="212121"/>
          <w:shd w:val="clear" w:color="auto" w:fill="FFFFFF"/>
        </w:rPr>
        <w:t xml:space="preserve">This article was republished in the e-book: </w:t>
      </w:r>
      <w:r w:rsidRPr="007B391C">
        <w:rPr>
          <w:color w:val="212121"/>
          <w:shd w:val="clear" w:color="auto" w:fill="FFFFFF"/>
        </w:rPr>
        <w:t xml:space="preserve">Carvalho, A., Doyle, J., </w:t>
      </w:r>
      <w:proofErr w:type="spellStart"/>
      <w:r w:rsidRPr="007B391C">
        <w:rPr>
          <w:color w:val="212121"/>
          <w:shd w:val="clear" w:color="auto" w:fill="FFFFFF"/>
        </w:rPr>
        <w:t>Russill</w:t>
      </w:r>
      <w:proofErr w:type="spellEnd"/>
      <w:r w:rsidRPr="007B391C">
        <w:rPr>
          <w:color w:val="212121"/>
          <w:shd w:val="clear" w:color="auto" w:fill="FFFFFF"/>
        </w:rPr>
        <w:t xml:space="preserve">, C., eds. (2021). </w:t>
      </w:r>
      <w:r w:rsidRPr="00227341">
        <w:rPr>
          <w:color w:val="212121"/>
          <w:u w:val="single"/>
          <w:shd w:val="clear" w:color="auto" w:fill="FFFFFF"/>
        </w:rPr>
        <w:t>Critical Approaches to Climate Change and Civic Action</w:t>
      </w:r>
      <w:r w:rsidRPr="007B391C">
        <w:rPr>
          <w:color w:val="212121"/>
          <w:shd w:val="clear" w:color="auto" w:fill="FFFFFF"/>
        </w:rPr>
        <w:t xml:space="preserve">. Lausanne: Frontiers Media SA. </w:t>
      </w:r>
      <w:proofErr w:type="spellStart"/>
      <w:r w:rsidRPr="007B391C">
        <w:rPr>
          <w:color w:val="212121"/>
          <w:shd w:val="clear" w:color="auto" w:fill="FFFFFF"/>
        </w:rPr>
        <w:t>doi</w:t>
      </w:r>
      <w:proofErr w:type="spellEnd"/>
      <w:r w:rsidRPr="007B391C">
        <w:rPr>
          <w:color w:val="212121"/>
          <w:shd w:val="clear" w:color="auto" w:fill="FFFFFF"/>
        </w:rPr>
        <w:t>: 10.3389/978-2-88971-279-3</w:t>
      </w:r>
      <w:r>
        <w:rPr>
          <w:color w:val="212121"/>
          <w:shd w:val="clear" w:color="auto" w:fill="FFFFFF"/>
        </w:rPr>
        <w:t xml:space="preserve">. </w:t>
      </w:r>
    </w:p>
    <w:p w14:paraId="703A7887" w14:textId="77777777" w:rsidR="00816D19" w:rsidRPr="00470665" w:rsidRDefault="00816D19" w:rsidP="00600DCB">
      <w:pPr>
        <w:rPr>
          <w:bCs/>
        </w:rPr>
      </w:pPr>
    </w:p>
    <w:p w14:paraId="5034E50A" w14:textId="2F27B283" w:rsidR="00A20B55" w:rsidRPr="00470665" w:rsidRDefault="00A20B55" w:rsidP="00A20B55">
      <w:pPr>
        <w:ind w:left="720"/>
      </w:pPr>
      <w:r w:rsidRPr="00470665">
        <w:rPr>
          <w:bCs/>
        </w:rPr>
        <w:t xml:space="preserve">Schneider, Jen &amp; Jennifer Peeples. “The </w:t>
      </w:r>
      <w:r w:rsidR="00C87F0B" w:rsidRPr="00470665">
        <w:rPr>
          <w:bCs/>
        </w:rPr>
        <w:t>Energy Covenant: Energy Dominance</w:t>
      </w:r>
      <w:r w:rsidRPr="00470665">
        <w:rPr>
          <w:bCs/>
        </w:rPr>
        <w:t xml:space="preserve"> and the Rhetoric of the Aggrieved.” </w:t>
      </w:r>
      <w:r w:rsidRPr="00470665">
        <w:rPr>
          <w:color w:val="212121"/>
          <w:u w:val="single"/>
          <w:shd w:val="clear" w:color="auto" w:fill="FFFFFF"/>
        </w:rPr>
        <w:t>Frontiers in Communication</w:t>
      </w:r>
      <w:r w:rsidRPr="00470665">
        <w:rPr>
          <w:color w:val="212121"/>
          <w:shd w:val="clear" w:color="auto" w:fill="FFFFFF"/>
        </w:rPr>
        <w:t>, section Science and Environmenta</w:t>
      </w:r>
      <w:r w:rsidR="00173A88" w:rsidRPr="00470665">
        <w:rPr>
          <w:color w:val="212121"/>
          <w:shd w:val="clear" w:color="auto" w:fill="FFFFFF"/>
        </w:rPr>
        <w:t xml:space="preserve">l Communication </w:t>
      </w:r>
      <w:r w:rsidR="006544A4" w:rsidRPr="00470665">
        <w:rPr>
          <w:color w:val="212121"/>
          <w:u w:val="single"/>
          <w:shd w:val="clear" w:color="auto" w:fill="FFFFFF"/>
        </w:rPr>
        <w:t>3</w:t>
      </w:r>
      <w:r w:rsidR="006544A4" w:rsidRPr="00470665">
        <w:rPr>
          <w:color w:val="212121"/>
          <w:shd w:val="clear" w:color="auto" w:fill="FFFFFF"/>
        </w:rPr>
        <w:t xml:space="preserve"> </w:t>
      </w:r>
      <w:r w:rsidR="00173A88" w:rsidRPr="00470665">
        <w:rPr>
          <w:color w:val="212121"/>
          <w:shd w:val="clear" w:color="auto" w:fill="FFFFFF"/>
        </w:rPr>
        <w:t xml:space="preserve">(Feb. 6, 2018). </w:t>
      </w:r>
      <w:r w:rsidRPr="00470665">
        <w:rPr>
          <w:color w:val="212121"/>
          <w:shd w:val="clear" w:color="auto" w:fill="FFFFFF"/>
        </w:rPr>
        <w:t>https://doi.org/10.3389/fcomm.2018.00005</w:t>
      </w:r>
      <w:r w:rsidRPr="00470665">
        <w:t>.</w:t>
      </w:r>
    </w:p>
    <w:p w14:paraId="65E9F2F8" w14:textId="77777777" w:rsidR="00A22864" w:rsidRPr="00470665" w:rsidRDefault="00A22864" w:rsidP="006209AF"/>
    <w:p w14:paraId="5B1AFA12" w14:textId="77777777" w:rsidR="00C5122E" w:rsidRPr="00470665" w:rsidRDefault="00C5122E" w:rsidP="00A22864">
      <w:pPr>
        <w:ind w:left="720"/>
        <w:rPr>
          <w:u w:val="single"/>
        </w:rPr>
      </w:pPr>
      <w:r w:rsidRPr="00470665">
        <w:t>Peeples, Jennifer, Bsumek, Peter, Steve Schwarze and Jen Schneider. “</w:t>
      </w:r>
      <w:r w:rsidR="001C14C5" w:rsidRPr="00470665">
        <w:t>Industrial Apocalyptic: Neoliberalism, Coal, and the Burlesque Frame</w:t>
      </w:r>
      <w:r w:rsidR="00035C44" w:rsidRPr="00470665">
        <w:t>.</w:t>
      </w:r>
      <w:r w:rsidR="00EE5226" w:rsidRPr="00470665">
        <w:t>”</w:t>
      </w:r>
      <w:r w:rsidR="007135C6" w:rsidRPr="00470665">
        <w:t xml:space="preserve"> </w:t>
      </w:r>
      <w:r w:rsidR="006C5CBE" w:rsidRPr="00470665">
        <w:rPr>
          <w:u w:val="single"/>
        </w:rPr>
        <w:t xml:space="preserve">Rhetoric and Public Affairs </w:t>
      </w:r>
      <w:r w:rsidR="006C5CBE" w:rsidRPr="00470665">
        <w:t>17.2 (Summer, 2014).</w:t>
      </w:r>
    </w:p>
    <w:p w14:paraId="34F8668C" w14:textId="77777777" w:rsidR="00A22864" w:rsidRPr="00470665" w:rsidRDefault="00A22864" w:rsidP="00C5122E">
      <w:pPr>
        <w:ind w:left="720"/>
      </w:pPr>
    </w:p>
    <w:p w14:paraId="3882D2D0" w14:textId="47344436" w:rsidR="00C5122E" w:rsidRPr="00470665" w:rsidRDefault="00C5122E" w:rsidP="00C5122E">
      <w:pPr>
        <w:ind w:left="720"/>
      </w:pPr>
      <w:r w:rsidRPr="00470665">
        <w:lastRenderedPageBreak/>
        <w:t xml:space="preserve">Schwarze, Steve, Peeples, Jennifer, Schneider, Jen and Bsumek, Peter.  “Environmental Melodrama, Coal, and the Politics of Sustainable Energy in </w:t>
      </w:r>
      <w:r w:rsidRPr="00470665">
        <w:rPr>
          <w:i/>
        </w:rPr>
        <w:t>The Last Mountain</w:t>
      </w:r>
      <w:r w:rsidRPr="00470665">
        <w:t>”</w:t>
      </w:r>
      <w:r w:rsidR="003D0EC2" w:rsidRPr="00470665">
        <w:t xml:space="preserve"> </w:t>
      </w:r>
      <w:r w:rsidR="003D0EC2" w:rsidRPr="00470665">
        <w:rPr>
          <w:u w:val="single"/>
        </w:rPr>
        <w:t>International Journal of Sustainable Development</w:t>
      </w:r>
      <w:r w:rsidR="003D0EC2" w:rsidRPr="00470665">
        <w:t xml:space="preserve"> 17.2 (2014, March/April).  </w:t>
      </w:r>
    </w:p>
    <w:p w14:paraId="0DDE5A1F" w14:textId="77777777" w:rsidR="00C5122E" w:rsidRPr="00470665" w:rsidRDefault="00C5122E" w:rsidP="007E5C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szCs w:val="24"/>
        </w:rPr>
      </w:pPr>
    </w:p>
    <w:p w14:paraId="26340199" w14:textId="64EE167E" w:rsidR="007E5C87" w:rsidRPr="00470665" w:rsidRDefault="007E5C87" w:rsidP="007E5C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b/>
          <w:szCs w:val="24"/>
        </w:rPr>
      </w:pPr>
      <w:r w:rsidRPr="00470665">
        <w:rPr>
          <w:rFonts w:ascii="Times New Roman" w:hAnsi="Times New Roman"/>
          <w:szCs w:val="24"/>
        </w:rPr>
        <w:t xml:space="preserve">Peeples, Jennifer. “Imaging Toxins”. </w:t>
      </w:r>
      <w:r w:rsidRPr="00470665">
        <w:rPr>
          <w:rFonts w:ascii="Times New Roman" w:hAnsi="Times New Roman"/>
          <w:szCs w:val="24"/>
          <w:u w:val="single"/>
        </w:rPr>
        <w:t xml:space="preserve">Environmental Communication: </w:t>
      </w:r>
      <w:r w:rsidR="00FF6E5E" w:rsidRPr="00470665">
        <w:rPr>
          <w:rFonts w:ascii="Times New Roman" w:hAnsi="Times New Roman"/>
          <w:szCs w:val="24"/>
          <w:u w:val="single"/>
        </w:rPr>
        <w:t>A Journal of Nature and Culture</w:t>
      </w:r>
      <w:r w:rsidR="00FF6E5E" w:rsidRPr="00470665">
        <w:rPr>
          <w:rFonts w:ascii="Times New Roman" w:hAnsi="Times New Roman"/>
          <w:szCs w:val="24"/>
        </w:rPr>
        <w:t xml:space="preserve"> </w:t>
      </w:r>
      <w:r w:rsidR="00624132" w:rsidRPr="00470665">
        <w:rPr>
          <w:rFonts w:ascii="Times New Roman" w:hAnsi="Times New Roman"/>
          <w:szCs w:val="24"/>
        </w:rPr>
        <w:t xml:space="preserve">7.2 </w:t>
      </w:r>
      <w:r w:rsidR="00C40F36" w:rsidRPr="00470665">
        <w:rPr>
          <w:rFonts w:ascii="Times New Roman" w:hAnsi="Times New Roman"/>
          <w:szCs w:val="24"/>
        </w:rPr>
        <w:t>(</w:t>
      </w:r>
      <w:r w:rsidR="00FF6E5E" w:rsidRPr="00470665">
        <w:rPr>
          <w:rFonts w:ascii="Times New Roman" w:hAnsi="Times New Roman"/>
          <w:szCs w:val="24"/>
        </w:rPr>
        <w:t>2013</w:t>
      </w:r>
      <w:r w:rsidR="00C40F36" w:rsidRPr="00470665">
        <w:rPr>
          <w:rFonts w:ascii="Times New Roman" w:hAnsi="Times New Roman"/>
          <w:szCs w:val="24"/>
        </w:rPr>
        <w:t>): 191-210</w:t>
      </w:r>
      <w:r w:rsidR="00FF6E5E" w:rsidRPr="00470665">
        <w:rPr>
          <w:rFonts w:ascii="Times New Roman" w:hAnsi="Times New Roman"/>
          <w:szCs w:val="24"/>
        </w:rPr>
        <w:t>.</w:t>
      </w:r>
      <w:r w:rsidR="009A081E" w:rsidRPr="00470665">
        <w:rPr>
          <w:rFonts w:ascii="Times New Roman" w:hAnsi="Times New Roman"/>
          <w:szCs w:val="24"/>
        </w:rPr>
        <w:t xml:space="preserve">  </w:t>
      </w:r>
      <w:r w:rsidR="009A081E" w:rsidRPr="00470665">
        <w:rPr>
          <w:rFonts w:ascii="Times New Roman" w:hAnsi="Times New Roman"/>
          <w:b/>
          <w:szCs w:val="24"/>
        </w:rPr>
        <w:t xml:space="preserve">Reprinted </w:t>
      </w:r>
      <w:r w:rsidR="009A081E" w:rsidRPr="00470665">
        <w:rPr>
          <w:rFonts w:ascii="Times New Roman" w:hAnsi="Times New Roman"/>
          <w:szCs w:val="24"/>
        </w:rPr>
        <w:t xml:space="preserve"> </w:t>
      </w:r>
      <w:r w:rsidR="009A081E" w:rsidRPr="00470665">
        <w:rPr>
          <w:rFonts w:ascii="Times New Roman" w:hAnsi="Times New Roman"/>
          <w:bCs/>
          <w:szCs w:val="24"/>
        </w:rPr>
        <w:t xml:space="preserve">Eds. </w:t>
      </w:r>
      <w:hyperlink r:id="rId11" w:tooltip="search for all books by Anders Hansen" w:history="1">
        <w:r w:rsidR="009A081E" w:rsidRPr="00470665">
          <w:rPr>
            <w:rStyle w:val="Hyperlink"/>
            <w:rFonts w:ascii="Times New Roman" w:hAnsi="Times New Roman"/>
            <w:color w:val="auto"/>
            <w:szCs w:val="24"/>
            <w:u w:val="none"/>
          </w:rPr>
          <w:t>Anders Hansen</w:t>
        </w:r>
      </w:hyperlink>
      <w:r w:rsidR="009A081E" w:rsidRPr="00470665">
        <w:rPr>
          <w:rFonts w:ascii="Times New Roman" w:hAnsi="Times New Roman"/>
          <w:szCs w:val="24"/>
        </w:rPr>
        <w:t xml:space="preserve"> and </w:t>
      </w:r>
      <w:hyperlink r:id="rId12" w:tooltip="search for all books by David Machin" w:history="1">
        <w:r w:rsidR="009A081E" w:rsidRPr="00470665">
          <w:rPr>
            <w:rStyle w:val="Hyperlink"/>
            <w:rFonts w:ascii="Times New Roman" w:hAnsi="Times New Roman"/>
            <w:color w:val="auto"/>
            <w:szCs w:val="24"/>
            <w:u w:val="none"/>
          </w:rPr>
          <w:t>David Machin</w:t>
        </w:r>
      </w:hyperlink>
      <w:r w:rsidR="009A081E" w:rsidRPr="00470665">
        <w:rPr>
          <w:rStyle w:val="Strong"/>
          <w:rFonts w:ascii="Times New Roman" w:hAnsi="Times New Roman"/>
          <w:bCs w:val="0"/>
          <w:szCs w:val="24"/>
        </w:rPr>
        <w:t xml:space="preserve">. </w:t>
      </w:r>
      <w:r w:rsidR="009A081E" w:rsidRPr="00470665">
        <w:rPr>
          <w:rStyle w:val="Strong"/>
          <w:rFonts w:ascii="Times New Roman" w:hAnsi="Times New Roman"/>
          <w:b w:val="0"/>
          <w:bCs w:val="0"/>
          <w:szCs w:val="24"/>
          <w:u w:val="single"/>
        </w:rPr>
        <w:t>Visual Environmental Communication</w:t>
      </w:r>
      <w:r w:rsidR="009A081E" w:rsidRPr="00470665">
        <w:rPr>
          <w:rStyle w:val="Strong"/>
          <w:rFonts w:ascii="Times New Roman" w:hAnsi="Times New Roman"/>
          <w:b w:val="0"/>
          <w:bCs w:val="0"/>
          <w:szCs w:val="24"/>
        </w:rPr>
        <w:t>. New York, New York: Routledge, 2015.</w:t>
      </w:r>
    </w:p>
    <w:p w14:paraId="342E161C" w14:textId="77777777" w:rsidR="007B6903" w:rsidRPr="00470665" w:rsidRDefault="007B6903" w:rsidP="00C512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szCs w:val="24"/>
        </w:rPr>
      </w:pPr>
    </w:p>
    <w:p w14:paraId="67130D9B" w14:textId="77777777" w:rsidR="00E2223B" w:rsidRPr="00470665" w:rsidRDefault="00E2223B" w:rsidP="00E2223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szCs w:val="24"/>
          <w:u w:val="single"/>
        </w:rPr>
      </w:pPr>
      <w:r w:rsidRPr="00470665">
        <w:rPr>
          <w:rFonts w:ascii="Times New Roman" w:hAnsi="Times New Roman"/>
          <w:szCs w:val="24"/>
        </w:rPr>
        <w:t xml:space="preserve">Peeples, Jennifer, Bradford ‘J’ Hall and John Seiter. “The Flipper Debate: Teaching Intercultural Communication through Simulated Conflict.” </w:t>
      </w:r>
      <w:r w:rsidRPr="00470665">
        <w:rPr>
          <w:rFonts w:ascii="Times New Roman" w:hAnsi="Times New Roman"/>
          <w:szCs w:val="24"/>
          <w:u w:val="single"/>
        </w:rPr>
        <w:t>Communication Teacher.</w:t>
      </w:r>
      <w:r w:rsidR="0085540D" w:rsidRPr="00470665">
        <w:rPr>
          <w:rFonts w:ascii="Times New Roman" w:hAnsi="Times New Roman"/>
          <w:szCs w:val="24"/>
        </w:rPr>
        <w:t xml:space="preserve"> </w:t>
      </w:r>
      <w:r w:rsidR="00C2508D" w:rsidRPr="00470665">
        <w:rPr>
          <w:rFonts w:ascii="Times New Roman" w:hAnsi="Times New Roman"/>
          <w:szCs w:val="24"/>
        </w:rPr>
        <w:t xml:space="preserve">26.2 </w:t>
      </w:r>
      <w:r w:rsidR="0085540D" w:rsidRPr="00470665">
        <w:rPr>
          <w:rFonts w:ascii="Times New Roman" w:hAnsi="Times New Roman"/>
          <w:szCs w:val="24"/>
        </w:rPr>
        <w:t>(2012)</w:t>
      </w:r>
      <w:r w:rsidR="00C2508D" w:rsidRPr="00470665">
        <w:rPr>
          <w:rFonts w:ascii="Times New Roman" w:hAnsi="Times New Roman"/>
          <w:szCs w:val="24"/>
        </w:rPr>
        <w:t xml:space="preserve">: 87-91.  </w:t>
      </w:r>
    </w:p>
    <w:p w14:paraId="60FDE08D" w14:textId="77777777" w:rsidR="00E2223B" w:rsidRPr="00470665" w:rsidRDefault="00E2223B" w:rsidP="00E2223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szCs w:val="24"/>
          <w:u w:val="single"/>
        </w:rPr>
      </w:pPr>
    </w:p>
    <w:p w14:paraId="069C7AFC" w14:textId="77777777" w:rsidR="00E2223B" w:rsidRPr="00470665" w:rsidRDefault="00E2223B" w:rsidP="00E2223B">
      <w:pPr>
        <w:ind w:left="720"/>
      </w:pPr>
      <w:r w:rsidRPr="00470665">
        <w:t>Peeples, Jennifer</w:t>
      </w:r>
      <w:r w:rsidR="0085540D" w:rsidRPr="00470665">
        <w:t>.</w:t>
      </w:r>
      <w:r w:rsidRPr="00470665">
        <w:t xml:space="preserve"> “Tox</w:t>
      </w:r>
      <w:r w:rsidR="00EB634B" w:rsidRPr="00470665">
        <w:t>ic Sublime: Imaging Contaminated</w:t>
      </w:r>
      <w:r w:rsidRPr="00470665">
        <w:t xml:space="preserve"> Landscapes</w:t>
      </w:r>
      <w:r w:rsidR="00416EE0" w:rsidRPr="00470665">
        <w:t>”</w:t>
      </w:r>
      <w:r w:rsidRPr="00470665">
        <w:rPr>
          <w:u w:val="single"/>
        </w:rPr>
        <w:t xml:space="preserve"> Environmental Communication: A Journal of Nature and Culture</w:t>
      </w:r>
      <w:r w:rsidR="00C2508D" w:rsidRPr="00470665">
        <w:t xml:space="preserve"> (2011, December), 5.4 (2011): 373-392.</w:t>
      </w:r>
      <w:r w:rsidR="00A1719E" w:rsidRPr="00470665">
        <w:t xml:space="preserve"> </w:t>
      </w:r>
      <w:r w:rsidR="00920ACC" w:rsidRPr="00470665">
        <w:rPr>
          <w:b/>
        </w:rPr>
        <w:t>Christine L. Oravec Research Award in Environmental Communication, 2012.</w:t>
      </w:r>
      <w:r w:rsidR="00A1719E" w:rsidRPr="00470665">
        <w:t xml:space="preserve"> </w:t>
      </w:r>
      <w:r w:rsidR="00A1719E" w:rsidRPr="00470665">
        <w:tab/>
      </w:r>
    </w:p>
    <w:p w14:paraId="3C26CF64" w14:textId="77777777" w:rsidR="00484D37" w:rsidRPr="00470665" w:rsidRDefault="00484D37" w:rsidP="00C4340B">
      <w:pPr>
        <w:pStyle w:val="Heading6"/>
        <w:spacing w:line="240" w:lineRule="auto"/>
        <w:jc w:val="left"/>
        <w:rPr>
          <w:szCs w:val="24"/>
        </w:rPr>
      </w:pPr>
    </w:p>
    <w:p w14:paraId="37EF11DC" w14:textId="77777777" w:rsidR="00556F16" w:rsidRPr="00470665" w:rsidRDefault="00556F16" w:rsidP="00556F16">
      <w:pPr>
        <w:pStyle w:val="Heading6"/>
        <w:spacing w:line="240" w:lineRule="auto"/>
        <w:ind w:left="720"/>
        <w:jc w:val="left"/>
        <w:rPr>
          <w:szCs w:val="24"/>
        </w:rPr>
      </w:pPr>
      <w:r w:rsidRPr="00470665">
        <w:rPr>
          <w:szCs w:val="24"/>
        </w:rPr>
        <w:t>Peeples, Jennifer. “Downwind: A Case Study of Contamination and Powerlessness in Com</w:t>
      </w:r>
      <w:r w:rsidR="000F7043" w:rsidRPr="00470665">
        <w:rPr>
          <w:szCs w:val="24"/>
        </w:rPr>
        <w:t xml:space="preserve">munity Environmental Activism.” </w:t>
      </w:r>
      <w:r w:rsidRPr="00470665">
        <w:rPr>
          <w:szCs w:val="24"/>
          <w:u w:val="single"/>
        </w:rPr>
        <w:t>Southern Communication</w:t>
      </w:r>
      <w:r w:rsidR="000679FE" w:rsidRPr="00470665">
        <w:rPr>
          <w:szCs w:val="24"/>
          <w:u w:val="single"/>
        </w:rPr>
        <w:t xml:space="preserve"> Journal</w:t>
      </w:r>
      <w:r w:rsidRPr="00470665">
        <w:rPr>
          <w:szCs w:val="24"/>
        </w:rPr>
        <w:t>.</w:t>
      </w:r>
      <w:r w:rsidR="00C84405" w:rsidRPr="00470665">
        <w:rPr>
          <w:szCs w:val="24"/>
        </w:rPr>
        <w:t xml:space="preserve"> 76.3 (2011): 248-263.</w:t>
      </w:r>
    </w:p>
    <w:p w14:paraId="698CF94A" w14:textId="77777777" w:rsidR="00556F16" w:rsidRPr="00470665" w:rsidRDefault="00556F16" w:rsidP="00556F16">
      <w:pPr>
        <w:pStyle w:val="Title"/>
        <w:jc w:val="left"/>
        <w:rPr>
          <w:b w:val="0"/>
          <w:sz w:val="24"/>
        </w:rPr>
      </w:pPr>
    </w:p>
    <w:p w14:paraId="604479F3" w14:textId="77777777" w:rsidR="003D1A91" w:rsidRPr="00470665" w:rsidRDefault="003D1A91" w:rsidP="002B5B53">
      <w:pPr>
        <w:pStyle w:val="Title"/>
        <w:ind w:left="720"/>
        <w:jc w:val="left"/>
        <w:rPr>
          <w:b w:val="0"/>
          <w:sz w:val="24"/>
        </w:rPr>
      </w:pPr>
      <w:r w:rsidRPr="00470665">
        <w:rPr>
          <w:b w:val="0"/>
          <w:sz w:val="24"/>
        </w:rPr>
        <w:t xml:space="preserve">Peeples, Jennifer, Richard S. </w:t>
      </w:r>
      <w:proofErr w:type="spellStart"/>
      <w:r w:rsidRPr="00470665">
        <w:rPr>
          <w:b w:val="0"/>
          <w:sz w:val="24"/>
        </w:rPr>
        <w:t>Krannich</w:t>
      </w:r>
      <w:proofErr w:type="spellEnd"/>
      <w:r w:rsidRPr="00470665">
        <w:rPr>
          <w:b w:val="0"/>
          <w:sz w:val="24"/>
        </w:rPr>
        <w:t xml:space="preserve"> an</w:t>
      </w:r>
      <w:r w:rsidR="00891D07" w:rsidRPr="00470665">
        <w:rPr>
          <w:b w:val="0"/>
          <w:sz w:val="24"/>
        </w:rPr>
        <w:t>d Jesse Weiss.</w:t>
      </w:r>
      <w:r w:rsidRPr="00470665">
        <w:rPr>
          <w:b w:val="0"/>
          <w:sz w:val="24"/>
        </w:rPr>
        <w:t xml:space="preserve"> </w:t>
      </w:r>
      <w:r w:rsidR="002B5B53" w:rsidRPr="00470665">
        <w:rPr>
          <w:b w:val="0"/>
          <w:sz w:val="24"/>
        </w:rPr>
        <w:t xml:space="preserve">“Arguing for what No One Wants: The Narratives of Nuclear Waste Storage Proponents.”  </w:t>
      </w:r>
      <w:r w:rsidR="00640384" w:rsidRPr="00470665">
        <w:rPr>
          <w:b w:val="0"/>
          <w:sz w:val="24"/>
          <w:u w:val="single"/>
        </w:rPr>
        <w:t>Environmental Communication: A Journal of Nature and Culture</w:t>
      </w:r>
      <w:r w:rsidR="00640384" w:rsidRPr="00470665">
        <w:rPr>
          <w:b w:val="0"/>
          <w:sz w:val="24"/>
        </w:rPr>
        <w:t xml:space="preserve">, 2.1 (2008): 40-58.  </w:t>
      </w:r>
      <w:r w:rsidRPr="00470665">
        <w:rPr>
          <w:b w:val="0"/>
          <w:sz w:val="24"/>
        </w:rPr>
        <w:t xml:space="preserve">Funding from USDA National Research Initiative Competitive Grants Program, 1999-2003.  </w:t>
      </w:r>
    </w:p>
    <w:p w14:paraId="3E0758F6" w14:textId="77777777" w:rsidR="003D1A91" w:rsidRPr="00470665" w:rsidRDefault="003D1A91" w:rsidP="003D1A91">
      <w:pPr>
        <w:pStyle w:val="Norman"/>
        <w:tabs>
          <w:tab w:val="left" w:pos="2880"/>
        </w:tabs>
        <w:ind w:left="720"/>
        <w:rPr>
          <w:szCs w:val="24"/>
          <w:u w:val="single"/>
        </w:rPr>
      </w:pPr>
    </w:p>
    <w:p w14:paraId="3AECAE9B" w14:textId="77777777" w:rsidR="0044418A" w:rsidRPr="00470665" w:rsidRDefault="000F4E34" w:rsidP="0044418A">
      <w:pPr>
        <w:pStyle w:val="HTMLPreformatted"/>
        <w:ind w:left="720"/>
        <w:rPr>
          <w:rFonts w:ascii="Times New Roman" w:hAnsi="Times New Roman" w:cs="Times New Roman"/>
          <w:sz w:val="24"/>
          <w:szCs w:val="24"/>
        </w:rPr>
      </w:pPr>
      <w:r w:rsidRPr="00470665">
        <w:rPr>
          <w:rFonts w:ascii="Times New Roman" w:hAnsi="Times New Roman" w:cs="Times New Roman"/>
          <w:sz w:val="24"/>
          <w:szCs w:val="24"/>
        </w:rPr>
        <w:t>Peeples, Jennifer and</w:t>
      </w:r>
      <w:r w:rsidR="0044418A" w:rsidRPr="00470665">
        <w:rPr>
          <w:rFonts w:ascii="Times New Roman" w:hAnsi="Times New Roman" w:cs="Times New Roman"/>
          <w:sz w:val="24"/>
          <w:szCs w:val="24"/>
        </w:rPr>
        <w:t xml:space="preserve"> Bentley Mitchell. “</w:t>
      </w:r>
      <w:r w:rsidRPr="00470665">
        <w:rPr>
          <w:rFonts w:ascii="Times New Roman" w:hAnsi="Times New Roman" w:cs="Times New Roman"/>
          <w:sz w:val="24"/>
          <w:szCs w:val="24"/>
        </w:rPr>
        <w:t>No Mobs—No Confusions—No Tumult’: Regulating Civil Disobedi</w:t>
      </w:r>
      <w:r w:rsidR="000D6C1C" w:rsidRPr="00470665">
        <w:rPr>
          <w:rFonts w:ascii="Times New Roman" w:hAnsi="Times New Roman" w:cs="Times New Roman"/>
          <w:sz w:val="24"/>
          <w:szCs w:val="24"/>
        </w:rPr>
        <w:t xml:space="preserve">ence” </w:t>
      </w:r>
      <w:r w:rsidRPr="00470665">
        <w:rPr>
          <w:rFonts w:ascii="Times New Roman" w:hAnsi="Times New Roman" w:cs="Times New Roman"/>
          <w:sz w:val="24"/>
          <w:szCs w:val="24"/>
          <w:u w:val="single"/>
        </w:rPr>
        <w:t>The Electronic Journal of Communication</w:t>
      </w:r>
      <w:r w:rsidR="0044418A" w:rsidRPr="00470665">
        <w:rPr>
          <w:rFonts w:ascii="Times New Roman" w:hAnsi="Times New Roman" w:cs="Times New Roman"/>
          <w:sz w:val="24"/>
          <w:szCs w:val="24"/>
        </w:rPr>
        <w:t xml:space="preserve"> 17 (2007)</w:t>
      </w:r>
      <w:r w:rsidRPr="00470665">
        <w:rPr>
          <w:rFonts w:ascii="Times New Roman" w:hAnsi="Times New Roman" w:cs="Times New Roman"/>
          <w:sz w:val="24"/>
          <w:szCs w:val="24"/>
        </w:rPr>
        <w:t>.</w:t>
      </w:r>
      <w:r w:rsidR="0044418A" w:rsidRPr="00470665">
        <w:rPr>
          <w:rFonts w:ascii="Times New Roman" w:hAnsi="Times New Roman" w:cs="Times New Roman"/>
          <w:sz w:val="24"/>
          <w:szCs w:val="24"/>
        </w:rPr>
        <w:t xml:space="preserve">  New York: Communication Institute for Online Scholarship (CIOS).</w:t>
      </w:r>
    </w:p>
    <w:p w14:paraId="24F356F6" w14:textId="77777777" w:rsidR="000F4E34" w:rsidRPr="00470665" w:rsidRDefault="000F4E34" w:rsidP="000F4E34"/>
    <w:p w14:paraId="265BEF5D" w14:textId="77777777" w:rsidR="00DF673D" w:rsidRPr="00470665" w:rsidRDefault="00DF673D" w:rsidP="00DF673D">
      <w:pPr>
        <w:ind w:left="720"/>
      </w:pPr>
      <w:r w:rsidRPr="00470665">
        <w:t>Peeples, Jennifer and Kevin M. DeLuca. “The Truth of the Matter: Motherhood, Community and Environmental Justice</w:t>
      </w:r>
      <w:r w:rsidRPr="00470665">
        <w:rPr>
          <w:b/>
        </w:rPr>
        <w:t>.</w:t>
      </w:r>
      <w:r w:rsidR="00483ADF" w:rsidRPr="00470665">
        <w:t xml:space="preserve">” </w:t>
      </w:r>
      <w:r w:rsidRPr="00470665">
        <w:rPr>
          <w:u w:val="single"/>
        </w:rPr>
        <w:t>Women’s Studies in Communication</w:t>
      </w:r>
      <w:r w:rsidR="00483ADF" w:rsidRPr="00470665">
        <w:t xml:space="preserve"> 29 (2006): 39-58.</w:t>
      </w:r>
    </w:p>
    <w:p w14:paraId="2FFA8E04" w14:textId="77777777" w:rsidR="00DF673D" w:rsidRPr="00470665" w:rsidRDefault="00DF673D" w:rsidP="007C1923"/>
    <w:p w14:paraId="3A26F104" w14:textId="77777777" w:rsidR="00DF673D" w:rsidRPr="00470665" w:rsidRDefault="00DF673D" w:rsidP="00DF673D">
      <w:pPr>
        <w:ind w:left="720"/>
      </w:pPr>
      <w:r w:rsidRPr="00470665">
        <w:t xml:space="preserve">Peeples, Jennifer. “Aggressive Mimicry: Wise Use and the Environmental </w:t>
      </w:r>
    </w:p>
    <w:p w14:paraId="02F8FDD3" w14:textId="77777777" w:rsidR="00DF673D" w:rsidRPr="00470665" w:rsidRDefault="00DF673D" w:rsidP="00DF673D">
      <w:pPr>
        <w:ind w:left="720"/>
      </w:pPr>
      <w:r w:rsidRPr="00470665">
        <w:t xml:space="preserve">Movement.” </w:t>
      </w:r>
      <w:r w:rsidRPr="00470665">
        <w:rPr>
          <w:u w:val="single"/>
        </w:rPr>
        <w:t>Environmental Communication Yearbook.</w:t>
      </w:r>
      <w:r w:rsidRPr="00470665">
        <w:t xml:space="preserve"> Ed. Susan </w:t>
      </w:r>
      <w:proofErr w:type="spellStart"/>
      <w:r w:rsidRPr="00470665">
        <w:t>Senecah</w:t>
      </w:r>
      <w:proofErr w:type="spellEnd"/>
      <w:r w:rsidRPr="00470665">
        <w:t xml:space="preserve">. Vol. 2. </w:t>
      </w:r>
      <w:r w:rsidRPr="00470665">
        <w:rPr>
          <w:color w:val="000000"/>
        </w:rPr>
        <w:t>Mahwah, NJ</w:t>
      </w:r>
      <w:r w:rsidR="00EC11F0" w:rsidRPr="00470665">
        <w:t>: Lawrence Erlbaum Associates</w:t>
      </w:r>
      <w:r w:rsidRPr="00470665">
        <w:t xml:space="preserve"> </w:t>
      </w:r>
      <w:r w:rsidR="00EC11F0" w:rsidRPr="00470665">
        <w:t>(2005):</w:t>
      </w:r>
      <w:r w:rsidRPr="00470665">
        <w:t xml:space="preserve"> 1-18.</w:t>
      </w:r>
    </w:p>
    <w:p w14:paraId="252E3330" w14:textId="77777777" w:rsidR="00DF673D" w:rsidRPr="00470665" w:rsidRDefault="00DF673D" w:rsidP="00DF673D">
      <w:pPr>
        <w:pStyle w:val="BodyTextIndent"/>
        <w:ind w:left="720" w:firstLine="0"/>
        <w:jc w:val="left"/>
      </w:pPr>
    </w:p>
    <w:p w14:paraId="786E805E" w14:textId="77777777" w:rsidR="00DF673D" w:rsidRPr="00470665" w:rsidRDefault="00DF673D" w:rsidP="00DF673D">
      <w:pPr>
        <w:pStyle w:val="BodyTextIndent"/>
        <w:ind w:left="720" w:firstLine="0"/>
        <w:jc w:val="left"/>
      </w:pPr>
      <w:r w:rsidRPr="00470665">
        <w:t xml:space="preserve">Peeples, Jennifer. “Trashing South-Central:  Place and Identity in a Community-Level Environmental Justice Dispute.” </w:t>
      </w:r>
      <w:r w:rsidRPr="00470665">
        <w:rPr>
          <w:u w:val="single"/>
        </w:rPr>
        <w:t>Southern Communication Journal</w:t>
      </w:r>
      <w:r w:rsidRPr="00470665">
        <w:t xml:space="preserve"> 69 (2003): 82-95.</w:t>
      </w:r>
    </w:p>
    <w:p w14:paraId="423F9560" w14:textId="77777777" w:rsidR="00AA0E23" w:rsidRPr="00470665" w:rsidRDefault="00AA0E23" w:rsidP="00DF673D">
      <w:pPr>
        <w:ind w:left="720"/>
      </w:pPr>
    </w:p>
    <w:p w14:paraId="1C526E33" w14:textId="77777777" w:rsidR="00DF673D" w:rsidRPr="00470665" w:rsidRDefault="00DF673D" w:rsidP="00DF673D">
      <w:pPr>
        <w:ind w:left="720"/>
      </w:pPr>
      <w:r w:rsidRPr="00470665">
        <w:lastRenderedPageBreak/>
        <w:t xml:space="preserve">De Luca, Kevin M. and Jennifer Peeples. “From Public Sphere to Public Screen: </w:t>
      </w:r>
    </w:p>
    <w:p w14:paraId="215A6AB4" w14:textId="41C3970D" w:rsidR="00DF673D" w:rsidRPr="00470665" w:rsidRDefault="00DF673D" w:rsidP="00DF673D">
      <w:pPr>
        <w:ind w:left="720"/>
      </w:pPr>
      <w:r w:rsidRPr="00470665">
        <w:t xml:space="preserve">Democracy, Activism, and the Lessons of Seattle.” </w:t>
      </w:r>
      <w:r w:rsidRPr="00470665">
        <w:rPr>
          <w:u w:val="single"/>
        </w:rPr>
        <w:t>Critical Studies in Media Communication</w:t>
      </w:r>
      <w:r w:rsidRPr="00470665">
        <w:t xml:space="preserve"> 19 (2002): 125-151</w:t>
      </w:r>
      <w:r w:rsidR="00DB015E" w:rsidRPr="00470665">
        <w:t xml:space="preserve">. </w:t>
      </w:r>
      <w:r w:rsidR="00DB015E" w:rsidRPr="00470665">
        <w:rPr>
          <w:b/>
        </w:rPr>
        <w:t>The Golden Anniversary Monograph Award</w:t>
      </w:r>
      <w:r w:rsidR="00DB015E" w:rsidRPr="00470665">
        <w:t xml:space="preserve"> for the 2002-2003 academic year.</w:t>
      </w:r>
      <w:r w:rsidRPr="00470665">
        <w:t xml:space="preserve"> </w:t>
      </w:r>
      <w:r w:rsidR="007E53D7" w:rsidRPr="00470665">
        <w:t xml:space="preserve"> </w:t>
      </w:r>
      <w:r w:rsidR="007E53D7" w:rsidRPr="00470665">
        <w:rPr>
          <w:b/>
        </w:rPr>
        <w:t xml:space="preserve">Reprinted </w:t>
      </w:r>
      <w:r w:rsidR="009F199E" w:rsidRPr="00470665">
        <w:t xml:space="preserve">in three different </w:t>
      </w:r>
      <w:r w:rsidR="007E53D7" w:rsidRPr="00470665">
        <w:t xml:space="preserve">edited </w:t>
      </w:r>
      <w:r w:rsidR="00C304AF">
        <w:t>volumes</w:t>
      </w:r>
      <w:r w:rsidR="007E53D7" w:rsidRPr="00470665">
        <w:t>.</w:t>
      </w:r>
    </w:p>
    <w:p w14:paraId="24BC3C81" w14:textId="77777777" w:rsidR="00DF673D" w:rsidRPr="00470665" w:rsidRDefault="00DF673D" w:rsidP="00DF673D">
      <w:pPr>
        <w:pStyle w:val="Heading8"/>
        <w:ind w:left="720"/>
        <w:rPr>
          <w:b w:val="0"/>
        </w:rPr>
      </w:pPr>
    </w:p>
    <w:p w14:paraId="6469F4C8" w14:textId="77777777" w:rsidR="00CC2F43" w:rsidRPr="00470665" w:rsidRDefault="00DF673D" w:rsidP="00585316">
      <w:pPr>
        <w:ind w:left="720"/>
      </w:pPr>
      <w:proofErr w:type="spellStart"/>
      <w:r w:rsidRPr="00470665">
        <w:t>Staton</w:t>
      </w:r>
      <w:proofErr w:type="spellEnd"/>
      <w:r w:rsidRPr="00470665">
        <w:t xml:space="preserve">, Ann Q. and Jennifer Peeples. “Metaphors of Educational Reform: President George Bush on ‘America 2000.’” </w:t>
      </w:r>
      <w:r w:rsidRPr="00470665">
        <w:rPr>
          <w:u w:val="single"/>
        </w:rPr>
        <w:t>Communication Education</w:t>
      </w:r>
      <w:r w:rsidRPr="00470665">
        <w:t xml:space="preserve"> 49 (2000): 303-319. </w:t>
      </w:r>
    </w:p>
    <w:p w14:paraId="73B29AD6" w14:textId="77777777" w:rsidR="00CC2F43" w:rsidRPr="00470665" w:rsidRDefault="00CC2F43" w:rsidP="00DF673D">
      <w:pPr>
        <w:pStyle w:val="Heading8"/>
      </w:pPr>
    </w:p>
    <w:p w14:paraId="02DBB172" w14:textId="676EA683" w:rsidR="006B3AA1" w:rsidRDefault="0064747C" w:rsidP="00476410">
      <w:pPr>
        <w:pStyle w:val="Heading8"/>
      </w:pPr>
      <w:r w:rsidRPr="00470665">
        <w:t>Book Chapters</w:t>
      </w:r>
      <w:r w:rsidR="00DF53BE" w:rsidRPr="00470665">
        <w:rPr>
          <w:lang w:val="en-US"/>
        </w:rPr>
        <w:t xml:space="preserve"> (</w:t>
      </w:r>
      <w:r w:rsidR="00FD07E1">
        <w:rPr>
          <w:lang w:val="en-US"/>
        </w:rPr>
        <w:t>12</w:t>
      </w:r>
      <w:r w:rsidR="00DF53BE" w:rsidRPr="00470665">
        <w:rPr>
          <w:lang w:val="en-US"/>
        </w:rPr>
        <w:t>)</w:t>
      </w:r>
      <w:r w:rsidRPr="00470665">
        <w:t>:</w:t>
      </w:r>
    </w:p>
    <w:p w14:paraId="62094469" w14:textId="77777777" w:rsidR="006B3AA1" w:rsidRDefault="006B3AA1" w:rsidP="00F76074">
      <w:pPr>
        <w:ind w:left="720"/>
      </w:pPr>
    </w:p>
    <w:p w14:paraId="3A3C3C7E" w14:textId="07AE1954" w:rsidR="00295993" w:rsidRPr="00476410" w:rsidRDefault="00295993" w:rsidP="00295993">
      <w:pPr>
        <w:ind w:left="720"/>
        <w:rPr>
          <w:color w:val="000000" w:themeColor="text1"/>
        </w:rPr>
      </w:pPr>
      <w:r w:rsidRPr="00C304AF">
        <w:t xml:space="preserve">Schwarze, Steve and Peeples, Jennifer (accepted and </w:t>
      </w:r>
      <w:r w:rsidR="00C304AF">
        <w:t>forthcoming 2025</w:t>
      </w:r>
      <w:r w:rsidRPr="00C304AF">
        <w:t>).  “</w:t>
      </w:r>
      <w:r w:rsidRPr="00C304AF">
        <w:rPr>
          <w:color w:val="212121"/>
          <w:shd w:val="clear" w:color="auto" w:fill="FFFFFF"/>
        </w:rPr>
        <w:t xml:space="preserve">Contested Terrain: Environmental Movements, Counter-Movements, and the Ascendance of Neoliberalism.”  Invited chapter in </w:t>
      </w:r>
      <w:r w:rsidRPr="00C304AF">
        <w:rPr>
          <w:color w:val="000000"/>
        </w:rPr>
        <w:t>Michigan State University Press’s</w:t>
      </w:r>
      <w:r w:rsidR="00D1789D">
        <w:rPr>
          <w:color w:val="000000"/>
        </w:rPr>
        <w:t xml:space="preserve"> </w:t>
      </w:r>
      <w:r w:rsidRPr="00C304AF">
        <w:rPr>
          <w:color w:val="000000" w:themeColor="text1"/>
        </w:rPr>
        <w:t>series </w:t>
      </w:r>
      <w:r w:rsidRPr="00C304AF">
        <w:rPr>
          <w:color w:val="000000" w:themeColor="text1"/>
          <w:u w:val="single"/>
        </w:rPr>
        <w:t>Rhetorical History of the United States</w:t>
      </w:r>
      <w:r w:rsidRPr="00C304AF">
        <w:rPr>
          <w:color w:val="000000" w:themeColor="text1"/>
        </w:rPr>
        <w:t> (Series Editors Lucaites and Hariman).</w:t>
      </w:r>
      <w:r w:rsidRPr="00476410">
        <w:rPr>
          <w:color w:val="000000" w:themeColor="text1"/>
        </w:rPr>
        <w:t xml:space="preserve"> </w:t>
      </w:r>
    </w:p>
    <w:p w14:paraId="33E975B5" w14:textId="77777777" w:rsidR="00295993" w:rsidRDefault="00295993" w:rsidP="00295993">
      <w:pPr>
        <w:ind w:left="720"/>
        <w:rPr>
          <w:color w:val="000000" w:themeColor="text1"/>
        </w:rPr>
      </w:pPr>
    </w:p>
    <w:p w14:paraId="1E55629E" w14:textId="2C12B021" w:rsidR="00295993" w:rsidRPr="008554A5" w:rsidRDefault="00295993" w:rsidP="00295993">
      <w:pPr>
        <w:pStyle w:val="NormalWeb"/>
        <w:ind w:left="720"/>
        <w:rPr>
          <w:rFonts w:eastAsia="Times New Roman"/>
          <w:color w:val="000000"/>
        </w:rPr>
      </w:pPr>
      <w:r w:rsidRPr="00D1789D">
        <w:rPr>
          <w:color w:val="000000"/>
        </w:rPr>
        <w:t xml:space="preserve">Schneider, Jen, Trencher, G., (lead authors) Bsumek, P. K., Gellert, P.K., Mattioli, G., </w:t>
      </w:r>
      <w:proofErr w:type="spellStart"/>
      <w:r w:rsidRPr="00D1789D">
        <w:rPr>
          <w:color w:val="000000"/>
        </w:rPr>
        <w:t>Monios</w:t>
      </w:r>
      <w:proofErr w:type="spellEnd"/>
      <w:r w:rsidRPr="00D1789D">
        <w:rPr>
          <w:color w:val="000000"/>
        </w:rPr>
        <w:t xml:space="preserve">, J., Newell, P., Peeples, J., </w:t>
      </w:r>
      <w:proofErr w:type="spellStart"/>
      <w:r w:rsidRPr="00D1789D">
        <w:rPr>
          <w:color w:val="000000"/>
        </w:rPr>
        <w:t>Wessling</w:t>
      </w:r>
      <w:proofErr w:type="spellEnd"/>
      <w:r w:rsidRPr="00D1789D">
        <w:rPr>
          <w:color w:val="000000"/>
        </w:rPr>
        <w:t xml:space="preserve">, J., Williams, E., Wishart, R., and </w:t>
      </w:r>
      <w:proofErr w:type="spellStart"/>
      <w:r w:rsidRPr="00D1789D">
        <w:rPr>
          <w:color w:val="000000"/>
        </w:rPr>
        <w:t>Youriev</w:t>
      </w:r>
      <w:proofErr w:type="spellEnd"/>
      <w:r w:rsidRPr="00D1789D">
        <w:rPr>
          <w:color w:val="000000"/>
        </w:rPr>
        <w:t>, B.  (contributing authors) (</w:t>
      </w:r>
      <w:r w:rsidR="0051682A">
        <w:rPr>
          <w:color w:val="000000"/>
        </w:rPr>
        <w:t>2025</w:t>
      </w:r>
      <w:r w:rsidRPr="00D1789D">
        <w:rPr>
          <w:color w:val="000000"/>
        </w:rPr>
        <w:t xml:space="preserve">), “How coal, utilities, transportation industries impede climate action.” </w:t>
      </w:r>
      <w:r w:rsidRPr="00D1789D">
        <w:rPr>
          <w:rFonts w:eastAsia="Times New Roman"/>
          <w:color w:val="000000"/>
          <w:u w:val="single"/>
        </w:rPr>
        <w:t>Climate Obstruction</w:t>
      </w:r>
      <w:r w:rsidR="0051682A">
        <w:rPr>
          <w:rFonts w:eastAsia="Times New Roman"/>
          <w:color w:val="000000"/>
          <w:u w:val="single"/>
        </w:rPr>
        <w:t>: A Global Assessment</w:t>
      </w:r>
      <w:r w:rsidR="008554A5" w:rsidRPr="4DCDDBCC">
        <w:rPr>
          <w:rFonts w:eastAsia="Times New Roman"/>
          <w:i/>
          <w:iCs/>
          <w:color w:val="000000"/>
        </w:rPr>
        <w:t>.</w:t>
      </w:r>
      <w:r w:rsidR="008554A5" w:rsidRPr="00D1789D">
        <w:rPr>
          <w:rFonts w:eastAsia="Times New Roman"/>
          <w:color w:val="000000"/>
        </w:rPr>
        <w:t xml:space="preserve"> </w:t>
      </w:r>
      <w:r w:rsidR="008554A5" w:rsidRPr="00D1789D">
        <w:rPr>
          <w:rFonts w:ascii="Cambria" w:hAnsi="Cambria"/>
          <w:color w:val="000000"/>
          <w:shd w:val="clear" w:color="auto" w:fill="FFFFFF"/>
        </w:rPr>
        <w:t>Oxford University Press.</w:t>
      </w:r>
    </w:p>
    <w:p w14:paraId="3EFE3B78" w14:textId="77777777" w:rsidR="00295993" w:rsidRDefault="00295993" w:rsidP="00F76074">
      <w:pPr>
        <w:ind w:left="720"/>
      </w:pPr>
    </w:p>
    <w:p w14:paraId="1D7A6876" w14:textId="31ACC014" w:rsidR="00986938" w:rsidRDefault="00986938" w:rsidP="00DD1C75">
      <w:pPr>
        <w:pStyle w:val="NormalWeb"/>
        <w:ind w:left="720"/>
        <w:rPr>
          <w:color w:val="000000"/>
        </w:rPr>
      </w:pPr>
      <w:r w:rsidRPr="00470665">
        <w:t xml:space="preserve">Peeples, J. </w:t>
      </w:r>
      <w:r w:rsidR="005A297D" w:rsidRPr="00470665">
        <w:t>(</w:t>
      </w:r>
      <w:r w:rsidR="00F93F91">
        <w:t>2022</w:t>
      </w:r>
      <w:r w:rsidR="005A297D" w:rsidRPr="00470665">
        <w:t xml:space="preserve">) </w:t>
      </w:r>
      <w:r w:rsidRPr="00470665">
        <w:t xml:space="preserve">Toxic grotesque landscapes. In </w:t>
      </w:r>
      <w:r w:rsidRPr="00470665">
        <w:rPr>
          <w:color w:val="000000"/>
        </w:rPr>
        <w:t xml:space="preserve">Salomon, D., </w:t>
      </w:r>
      <w:proofErr w:type="spellStart"/>
      <w:r w:rsidRPr="00470665">
        <w:rPr>
          <w:color w:val="000000"/>
        </w:rPr>
        <w:t>Velikov</w:t>
      </w:r>
      <w:proofErr w:type="spellEnd"/>
      <w:r w:rsidRPr="00470665">
        <w:rPr>
          <w:color w:val="000000"/>
        </w:rPr>
        <w:t xml:space="preserve">, K., Perry, C., </w:t>
      </w:r>
      <w:proofErr w:type="spellStart"/>
      <w:r w:rsidRPr="00470665">
        <w:rPr>
          <w:color w:val="000000"/>
        </w:rPr>
        <w:t>Dwyre</w:t>
      </w:r>
      <w:proofErr w:type="spellEnd"/>
      <w:r w:rsidR="00DD1C75" w:rsidRPr="00470665">
        <w:rPr>
          <w:color w:val="000000"/>
        </w:rPr>
        <w:t>, C.</w:t>
      </w:r>
      <w:r w:rsidRPr="00470665">
        <w:rPr>
          <w:color w:val="000000"/>
        </w:rPr>
        <w:t xml:space="preserve"> Eds. </w:t>
      </w:r>
      <w:r w:rsidRPr="00470665">
        <w:rPr>
          <w:color w:val="000000"/>
          <w:u w:val="single"/>
        </w:rPr>
        <w:t>Ambiguous Territories.</w:t>
      </w:r>
      <w:r w:rsidRPr="00470665">
        <w:rPr>
          <w:color w:val="000000"/>
        </w:rPr>
        <w:t xml:space="preserve"> </w:t>
      </w:r>
      <w:r w:rsidR="00DD1C75" w:rsidRPr="00470665">
        <w:rPr>
          <w:color w:val="000000"/>
        </w:rPr>
        <w:t xml:space="preserve">Barcelona, Spain: </w:t>
      </w:r>
      <w:proofErr w:type="spellStart"/>
      <w:r w:rsidRPr="00470665">
        <w:rPr>
          <w:color w:val="000000"/>
        </w:rPr>
        <w:t>Actar</w:t>
      </w:r>
      <w:proofErr w:type="spellEnd"/>
      <w:r w:rsidR="00DD1C75" w:rsidRPr="00470665">
        <w:rPr>
          <w:color w:val="000000"/>
        </w:rPr>
        <w:t xml:space="preserve"> Publishers.</w:t>
      </w:r>
      <w:r w:rsidR="003F1ADE" w:rsidRPr="00470665">
        <w:rPr>
          <w:color w:val="000000"/>
        </w:rPr>
        <w:t xml:space="preserve"> </w:t>
      </w:r>
    </w:p>
    <w:p w14:paraId="00DFCD1C" w14:textId="77777777" w:rsidR="00956F5A" w:rsidRDefault="00956F5A" w:rsidP="00956F5A">
      <w:pPr>
        <w:ind w:left="720"/>
      </w:pPr>
    </w:p>
    <w:p w14:paraId="236F249B" w14:textId="0CBB19F7" w:rsidR="00956F5A" w:rsidRPr="00470665" w:rsidRDefault="00956F5A" w:rsidP="00956F5A">
      <w:pPr>
        <w:ind w:left="720"/>
      </w:pPr>
      <w:r w:rsidRPr="00470665">
        <w:t>Schneider, Jen and Peeples, Jennifer. (</w:t>
      </w:r>
      <w:r>
        <w:t>2021</w:t>
      </w:r>
      <w:r w:rsidRPr="00470665">
        <w:t>) “Energy Dominance” in</w:t>
      </w:r>
      <w:r w:rsidRPr="00470665">
        <w:rPr>
          <w:color w:val="000000"/>
          <w:shd w:val="clear" w:color="auto" w:fill="FFFFFF"/>
        </w:rPr>
        <w:t> </w:t>
      </w:r>
      <w:proofErr w:type="spellStart"/>
      <w:r>
        <w:rPr>
          <w:color w:val="000000"/>
          <w:shd w:val="clear" w:color="auto" w:fill="FFFFFF"/>
        </w:rPr>
        <w:t>Feldpausch</w:t>
      </w:r>
      <w:proofErr w:type="spellEnd"/>
      <w:r>
        <w:rPr>
          <w:color w:val="000000"/>
          <w:shd w:val="clear" w:color="auto" w:fill="FFFFFF"/>
        </w:rPr>
        <w:t xml:space="preserve">-Parker, A., </w:t>
      </w:r>
      <w:r w:rsidRPr="00470665">
        <w:rPr>
          <w:color w:val="000000"/>
          <w:shd w:val="clear" w:color="auto" w:fill="FFFFFF"/>
        </w:rPr>
        <w:t>Enders. D.</w:t>
      </w:r>
      <w:r>
        <w:rPr>
          <w:color w:val="000000"/>
          <w:shd w:val="clear" w:color="auto" w:fill="FFFFFF"/>
        </w:rPr>
        <w:t>,</w:t>
      </w:r>
      <w:r w:rsidRPr="00470665">
        <w:rPr>
          <w:color w:val="000000"/>
          <w:shd w:val="clear" w:color="auto" w:fill="FFFFFF"/>
        </w:rPr>
        <w:t xml:space="preserve"> Peterson, T. R., </w:t>
      </w:r>
      <w:r>
        <w:rPr>
          <w:color w:val="000000"/>
          <w:shd w:val="clear" w:color="auto" w:fill="FFFFFF"/>
        </w:rPr>
        <w:t xml:space="preserve">and </w:t>
      </w:r>
      <w:r w:rsidRPr="00470665">
        <w:rPr>
          <w:color w:val="000000"/>
          <w:shd w:val="clear" w:color="auto" w:fill="FFFFFF"/>
        </w:rPr>
        <w:t xml:space="preserve">Sprain, L., </w:t>
      </w:r>
      <w:r>
        <w:rPr>
          <w:color w:val="000000"/>
          <w:shd w:val="clear" w:color="auto" w:fill="FFFFFF"/>
        </w:rPr>
        <w:t>and Gomez, S.</w:t>
      </w:r>
      <w:r w:rsidRPr="00470665">
        <w:rPr>
          <w:color w:val="000000"/>
          <w:shd w:val="clear" w:color="auto" w:fill="FFFFFF"/>
        </w:rPr>
        <w:t xml:space="preserve"> </w:t>
      </w:r>
      <w:r w:rsidRPr="00470665">
        <w:t xml:space="preserve">(Eds). </w:t>
      </w:r>
      <w:r w:rsidRPr="00B70CD9">
        <w:rPr>
          <w:u w:val="single"/>
        </w:rPr>
        <w:t>Routledge Handbook of E</w:t>
      </w:r>
      <w:r w:rsidRPr="00470665">
        <w:rPr>
          <w:u w:val="single"/>
        </w:rPr>
        <w:t>nergy Democracy</w:t>
      </w:r>
      <w:r w:rsidRPr="00470665">
        <w:t>. Routledge.</w:t>
      </w:r>
    </w:p>
    <w:p w14:paraId="43F0C66C" w14:textId="77777777" w:rsidR="00020446" w:rsidRPr="00470665" w:rsidRDefault="00020446" w:rsidP="005A297D"/>
    <w:p w14:paraId="59F937DA" w14:textId="290CBD7A" w:rsidR="003337D7" w:rsidRPr="00470665" w:rsidRDefault="003337D7" w:rsidP="00DA7BC8">
      <w:pPr>
        <w:ind w:left="720"/>
      </w:pPr>
      <w:r w:rsidRPr="00470665">
        <w:t xml:space="preserve">Peeples, J., </w:t>
      </w:r>
      <w:r w:rsidR="00173A88" w:rsidRPr="00470665">
        <w:t>Seiter, J. &amp; Sander, M. (2018</w:t>
      </w:r>
      <w:r w:rsidRPr="00470665">
        <w:t>.)</w:t>
      </w:r>
      <w:r w:rsidR="00327A1C" w:rsidRPr="00470665">
        <w:t xml:space="preserve"> </w:t>
      </w:r>
      <w:r w:rsidRPr="00470665">
        <w:t xml:space="preserve">“Tell me a little about yourself”: Nonverbal communication and interviewing. In Seiter, J., Peeples, J. &amp; Sanders, M. Eds. </w:t>
      </w:r>
      <w:r w:rsidRPr="00470665">
        <w:rPr>
          <w:u w:val="single"/>
        </w:rPr>
        <w:t>Communication in the Classroom: A Collection of G.I.F.T.</w:t>
      </w:r>
      <w:r w:rsidRPr="00470665">
        <w:t>S</w:t>
      </w:r>
      <w:r w:rsidR="00CA4FA6" w:rsidRPr="00470665">
        <w:t xml:space="preserve"> </w:t>
      </w:r>
      <w:r w:rsidRPr="00470665">
        <w:t>Boston, MA: Bedford/St. Martin’s.</w:t>
      </w:r>
    </w:p>
    <w:p w14:paraId="70079277" w14:textId="77777777" w:rsidR="003337D7" w:rsidRPr="00470665" w:rsidRDefault="003337D7" w:rsidP="003337D7"/>
    <w:p w14:paraId="47B40559" w14:textId="00D60849" w:rsidR="003337D7" w:rsidRPr="00470665" w:rsidRDefault="003337D7" w:rsidP="00DA7BC8">
      <w:pPr>
        <w:ind w:left="720"/>
      </w:pPr>
      <w:r w:rsidRPr="00470665">
        <w:t>Seiter, J., Peeples, J., &amp; Sander, M</w:t>
      </w:r>
      <w:r w:rsidR="00173A88" w:rsidRPr="00470665">
        <w:t>. (2018</w:t>
      </w:r>
      <w:r w:rsidRPr="00470665">
        <w:t xml:space="preserve">). Whatchamacallit: An exercise for understanding the power of symbols. In Seiter, J., Peeples, J. &amp; Sanders, M. Eds. </w:t>
      </w:r>
      <w:r w:rsidRPr="00470665">
        <w:rPr>
          <w:u w:val="single"/>
        </w:rPr>
        <w:t>Communication in the Classroom: A Collection of G.I.F.T.</w:t>
      </w:r>
      <w:r w:rsidRPr="00470665">
        <w:t>S</w:t>
      </w:r>
      <w:r w:rsidR="00CA4FA6" w:rsidRPr="00470665">
        <w:t xml:space="preserve"> </w:t>
      </w:r>
      <w:r w:rsidRPr="00470665">
        <w:t>Boston, MA: Bedford/St. Martin’s.</w:t>
      </w:r>
    </w:p>
    <w:p w14:paraId="181FD8E7" w14:textId="77777777" w:rsidR="003337D7" w:rsidRPr="00470665" w:rsidRDefault="003337D7" w:rsidP="00DA7BC8">
      <w:pPr>
        <w:ind w:left="720"/>
      </w:pPr>
    </w:p>
    <w:p w14:paraId="135C43DD" w14:textId="5993F1A3" w:rsidR="007E6565" w:rsidRPr="00470665" w:rsidRDefault="003337D7" w:rsidP="00DA7BC8">
      <w:pPr>
        <w:ind w:left="720"/>
      </w:pPr>
      <w:r w:rsidRPr="00470665">
        <w:t>Seiter, J., Peeples, J., &amp; Sander, M</w:t>
      </w:r>
      <w:r w:rsidR="00B4245C" w:rsidRPr="00470665">
        <w:t>. (</w:t>
      </w:r>
      <w:r w:rsidRPr="00470665">
        <w:t>201</w:t>
      </w:r>
      <w:r w:rsidR="00173A88" w:rsidRPr="00470665">
        <w:t>8</w:t>
      </w:r>
      <w:r w:rsidRPr="00470665">
        <w:t xml:space="preserve">). Great ideas for teaching students: An orientation. Seiter, J., Peeples, J. &amp; Sanders, M. Eds. </w:t>
      </w:r>
      <w:r w:rsidRPr="00470665">
        <w:rPr>
          <w:u w:val="single"/>
        </w:rPr>
        <w:t>Communication in the Classroom: A Collection of G.I.F.T.S</w:t>
      </w:r>
      <w:r w:rsidR="00CA4FA6" w:rsidRPr="00470665">
        <w:rPr>
          <w:u w:val="single"/>
        </w:rPr>
        <w:t>.</w:t>
      </w:r>
      <w:r w:rsidR="00CA4FA6" w:rsidRPr="00470665">
        <w:t xml:space="preserve"> </w:t>
      </w:r>
      <w:r w:rsidRPr="00470665">
        <w:t>Boston, MA: Bedford/St. Martin’s.</w:t>
      </w:r>
    </w:p>
    <w:p w14:paraId="55A42816" w14:textId="77777777" w:rsidR="007E6565" w:rsidRPr="00470665" w:rsidRDefault="007E6565" w:rsidP="00DA7BC8">
      <w:pPr>
        <w:ind w:left="720"/>
      </w:pPr>
    </w:p>
    <w:p w14:paraId="6A6177E8" w14:textId="61304412" w:rsidR="00DA7BC8" w:rsidRPr="00470665" w:rsidRDefault="00986938" w:rsidP="00DA7BC8">
      <w:pPr>
        <w:ind w:left="720"/>
      </w:pPr>
      <w:r w:rsidRPr="00470665">
        <w:lastRenderedPageBreak/>
        <w:t>Peeples, J</w:t>
      </w:r>
      <w:r w:rsidR="00DA7BC8" w:rsidRPr="00470665">
        <w:t xml:space="preserve">.  </w:t>
      </w:r>
      <w:r w:rsidRPr="00470665">
        <w:t xml:space="preserve">(2015, March) </w:t>
      </w:r>
      <w:r w:rsidR="00DA7BC8" w:rsidRPr="00470665">
        <w:t>“</w:t>
      </w:r>
      <w:r w:rsidR="00DA7BC8" w:rsidRPr="00470665">
        <w:rPr>
          <w:iCs/>
        </w:rPr>
        <w:t>Discourse/rhetorical analysis approaches to environment, media and communication.”</w:t>
      </w:r>
      <w:r w:rsidR="00DA7BC8" w:rsidRPr="00470665">
        <w:t xml:space="preserve"> </w:t>
      </w:r>
      <w:r w:rsidR="00DA7BC8" w:rsidRPr="00470665">
        <w:rPr>
          <w:u w:val="single"/>
        </w:rPr>
        <w:t>Handbook of Environment and Communication</w:t>
      </w:r>
      <w:r w:rsidR="00EE15FE" w:rsidRPr="00470665">
        <w:rPr>
          <w:u w:val="single"/>
        </w:rPr>
        <w:t>.</w:t>
      </w:r>
      <w:r w:rsidR="00EE15FE" w:rsidRPr="00470665">
        <w:t xml:space="preserve"> </w:t>
      </w:r>
      <w:r w:rsidR="007C4DB4" w:rsidRPr="00470665">
        <w:rPr>
          <w:rStyle w:val="Strong"/>
          <w:b w:val="0"/>
          <w:bCs w:val="0"/>
        </w:rPr>
        <w:t>New York, New York:</w:t>
      </w:r>
      <w:r w:rsidR="007C4DB4" w:rsidRPr="00470665">
        <w:rPr>
          <w:b/>
        </w:rPr>
        <w:t xml:space="preserve"> </w:t>
      </w:r>
      <w:r w:rsidR="00EE15FE" w:rsidRPr="00470665">
        <w:t>Routledge</w:t>
      </w:r>
      <w:r w:rsidRPr="00470665">
        <w:t>.</w:t>
      </w:r>
    </w:p>
    <w:p w14:paraId="3841E183" w14:textId="77777777" w:rsidR="00DA7BC8" w:rsidRPr="00470665" w:rsidRDefault="00DA7BC8" w:rsidP="00DA7BC8"/>
    <w:p w14:paraId="52753D73" w14:textId="37CA1174" w:rsidR="006731F9" w:rsidRPr="00470665" w:rsidRDefault="006731F9" w:rsidP="006731F9">
      <w:pPr>
        <w:ind w:left="720"/>
        <w:rPr>
          <w:i/>
        </w:rPr>
      </w:pPr>
      <w:r w:rsidRPr="00470665">
        <w:t xml:space="preserve">Bsumek, Peter, Jen Schneider, Steve Schwarze, and Jennifer Peeples. </w:t>
      </w:r>
      <w:r w:rsidR="00D1789D">
        <w:t>(2014)</w:t>
      </w:r>
      <w:r w:rsidRPr="00470665">
        <w:t xml:space="preserve"> “Corporate Ventriloquism: Corporate advocacy, the coal industry, and the appropriation of voice” </w:t>
      </w:r>
      <w:r w:rsidRPr="00470665">
        <w:rPr>
          <w:bCs/>
        </w:rPr>
        <w:t xml:space="preserve">Jennifer Peeples and Stephen Depoe (eds.) </w:t>
      </w:r>
      <w:r w:rsidRPr="00470665">
        <w:rPr>
          <w:bCs/>
          <w:u w:val="single"/>
        </w:rPr>
        <w:t>Voice and Environmental Communication</w:t>
      </w:r>
      <w:r w:rsidR="00A57244" w:rsidRPr="00470665">
        <w:rPr>
          <w:bCs/>
          <w:u w:val="single"/>
        </w:rPr>
        <w:t>.</w:t>
      </w:r>
      <w:r w:rsidRPr="00470665">
        <w:rPr>
          <w:bCs/>
        </w:rPr>
        <w:t xml:space="preserve"> New York: Palgrave Macmillan,</w:t>
      </w:r>
      <w:r w:rsidR="00D1789D">
        <w:rPr>
          <w:bCs/>
        </w:rPr>
        <w:t xml:space="preserve">. </w:t>
      </w:r>
      <w:r w:rsidR="00920ACC" w:rsidRPr="00470665">
        <w:rPr>
          <w:b/>
        </w:rPr>
        <w:t>Christine L. Oravec Research Award in Environmental Communication, 2014.</w:t>
      </w:r>
    </w:p>
    <w:p w14:paraId="76C33CF7" w14:textId="77777777" w:rsidR="006731F9" w:rsidRPr="00470665" w:rsidRDefault="006731F9" w:rsidP="006731F9"/>
    <w:p w14:paraId="3B06C7EB" w14:textId="77777777" w:rsidR="00A22864" w:rsidRPr="00470665" w:rsidRDefault="00A22864" w:rsidP="00A22864">
      <w:pPr>
        <w:ind w:left="720"/>
      </w:pPr>
      <w:r w:rsidRPr="00470665">
        <w:t>Peeples, Jennifer and Stephen Depoe, “</w:t>
      </w:r>
      <w:r w:rsidRPr="00470665">
        <w:rPr>
          <w:bCs/>
        </w:rPr>
        <w:t xml:space="preserve">Voice and the Environment:  Critical Perspectives” Jennifer Peeples and Stephen Depoe (eds.) </w:t>
      </w:r>
      <w:r w:rsidRPr="00470665">
        <w:rPr>
          <w:bCs/>
          <w:u w:val="single"/>
        </w:rPr>
        <w:t>Voice and Environmental Communication</w:t>
      </w:r>
      <w:r w:rsidR="00A57244" w:rsidRPr="00470665">
        <w:rPr>
          <w:bCs/>
          <w:u w:val="single"/>
        </w:rPr>
        <w:t>.</w:t>
      </w:r>
      <w:r w:rsidRPr="00470665">
        <w:rPr>
          <w:bCs/>
        </w:rPr>
        <w:t xml:space="preserve"> New York: Palgrave Macmillan, </w:t>
      </w:r>
      <w:r w:rsidR="004D4CFC" w:rsidRPr="00470665">
        <w:rPr>
          <w:bCs/>
        </w:rPr>
        <w:t>August</w:t>
      </w:r>
      <w:r w:rsidR="006731F9" w:rsidRPr="00470665">
        <w:rPr>
          <w:bCs/>
        </w:rPr>
        <w:t xml:space="preserve"> </w:t>
      </w:r>
      <w:r w:rsidRPr="00470665">
        <w:rPr>
          <w:bCs/>
        </w:rPr>
        <w:t>2014.</w:t>
      </w:r>
    </w:p>
    <w:p w14:paraId="0E304356" w14:textId="77777777" w:rsidR="00A22864" w:rsidRPr="00470665" w:rsidRDefault="00A22864" w:rsidP="0064747C">
      <w:pPr>
        <w:pStyle w:val="PlainText"/>
        <w:ind w:left="720"/>
        <w:rPr>
          <w:szCs w:val="24"/>
          <w:lang w:val="en-US"/>
        </w:rPr>
      </w:pPr>
    </w:p>
    <w:p w14:paraId="6C940039" w14:textId="77777777" w:rsidR="0064747C" w:rsidRPr="00470665" w:rsidRDefault="0064747C" w:rsidP="0064747C">
      <w:pPr>
        <w:pStyle w:val="PlainText"/>
        <w:ind w:left="720"/>
        <w:rPr>
          <w:szCs w:val="24"/>
        </w:rPr>
      </w:pPr>
      <w:r w:rsidRPr="00470665">
        <w:rPr>
          <w:szCs w:val="24"/>
        </w:rPr>
        <w:t xml:space="preserve">DeLuca, Kevin, Ye Sun and Jennifer Peeples. “Wild Public Screens and Image Events from Seattle to China:  Using Social Media to Broadcast Activism Beyond the Confines of Democracy” Simon Cottle and Libby Lester (eds.) </w:t>
      </w:r>
      <w:r w:rsidRPr="00470665">
        <w:rPr>
          <w:szCs w:val="24"/>
          <w:u w:val="single"/>
        </w:rPr>
        <w:t>Transnational Protests and the Media</w:t>
      </w:r>
      <w:r w:rsidRPr="00470665">
        <w:rPr>
          <w:szCs w:val="24"/>
        </w:rPr>
        <w:t>. New York: Peter Lang,</w:t>
      </w:r>
      <w:r w:rsidRPr="00470665">
        <w:rPr>
          <w:szCs w:val="24"/>
          <w:lang w:val="en-US"/>
        </w:rPr>
        <w:t xml:space="preserve"> </w:t>
      </w:r>
      <w:r w:rsidRPr="00470665">
        <w:rPr>
          <w:szCs w:val="24"/>
        </w:rPr>
        <w:t xml:space="preserve"> 2011.</w:t>
      </w:r>
    </w:p>
    <w:p w14:paraId="04D97D93" w14:textId="77777777" w:rsidR="0064747C" w:rsidRPr="00470665" w:rsidRDefault="0064747C" w:rsidP="0064747C"/>
    <w:p w14:paraId="26B3356A" w14:textId="77777777" w:rsidR="00041613" w:rsidRPr="00470665" w:rsidRDefault="00041613" w:rsidP="0064747C"/>
    <w:p w14:paraId="6B144497" w14:textId="44067631" w:rsidR="00C33439" w:rsidRPr="00470665" w:rsidRDefault="0064747C" w:rsidP="00C33439">
      <w:pPr>
        <w:rPr>
          <w:b/>
        </w:rPr>
      </w:pPr>
      <w:r w:rsidRPr="00470665">
        <w:rPr>
          <w:b/>
        </w:rPr>
        <w:t>Book Chapter Reprint</w:t>
      </w:r>
      <w:r w:rsidR="00140BF5" w:rsidRPr="00470665">
        <w:rPr>
          <w:b/>
        </w:rPr>
        <w:t>s</w:t>
      </w:r>
      <w:r w:rsidR="00B5690C">
        <w:rPr>
          <w:b/>
        </w:rPr>
        <w:t xml:space="preserve"> (5)</w:t>
      </w:r>
      <w:r w:rsidRPr="00470665">
        <w:rPr>
          <w:b/>
        </w:rPr>
        <w:t>:</w:t>
      </w:r>
    </w:p>
    <w:p w14:paraId="45D2A7AF" w14:textId="77777777" w:rsidR="005A785C" w:rsidRPr="00470665" w:rsidRDefault="005A785C" w:rsidP="00C33439">
      <w:pPr>
        <w:rPr>
          <w:b/>
        </w:rPr>
      </w:pPr>
    </w:p>
    <w:p w14:paraId="5355B3E1" w14:textId="07287B58" w:rsidR="00B5006E" w:rsidRPr="00B5006E" w:rsidRDefault="00B5006E" w:rsidP="00EE15FE">
      <w:pPr>
        <w:pStyle w:val="Heading4"/>
        <w:ind w:left="720"/>
        <w:jc w:val="left"/>
        <w:rPr>
          <w:b w:val="0"/>
          <w:bCs/>
          <w:color w:val="212121"/>
          <w:shd w:val="clear" w:color="auto" w:fill="FFFFFF"/>
        </w:rPr>
      </w:pPr>
      <w:r w:rsidRPr="00B5006E">
        <w:rPr>
          <w:b w:val="0"/>
          <w:bCs/>
        </w:rPr>
        <w:t xml:space="preserve">Bsumek, Peter, Steve Schwarze, Peeples, Jennifer, and Jen Schneider. “Strategic Gestures in Bill McKibben’s Climate Change Rhetoric.” </w:t>
      </w:r>
      <w:r w:rsidRPr="00B5006E">
        <w:rPr>
          <w:b w:val="0"/>
          <w:bCs/>
          <w:color w:val="212121"/>
          <w:shd w:val="clear" w:color="auto" w:fill="FFFFFF"/>
        </w:rPr>
        <w:t xml:space="preserve">republished in the e-book: Carvalho, A., Doyle, J., </w:t>
      </w:r>
      <w:proofErr w:type="spellStart"/>
      <w:r w:rsidRPr="00B5006E">
        <w:rPr>
          <w:b w:val="0"/>
          <w:bCs/>
          <w:color w:val="212121"/>
          <w:shd w:val="clear" w:color="auto" w:fill="FFFFFF"/>
        </w:rPr>
        <w:t>Russill</w:t>
      </w:r>
      <w:proofErr w:type="spellEnd"/>
      <w:r w:rsidRPr="00B5006E">
        <w:rPr>
          <w:b w:val="0"/>
          <w:bCs/>
          <w:color w:val="212121"/>
          <w:shd w:val="clear" w:color="auto" w:fill="FFFFFF"/>
        </w:rPr>
        <w:t xml:space="preserve">, C., eds. (2021). </w:t>
      </w:r>
      <w:r w:rsidRPr="00B5006E">
        <w:rPr>
          <w:b w:val="0"/>
          <w:bCs/>
          <w:i/>
          <w:iCs/>
          <w:color w:val="212121"/>
          <w:shd w:val="clear" w:color="auto" w:fill="FFFFFF"/>
        </w:rPr>
        <w:t>Critical Approaches to Climate Change and Civic Action</w:t>
      </w:r>
      <w:r w:rsidRPr="00B5006E">
        <w:rPr>
          <w:b w:val="0"/>
          <w:bCs/>
          <w:color w:val="212121"/>
          <w:shd w:val="clear" w:color="auto" w:fill="FFFFFF"/>
        </w:rPr>
        <w:t xml:space="preserve">. Lausanne: Frontiers Media SA. </w:t>
      </w:r>
      <w:proofErr w:type="spellStart"/>
      <w:r w:rsidRPr="00B5006E">
        <w:rPr>
          <w:b w:val="0"/>
          <w:bCs/>
          <w:color w:val="212121"/>
          <w:shd w:val="clear" w:color="auto" w:fill="FFFFFF"/>
        </w:rPr>
        <w:t>doi</w:t>
      </w:r>
      <w:proofErr w:type="spellEnd"/>
      <w:r w:rsidRPr="00B5006E">
        <w:rPr>
          <w:b w:val="0"/>
          <w:bCs/>
          <w:color w:val="212121"/>
          <w:shd w:val="clear" w:color="auto" w:fill="FFFFFF"/>
        </w:rPr>
        <w:t xml:space="preserve">: 10.3389/978-2-88971-279-3. </w:t>
      </w:r>
    </w:p>
    <w:p w14:paraId="78A2DABF" w14:textId="77777777" w:rsidR="00B5006E" w:rsidRPr="00B5006E" w:rsidRDefault="00B5006E" w:rsidP="00B5006E"/>
    <w:p w14:paraId="5FA8FCE2" w14:textId="0516B621" w:rsidR="00EE15FE" w:rsidRPr="00470665" w:rsidRDefault="00EE15FE" w:rsidP="00EE15FE">
      <w:pPr>
        <w:pStyle w:val="Heading4"/>
        <w:ind w:left="720"/>
        <w:jc w:val="left"/>
        <w:rPr>
          <w:b w:val="0"/>
          <w:sz w:val="24"/>
        </w:rPr>
      </w:pPr>
      <w:r w:rsidRPr="00470665">
        <w:rPr>
          <w:b w:val="0"/>
          <w:bCs/>
          <w:sz w:val="24"/>
        </w:rPr>
        <w:t xml:space="preserve">Peeples, Jennifer. “Imaging Toxins.”  Eds. </w:t>
      </w:r>
      <w:hyperlink r:id="rId13" w:tooltip="search for all books by Anders Hansen" w:history="1">
        <w:r w:rsidRPr="00470665">
          <w:rPr>
            <w:rStyle w:val="Hyperlink"/>
            <w:b w:val="0"/>
            <w:color w:val="auto"/>
            <w:sz w:val="24"/>
            <w:u w:val="none"/>
          </w:rPr>
          <w:t>Anders Hansen</w:t>
        </w:r>
      </w:hyperlink>
      <w:r w:rsidRPr="00470665">
        <w:rPr>
          <w:b w:val="0"/>
          <w:sz w:val="24"/>
        </w:rPr>
        <w:t xml:space="preserve"> and </w:t>
      </w:r>
      <w:hyperlink r:id="rId14" w:tooltip="search for all books by David Machin" w:history="1">
        <w:r w:rsidRPr="00470665">
          <w:rPr>
            <w:rStyle w:val="Hyperlink"/>
            <w:b w:val="0"/>
            <w:color w:val="auto"/>
            <w:sz w:val="24"/>
            <w:u w:val="none"/>
          </w:rPr>
          <w:t>David Machin</w:t>
        </w:r>
      </w:hyperlink>
      <w:r w:rsidRPr="00470665">
        <w:rPr>
          <w:rStyle w:val="Strong"/>
          <w:b/>
          <w:bCs w:val="0"/>
          <w:sz w:val="24"/>
        </w:rPr>
        <w:t xml:space="preserve">. </w:t>
      </w:r>
      <w:r w:rsidRPr="00470665">
        <w:rPr>
          <w:rStyle w:val="Strong"/>
          <w:bCs w:val="0"/>
          <w:sz w:val="24"/>
          <w:u w:val="single"/>
        </w:rPr>
        <w:t>Visual Environmental Communication</w:t>
      </w:r>
      <w:r w:rsidRPr="00470665">
        <w:rPr>
          <w:rStyle w:val="Strong"/>
          <w:bCs w:val="0"/>
          <w:sz w:val="24"/>
        </w:rPr>
        <w:t xml:space="preserve">. </w:t>
      </w:r>
      <w:r w:rsidR="007C4DB4" w:rsidRPr="00470665">
        <w:rPr>
          <w:rStyle w:val="Strong"/>
          <w:bCs w:val="0"/>
          <w:sz w:val="24"/>
        </w:rPr>
        <w:t xml:space="preserve">New York, New York: </w:t>
      </w:r>
      <w:r w:rsidRPr="00470665">
        <w:rPr>
          <w:rStyle w:val="Strong"/>
          <w:bCs w:val="0"/>
          <w:sz w:val="24"/>
        </w:rPr>
        <w:t>Routledge, 2015.</w:t>
      </w:r>
    </w:p>
    <w:p w14:paraId="70FA5027" w14:textId="77777777" w:rsidR="00EE15FE" w:rsidRPr="00470665" w:rsidRDefault="00EE15FE" w:rsidP="00EE15FE">
      <w:pPr>
        <w:pStyle w:val="Heading1"/>
        <w:ind w:left="1440"/>
        <w:rPr>
          <w:b w:val="0"/>
          <w:bCs/>
          <w:u w:val="none"/>
          <w:lang w:val="en-US"/>
        </w:rPr>
      </w:pPr>
      <w:r w:rsidRPr="00470665">
        <w:rPr>
          <w:b w:val="0"/>
          <w:bCs/>
          <w:u w:val="none"/>
          <w:lang w:val="en-US"/>
        </w:rPr>
        <w:t xml:space="preserve"> </w:t>
      </w:r>
    </w:p>
    <w:p w14:paraId="4DE1D124" w14:textId="77777777" w:rsidR="001611B6" w:rsidRPr="00470665" w:rsidRDefault="001611B6" w:rsidP="001611B6">
      <w:pPr>
        <w:pStyle w:val="Heading1"/>
        <w:ind w:left="720"/>
        <w:rPr>
          <w:b w:val="0"/>
          <w:u w:val="none"/>
          <w:lang w:val="en-US"/>
        </w:rPr>
      </w:pPr>
      <w:r w:rsidRPr="00470665">
        <w:rPr>
          <w:b w:val="0"/>
          <w:bCs/>
          <w:u w:val="none"/>
        </w:rPr>
        <w:t xml:space="preserve">De Luca, Kevin M. and Jennifer Peeples. “From Public Sphere to Public Screen: Democracy, Activism, and the Lessons of Seattle.” </w:t>
      </w:r>
      <w:r w:rsidRPr="00470665">
        <w:rPr>
          <w:b w:val="0"/>
          <w:u w:val="none"/>
        </w:rPr>
        <w:t xml:space="preserve">Ed. </w:t>
      </w:r>
      <w:r w:rsidRPr="00470665">
        <w:rPr>
          <w:b w:val="0"/>
          <w:u w:val="none"/>
          <w:lang w:val="en-US"/>
        </w:rPr>
        <w:t>Robert Cox</w:t>
      </w:r>
      <w:r w:rsidRPr="00470665">
        <w:rPr>
          <w:b w:val="0"/>
          <w:u w:val="none"/>
        </w:rPr>
        <w:t xml:space="preserve">.  </w:t>
      </w:r>
      <w:r w:rsidRPr="00470665">
        <w:rPr>
          <w:b w:val="0"/>
          <w:lang w:val="en-US"/>
        </w:rPr>
        <w:t>Environmental Communication</w:t>
      </w:r>
      <w:r w:rsidRPr="00470665">
        <w:rPr>
          <w:b w:val="0"/>
          <w:u w:val="none"/>
        </w:rPr>
        <w:t xml:space="preserve">. </w:t>
      </w:r>
      <w:r w:rsidRPr="00470665">
        <w:rPr>
          <w:b w:val="0"/>
          <w:u w:val="none"/>
          <w:lang w:val="en-US"/>
        </w:rPr>
        <w:t>Sage Publications, (November 2015).</w:t>
      </w:r>
    </w:p>
    <w:p w14:paraId="7561C83A" w14:textId="77777777" w:rsidR="001611B6" w:rsidRPr="00470665" w:rsidRDefault="001611B6" w:rsidP="001611B6">
      <w:pPr>
        <w:rPr>
          <w:lang w:eastAsia="x-none"/>
        </w:rPr>
      </w:pPr>
    </w:p>
    <w:p w14:paraId="434B487D" w14:textId="77777777" w:rsidR="0064747C" w:rsidRPr="00470665" w:rsidRDefault="0064747C" w:rsidP="0064747C">
      <w:pPr>
        <w:pStyle w:val="Heading1"/>
        <w:ind w:left="720"/>
        <w:rPr>
          <w:b w:val="0"/>
          <w:u w:val="none"/>
        </w:rPr>
      </w:pPr>
      <w:r w:rsidRPr="00470665">
        <w:rPr>
          <w:b w:val="0"/>
          <w:bCs/>
          <w:u w:val="none"/>
        </w:rPr>
        <w:t xml:space="preserve">De Luca, Kevin M. and Jennifer Peeples. “From Public Sphere to Public Screen: Democracy, Activism, and the Lessons of Seattle.” </w:t>
      </w:r>
      <w:r w:rsidRPr="00470665">
        <w:rPr>
          <w:b w:val="0"/>
          <w:u w:val="none"/>
        </w:rPr>
        <w:t xml:space="preserve">Eds. Brian Ott </w:t>
      </w:r>
      <w:r w:rsidRPr="00470665">
        <w:rPr>
          <w:rStyle w:val="bylinepipe"/>
          <w:b w:val="0"/>
          <w:u w:val="none"/>
        </w:rPr>
        <w:t>and</w:t>
      </w:r>
      <w:r w:rsidRPr="00470665">
        <w:rPr>
          <w:b w:val="0"/>
          <w:u w:val="none"/>
        </w:rPr>
        <w:t xml:space="preserve"> Greg Dickinson.  </w:t>
      </w:r>
      <w:r w:rsidRPr="00470665">
        <w:rPr>
          <w:b w:val="0"/>
        </w:rPr>
        <w:t>The Routledge Reader in Rhetorical Criticism</w:t>
      </w:r>
      <w:r w:rsidRPr="00470665">
        <w:rPr>
          <w:b w:val="0"/>
          <w:u w:val="none"/>
        </w:rPr>
        <w:t xml:space="preserve">. London: Taylor and Francis, 2012 </w:t>
      </w:r>
    </w:p>
    <w:p w14:paraId="3A28C125" w14:textId="77777777" w:rsidR="0064747C" w:rsidRPr="00470665" w:rsidRDefault="0064747C" w:rsidP="0064747C">
      <w:pPr>
        <w:pStyle w:val="Heading8"/>
        <w:ind w:left="720"/>
        <w:rPr>
          <w:b w:val="0"/>
          <w:bCs w:val="0"/>
        </w:rPr>
      </w:pPr>
    </w:p>
    <w:p w14:paraId="6A663BF3" w14:textId="4DDF6E10" w:rsidR="008F0276" w:rsidRPr="00470665" w:rsidRDefault="0064747C" w:rsidP="000E4EC3">
      <w:pPr>
        <w:pStyle w:val="Heading8"/>
        <w:ind w:left="720"/>
        <w:rPr>
          <w:b w:val="0"/>
          <w:bCs w:val="0"/>
        </w:rPr>
      </w:pPr>
      <w:r w:rsidRPr="00470665">
        <w:rPr>
          <w:b w:val="0"/>
          <w:bCs w:val="0"/>
        </w:rPr>
        <w:t xml:space="preserve">De Luca, Kevin M. and Jennifer Peeples. “From Public Sphere to Public Screen: Democracy, Activism, and the Lessons of Seattle.” </w:t>
      </w:r>
      <w:r w:rsidRPr="00470665">
        <w:rPr>
          <w:b w:val="0"/>
          <w:bCs w:val="0"/>
          <w:u w:val="single"/>
        </w:rPr>
        <w:t>Readings on the Rhetoric of Social Protest</w:t>
      </w:r>
      <w:r w:rsidRPr="00470665">
        <w:rPr>
          <w:b w:val="0"/>
          <w:bCs w:val="0"/>
        </w:rPr>
        <w:t>.  Eds. Charles E. Morris III and Steven H. Browne. State College, PA: Strata Publishing, Inc.   Included in the 1</w:t>
      </w:r>
      <w:r w:rsidRPr="00470665">
        <w:rPr>
          <w:b w:val="0"/>
          <w:bCs w:val="0"/>
          <w:vertAlign w:val="superscript"/>
        </w:rPr>
        <w:t>st</w:t>
      </w:r>
      <w:r w:rsidRPr="00470665">
        <w:rPr>
          <w:b w:val="0"/>
          <w:bCs w:val="0"/>
        </w:rPr>
        <w:t xml:space="preserve">  (2001), 2</w:t>
      </w:r>
      <w:r w:rsidRPr="00470665">
        <w:rPr>
          <w:b w:val="0"/>
          <w:bCs w:val="0"/>
          <w:vertAlign w:val="superscript"/>
        </w:rPr>
        <w:t>nd</w:t>
      </w:r>
      <w:r w:rsidRPr="00470665">
        <w:rPr>
          <w:b w:val="0"/>
          <w:bCs w:val="0"/>
        </w:rPr>
        <w:t xml:space="preserve">  (2006) and the 3</w:t>
      </w:r>
      <w:r w:rsidRPr="00470665">
        <w:rPr>
          <w:b w:val="0"/>
          <w:bCs w:val="0"/>
          <w:vertAlign w:val="superscript"/>
        </w:rPr>
        <w:t>rd</w:t>
      </w:r>
      <w:r w:rsidRPr="00470665">
        <w:rPr>
          <w:b w:val="0"/>
          <w:bCs w:val="0"/>
        </w:rPr>
        <w:t xml:space="preserve"> edition (2013).</w:t>
      </w:r>
    </w:p>
    <w:p w14:paraId="5601CAA3" w14:textId="77777777" w:rsidR="008F0276" w:rsidRPr="00470665" w:rsidRDefault="008F0276" w:rsidP="00D7452C">
      <w:pPr>
        <w:rPr>
          <w:b/>
          <w:bCs/>
        </w:rPr>
      </w:pPr>
    </w:p>
    <w:p w14:paraId="36B8FF25" w14:textId="77777777" w:rsidR="004C4792" w:rsidRDefault="004C4792" w:rsidP="00D7452C">
      <w:pPr>
        <w:rPr>
          <w:b/>
          <w:bCs/>
        </w:rPr>
      </w:pPr>
    </w:p>
    <w:p w14:paraId="3653C077" w14:textId="60EE72DA" w:rsidR="00D7452C" w:rsidRPr="00470665" w:rsidRDefault="00DF673D" w:rsidP="00D7452C">
      <w:pPr>
        <w:rPr>
          <w:b/>
          <w:bCs/>
        </w:rPr>
      </w:pPr>
      <w:r w:rsidRPr="00470665">
        <w:rPr>
          <w:b/>
          <w:bCs/>
        </w:rPr>
        <w:lastRenderedPageBreak/>
        <w:t>Book Reviews</w:t>
      </w:r>
      <w:r w:rsidR="00FD07E1">
        <w:rPr>
          <w:b/>
          <w:bCs/>
        </w:rPr>
        <w:t xml:space="preserve"> (3)</w:t>
      </w:r>
      <w:r w:rsidRPr="00470665">
        <w:rPr>
          <w:b/>
          <w:bCs/>
        </w:rPr>
        <w:t>:</w:t>
      </w:r>
    </w:p>
    <w:p w14:paraId="69EFDA97" w14:textId="77777777" w:rsidR="008D6E33" w:rsidRPr="00470665" w:rsidRDefault="008D6E33" w:rsidP="00DF673D">
      <w:pPr>
        <w:pStyle w:val="Heading8"/>
        <w:ind w:left="720"/>
        <w:rPr>
          <w:b w:val="0"/>
        </w:rPr>
      </w:pPr>
    </w:p>
    <w:p w14:paraId="460B6B66" w14:textId="7E60FDA7" w:rsidR="00107B73" w:rsidRPr="00470665" w:rsidRDefault="00107B73" w:rsidP="00DF673D">
      <w:pPr>
        <w:pStyle w:val="Heading8"/>
        <w:ind w:left="720"/>
        <w:rPr>
          <w:b w:val="0"/>
        </w:rPr>
      </w:pPr>
      <w:r w:rsidRPr="00470665">
        <w:rPr>
          <w:b w:val="0"/>
        </w:rPr>
        <w:t xml:space="preserve">Peeples, Jennifer. Rev. of </w:t>
      </w:r>
      <w:r w:rsidRPr="00470665">
        <w:rPr>
          <w:b w:val="0"/>
          <w:u w:val="single"/>
        </w:rPr>
        <w:t>The Politics of the Earth: Environmental Discourses</w:t>
      </w:r>
      <w:r w:rsidRPr="00470665">
        <w:rPr>
          <w:b w:val="0"/>
        </w:rPr>
        <w:t xml:space="preserve"> By John S. </w:t>
      </w:r>
      <w:proofErr w:type="spellStart"/>
      <w:r w:rsidRPr="00470665">
        <w:rPr>
          <w:b w:val="0"/>
        </w:rPr>
        <w:t>Dryzek</w:t>
      </w:r>
      <w:proofErr w:type="spellEnd"/>
      <w:r w:rsidRPr="00470665">
        <w:rPr>
          <w:b w:val="0"/>
        </w:rPr>
        <w:t xml:space="preserve">. </w:t>
      </w:r>
      <w:r w:rsidR="00FC65E3" w:rsidRPr="00470665">
        <w:rPr>
          <w:b w:val="0"/>
          <w:u w:val="single"/>
        </w:rPr>
        <w:t>Politics and the Life Sciences</w:t>
      </w:r>
      <w:r w:rsidR="000E2849" w:rsidRPr="00470665">
        <w:rPr>
          <w:b w:val="0"/>
        </w:rPr>
        <w:t xml:space="preserve"> </w:t>
      </w:r>
      <w:r w:rsidR="003D7BA3" w:rsidRPr="00470665">
        <w:rPr>
          <w:b w:val="0"/>
        </w:rPr>
        <w:t>27.2 (September 2008)</w:t>
      </w:r>
      <w:r w:rsidR="000E2849" w:rsidRPr="00470665">
        <w:rPr>
          <w:b w:val="0"/>
        </w:rPr>
        <w:t xml:space="preserve">. </w:t>
      </w:r>
    </w:p>
    <w:p w14:paraId="3F23FD8C" w14:textId="77777777" w:rsidR="00107B73" w:rsidRPr="00470665" w:rsidRDefault="00107B73" w:rsidP="00DF673D">
      <w:pPr>
        <w:pStyle w:val="Heading8"/>
        <w:ind w:left="720"/>
        <w:rPr>
          <w:b w:val="0"/>
        </w:rPr>
      </w:pPr>
    </w:p>
    <w:p w14:paraId="62C2C75D" w14:textId="77777777" w:rsidR="00791B73" w:rsidRPr="00470665" w:rsidRDefault="00791B73" w:rsidP="00791B73">
      <w:pPr>
        <w:ind w:left="720"/>
      </w:pPr>
      <w:r w:rsidRPr="00470665">
        <w:t xml:space="preserve">Peeples, Jennifer.  Rev. of </w:t>
      </w:r>
      <w:r w:rsidRPr="00470665">
        <w:rPr>
          <w:u w:val="single"/>
        </w:rPr>
        <w:t>The New Politics of Race: Globalism, Difference, Justice.</w:t>
      </w:r>
      <w:r w:rsidRPr="00470665">
        <w:t xml:space="preserve"> by Howard Winant. </w:t>
      </w:r>
      <w:r w:rsidRPr="00470665">
        <w:rPr>
          <w:u w:val="single"/>
        </w:rPr>
        <w:t>Rhetoric and Public Affairs</w:t>
      </w:r>
      <w:r w:rsidR="00AE5B34" w:rsidRPr="00470665">
        <w:t xml:space="preserve"> (Winter 2006): 718-720.</w:t>
      </w:r>
    </w:p>
    <w:p w14:paraId="6025FAD3" w14:textId="77777777" w:rsidR="00F05C15" w:rsidRPr="00470665" w:rsidRDefault="00F05C15" w:rsidP="00DF673D">
      <w:pPr>
        <w:pStyle w:val="Heading8"/>
        <w:ind w:left="720"/>
        <w:rPr>
          <w:b w:val="0"/>
          <w:bCs w:val="0"/>
          <w:lang w:val="en-US" w:eastAsia="en-US"/>
        </w:rPr>
      </w:pPr>
    </w:p>
    <w:p w14:paraId="3FD10150" w14:textId="77777777" w:rsidR="00DF673D" w:rsidRPr="00470665" w:rsidRDefault="00DF673D" w:rsidP="00DF673D">
      <w:pPr>
        <w:pStyle w:val="Heading8"/>
        <w:ind w:left="720"/>
        <w:rPr>
          <w:b w:val="0"/>
        </w:rPr>
      </w:pPr>
      <w:r w:rsidRPr="00470665">
        <w:rPr>
          <w:b w:val="0"/>
        </w:rPr>
        <w:t xml:space="preserve">Peeples, Jennifer. </w:t>
      </w:r>
      <w:r w:rsidR="00E74D80" w:rsidRPr="00470665">
        <w:rPr>
          <w:b w:val="0"/>
        </w:rPr>
        <w:t xml:space="preserve">Rev. of </w:t>
      </w:r>
      <w:r w:rsidR="00E74D80" w:rsidRPr="00470665">
        <w:rPr>
          <w:b w:val="0"/>
          <w:u w:val="single"/>
        </w:rPr>
        <w:t>Environmental Justice Reader: Politics, Poetics and Pedagogy</w:t>
      </w:r>
      <w:r w:rsidR="00E74D80" w:rsidRPr="00470665">
        <w:rPr>
          <w:b w:val="0"/>
        </w:rPr>
        <w:t xml:space="preserve"> by Joni Adamson, Mei </w:t>
      </w:r>
      <w:proofErr w:type="spellStart"/>
      <w:r w:rsidR="00E74D80" w:rsidRPr="00470665">
        <w:rPr>
          <w:b w:val="0"/>
        </w:rPr>
        <w:t>Mei</w:t>
      </w:r>
      <w:proofErr w:type="spellEnd"/>
      <w:r w:rsidR="00E74D80" w:rsidRPr="00470665">
        <w:rPr>
          <w:b w:val="0"/>
        </w:rPr>
        <w:t xml:space="preserve"> Evans, and Rachel Stein.  </w:t>
      </w:r>
      <w:r w:rsidRPr="00470665">
        <w:rPr>
          <w:b w:val="0"/>
          <w:u w:val="single"/>
        </w:rPr>
        <w:t>Western American Literature</w:t>
      </w:r>
      <w:r w:rsidRPr="00470665">
        <w:rPr>
          <w:b w:val="0"/>
        </w:rPr>
        <w:t xml:space="preserve"> (Summer 2004): 230-231  </w:t>
      </w:r>
    </w:p>
    <w:p w14:paraId="13D84429" w14:textId="77777777" w:rsidR="00EC7E5A" w:rsidRPr="00470665" w:rsidRDefault="00EC7E5A" w:rsidP="007E5C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b/>
          <w:szCs w:val="24"/>
        </w:rPr>
      </w:pPr>
    </w:p>
    <w:p w14:paraId="6ABB94C3" w14:textId="77777777" w:rsidR="00EC7E5A" w:rsidRPr="00470665" w:rsidRDefault="00EC7E5A" w:rsidP="007E5C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b/>
          <w:szCs w:val="24"/>
        </w:rPr>
      </w:pPr>
    </w:p>
    <w:p w14:paraId="407688E0" w14:textId="3F1B28AB" w:rsidR="007B24D5" w:rsidRPr="00470665" w:rsidRDefault="00915EFB" w:rsidP="007E5C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b/>
          <w:szCs w:val="24"/>
        </w:rPr>
      </w:pPr>
      <w:r w:rsidRPr="00470665">
        <w:rPr>
          <w:rFonts w:ascii="Times New Roman" w:hAnsi="Times New Roman"/>
          <w:b/>
          <w:szCs w:val="24"/>
        </w:rPr>
        <w:t>Non-refereed</w:t>
      </w:r>
      <w:r w:rsidR="007B24D5" w:rsidRPr="00470665">
        <w:rPr>
          <w:rFonts w:ascii="Times New Roman" w:hAnsi="Times New Roman"/>
          <w:b/>
          <w:szCs w:val="24"/>
        </w:rPr>
        <w:t xml:space="preserve"> publications</w:t>
      </w:r>
      <w:r w:rsidR="00B5690C">
        <w:rPr>
          <w:rFonts w:ascii="Times New Roman" w:hAnsi="Times New Roman"/>
          <w:b/>
          <w:szCs w:val="24"/>
        </w:rPr>
        <w:t xml:space="preserve"> (3)</w:t>
      </w:r>
      <w:r w:rsidR="008D6E33" w:rsidRPr="00470665">
        <w:rPr>
          <w:rFonts w:ascii="Times New Roman" w:hAnsi="Times New Roman"/>
          <w:b/>
          <w:szCs w:val="24"/>
        </w:rPr>
        <w:t>:</w:t>
      </w:r>
    </w:p>
    <w:p w14:paraId="4F26FA2D" w14:textId="77777777" w:rsidR="00956F5A" w:rsidRPr="00956F5A" w:rsidRDefault="00956F5A" w:rsidP="00265A4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szCs w:val="24"/>
        </w:rPr>
      </w:pPr>
    </w:p>
    <w:p w14:paraId="31AAF5F0" w14:textId="24CC5D60" w:rsidR="00986938" w:rsidRPr="00470665" w:rsidRDefault="009E705A" w:rsidP="009E705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b/>
          <w:szCs w:val="24"/>
          <w:u w:val="single"/>
        </w:rPr>
      </w:pPr>
      <w:r w:rsidRPr="00470665">
        <w:rPr>
          <w:rFonts w:ascii="Times New Roman" w:hAnsi="Times New Roman"/>
          <w:szCs w:val="24"/>
        </w:rPr>
        <w:t xml:space="preserve">Bsumek, P., Peeples, J., Schneider, J., &amp; Schwarze, S. (2019, March 19) The coal industry’s rhetorical playbook. </w:t>
      </w:r>
      <w:r w:rsidRPr="00470665">
        <w:rPr>
          <w:rFonts w:ascii="Times New Roman" w:hAnsi="Times New Roman"/>
          <w:szCs w:val="24"/>
          <w:u w:val="single"/>
        </w:rPr>
        <w:t>Spectra: The Magazine of the National Communication Association.</w:t>
      </w:r>
      <w:r w:rsidRPr="00470665">
        <w:rPr>
          <w:rFonts w:ascii="Times New Roman" w:hAnsi="Times New Roman"/>
          <w:szCs w:val="24"/>
        </w:rPr>
        <w:t xml:space="preserve"> vol. 55.1</w:t>
      </w:r>
    </w:p>
    <w:p w14:paraId="2C19F4DE" w14:textId="77777777" w:rsidR="009E705A" w:rsidRPr="00470665" w:rsidRDefault="009E705A" w:rsidP="00D33BD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szCs w:val="24"/>
        </w:rPr>
      </w:pPr>
    </w:p>
    <w:p w14:paraId="59FABEBD" w14:textId="7DB88D84" w:rsidR="00D33BD8" w:rsidRPr="00470665" w:rsidRDefault="00D33BD8" w:rsidP="00D33BD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szCs w:val="24"/>
        </w:rPr>
      </w:pPr>
      <w:r w:rsidRPr="00470665">
        <w:rPr>
          <w:rFonts w:ascii="Times New Roman" w:hAnsi="Times New Roman"/>
          <w:szCs w:val="24"/>
        </w:rPr>
        <w:t xml:space="preserve">Schwarze, S., Peeples, J., Schneider, J. &amp; Bsumek, P. (2017). Inside the coal industry’s rhetorical playbook. </w:t>
      </w:r>
      <w:r w:rsidRPr="00470665">
        <w:rPr>
          <w:rFonts w:ascii="Times New Roman" w:hAnsi="Times New Roman"/>
          <w:szCs w:val="24"/>
          <w:u w:val="single"/>
        </w:rPr>
        <w:t>The Conversation</w:t>
      </w:r>
      <w:r w:rsidRPr="00470665">
        <w:rPr>
          <w:rFonts w:ascii="Times New Roman" w:hAnsi="Times New Roman"/>
          <w:szCs w:val="24"/>
        </w:rPr>
        <w:t xml:space="preserve">, posted January, 8 2017 </w:t>
      </w:r>
      <w:hyperlink r:id="rId15" w:history="1">
        <w:r w:rsidRPr="00470665">
          <w:rPr>
            <w:rStyle w:val="Hyperlink"/>
            <w:rFonts w:ascii="Times New Roman" w:hAnsi="Times New Roman"/>
            <w:szCs w:val="24"/>
          </w:rPr>
          <w:t>https://theconversation.com/inside-the-coal-industrys-rhetorical-playbook-66260</w:t>
        </w:r>
      </w:hyperlink>
    </w:p>
    <w:p w14:paraId="1B88ACC3" w14:textId="552864DF" w:rsidR="00D33BD8" w:rsidRPr="00470665" w:rsidRDefault="00D33BD8" w:rsidP="00D33BD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440"/>
        <w:rPr>
          <w:rFonts w:ascii="Times New Roman" w:hAnsi="Times New Roman"/>
          <w:szCs w:val="24"/>
        </w:rPr>
      </w:pPr>
      <w:r w:rsidRPr="00470665">
        <w:rPr>
          <w:rFonts w:ascii="Times New Roman" w:hAnsi="Times New Roman"/>
          <w:szCs w:val="24"/>
        </w:rPr>
        <w:t>-Article was picked up for syndication and appeared in over 65 news sources including the Associated Press, The Seattle PI, Salon, and Business Insider.</w:t>
      </w:r>
      <w:r w:rsidR="002A1B0C" w:rsidRPr="00470665">
        <w:rPr>
          <w:rFonts w:ascii="Times New Roman" w:hAnsi="Times New Roman"/>
          <w:szCs w:val="24"/>
        </w:rPr>
        <w:t xml:space="preserve">  13,000+ views and counting.</w:t>
      </w:r>
    </w:p>
    <w:p w14:paraId="69498B03" w14:textId="77777777" w:rsidR="00C33439" w:rsidRPr="00470665" w:rsidRDefault="00C33439" w:rsidP="00C3343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szCs w:val="24"/>
        </w:rPr>
      </w:pPr>
    </w:p>
    <w:p w14:paraId="6344C4F5" w14:textId="2F86226A" w:rsidR="002A1B0C" w:rsidRPr="00470665" w:rsidRDefault="002D71E9" w:rsidP="002A1B0C">
      <w:pPr>
        <w:ind w:left="720"/>
        <w:textAlignment w:val="baseline"/>
      </w:pPr>
      <w:r w:rsidRPr="00470665">
        <w:t xml:space="preserve">Morin, </w:t>
      </w:r>
      <w:r w:rsidR="00C33439" w:rsidRPr="00470665">
        <w:t xml:space="preserve">M,. Taylor, J, Peeples, J.,  </w:t>
      </w:r>
      <w:proofErr w:type="spellStart"/>
      <w:r w:rsidR="00C33439" w:rsidRPr="00470665">
        <w:t>McInerney,D</w:t>
      </w:r>
      <w:proofErr w:type="spellEnd"/>
      <w:r w:rsidR="00C33439" w:rsidRPr="00470665">
        <w:t xml:space="preserve">.,  Jones, N., </w:t>
      </w:r>
      <w:proofErr w:type="spellStart"/>
      <w:r w:rsidR="00C33439" w:rsidRPr="00470665">
        <w:t>Safman</w:t>
      </w:r>
      <w:proofErr w:type="spellEnd"/>
      <w:r w:rsidR="00C33439" w:rsidRPr="00470665">
        <w:t xml:space="preserve">, T., McKnight, M. </w:t>
      </w:r>
      <w:r w:rsidR="002A1B0C" w:rsidRPr="00470665">
        <w:t>(2017, Summer</w:t>
      </w:r>
      <w:r w:rsidR="00C33439" w:rsidRPr="00470665">
        <w:t>).  High impact</w:t>
      </w:r>
      <w:r w:rsidR="002A1B0C" w:rsidRPr="00470665">
        <w:t xml:space="preserve"> practices for regional reform in Utah.  </w:t>
      </w:r>
      <w:r w:rsidR="00C33439" w:rsidRPr="00470665">
        <w:rPr>
          <w:u w:val="single"/>
        </w:rPr>
        <w:t>Peer Review</w:t>
      </w:r>
      <w:r w:rsidR="002A1B0C" w:rsidRPr="00470665">
        <w:rPr>
          <w:u w:val="single"/>
        </w:rPr>
        <w:t xml:space="preserve">, </w:t>
      </w:r>
      <w:r w:rsidR="002A1B0C" w:rsidRPr="00470665">
        <w:t>vol. 19.3. </w:t>
      </w:r>
    </w:p>
    <w:p w14:paraId="1E6DD1CB" w14:textId="77777777" w:rsidR="007B24D5" w:rsidRPr="00470665" w:rsidRDefault="007B24D5" w:rsidP="007E5C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b/>
          <w:szCs w:val="24"/>
        </w:rPr>
      </w:pPr>
    </w:p>
    <w:p w14:paraId="4A383DF8" w14:textId="77777777" w:rsidR="00476410" w:rsidRDefault="00476410" w:rsidP="00FA6A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szCs w:val="24"/>
        </w:rPr>
      </w:pPr>
    </w:p>
    <w:p w14:paraId="5A9305C5" w14:textId="0A0A5EA9" w:rsidR="004F3978" w:rsidRDefault="004F3978" w:rsidP="00FA6A0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b/>
          <w:bCs/>
          <w:szCs w:val="24"/>
        </w:rPr>
      </w:pPr>
      <w:r w:rsidRPr="004F3978">
        <w:rPr>
          <w:rFonts w:ascii="Times New Roman" w:hAnsi="Times New Roman"/>
          <w:b/>
          <w:bCs/>
          <w:szCs w:val="24"/>
        </w:rPr>
        <w:t>Works in Pro</w:t>
      </w:r>
      <w:r w:rsidR="003468CF">
        <w:rPr>
          <w:rFonts w:ascii="Times New Roman" w:hAnsi="Times New Roman"/>
          <w:b/>
          <w:bCs/>
          <w:szCs w:val="24"/>
        </w:rPr>
        <w:t>gress</w:t>
      </w:r>
      <w:r w:rsidRPr="004F3978">
        <w:rPr>
          <w:rFonts w:ascii="Times New Roman" w:hAnsi="Times New Roman"/>
          <w:b/>
          <w:bCs/>
          <w:szCs w:val="24"/>
        </w:rPr>
        <w:t>:</w:t>
      </w:r>
    </w:p>
    <w:p w14:paraId="6564F4D0" w14:textId="77777777" w:rsidR="001972B8" w:rsidRDefault="001972B8" w:rsidP="003C0BB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szCs w:val="24"/>
        </w:rPr>
      </w:pPr>
    </w:p>
    <w:p w14:paraId="3519F0C1" w14:textId="3637C9C2" w:rsidR="001972B8" w:rsidRPr="00470665" w:rsidRDefault="265EBF15" w:rsidP="265EBF1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rPr>
      </w:pPr>
      <w:r w:rsidRPr="265EBF15">
        <w:rPr>
          <w:rFonts w:ascii="Times New Roman" w:hAnsi="Times New Roman"/>
        </w:rPr>
        <w:t xml:space="preserve">Schneider, J. Bsumek, P. and Peeples, J.  Rhetorical strategies of </w:t>
      </w:r>
      <w:r w:rsidR="00272088">
        <w:rPr>
          <w:rFonts w:ascii="Times New Roman" w:hAnsi="Times New Roman"/>
        </w:rPr>
        <w:t>the tech utopia: AI and energy</w:t>
      </w:r>
      <w:r w:rsidR="003C0BB3">
        <w:rPr>
          <w:rFonts w:ascii="Times New Roman" w:hAnsi="Times New Roman"/>
        </w:rPr>
        <w:t>.</w:t>
      </w:r>
    </w:p>
    <w:p w14:paraId="38FFA996" w14:textId="77777777" w:rsidR="00EC7E5A" w:rsidRPr="00470665" w:rsidRDefault="00EC7E5A" w:rsidP="002467C2">
      <w:pPr>
        <w:pStyle w:val="Heading2"/>
        <w:rPr>
          <w:szCs w:val="24"/>
          <w:lang w:val="en-US"/>
        </w:rPr>
      </w:pPr>
    </w:p>
    <w:p w14:paraId="5BEDDBEB" w14:textId="77777777" w:rsidR="005A785C" w:rsidRPr="00470665" w:rsidRDefault="005A785C" w:rsidP="00BC10C4">
      <w:pPr>
        <w:rPr>
          <w:b/>
        </w:rPr>
      </w:pPr>
    </w:p>
    <w:p w14:paraId="4559DC4A" w14:textId="111D3F35" w:rsidR="00F05C15" w:rsidRPr="00470665" w:rsidRDefault="00DF673D" w:rsidP="008F0276">
      <w:pPr>
        <w:jc w:val="center"/>
        <w:rPr>
          <w:b/>
          <w:lang w:val="x-none" w:eastAsia="x-none"/>
        </w:rPr>
      </w:pPr>
      <w:r w:rsidRPr="00470665">
        <w:rPr>
          <w:b/>
        </w:rPr>
        <w:t>RESEARCH AWARDS</w:t>
      </w:r>
    </w:p>
    <w:p w14:paraId="2A0E90DF" w14:textId="77777777" w:rsidR="008F0276" w:rsidRPr="00470665" w:rsidRDefault="008F0276" w:rsidP="008F0276">
      <w:pPr>
        <w:jc w:val="center"/>
        <w:rPr>
          <w:b/>
          <w:lang w:val="x-none" w:eastAsia="x-none"/>
        </w:rPr>
      </w:pPr>
    </w:p>
    <w:p w14:paraId="2CBC83CE" w14:textId="7612ABE8" w:rsidR="00F05C15" w:rsidRPr="00470665" w:rsidRDefault="00F05C15" w:rsidP="00F05C15">
      <w:r w:rsidRPr="00470665">
        <w:rPr>
          <w:b/>
        </w:rPr>
        <w:t xml:space="preserve">Top paper in Visual Communication, </w:t>
      </w:r>
      <w:r w:rsidRPr="00470665">
        <w:t>“Toxic Landscapes” National Communication Association Conference, Salt Lake City, Nov. 2018.</w:t>
      </w:r>
    </w:p>
    <w:p w14:paraId="563AFBCD" w14:textId="769E6713" w:rsidR="008C3402" w:rsidRPr="00470665" w:rsidRDefault="008C3402" w:rsidP="008C3402">
      <w:r w:rsidRPr="00470665">
        <w:rPr>
          <w:i/>
        </w:rPr>
        <w:t>Top paper awards are given to the four highest-ranked papers submitted to the conference division for that given year.</w:t>
      </w:r>
    </w:p>
    <w:p w14:paraId="7C6F55C9" w14:textId="77777777" w:rsidR="008C3402" w:rsidRPr="00470665" w:rsidRDefault="008C3402" w:rsidP="00E513AF">
      <w:pPr>
        <w:rPr>
          <w:b/>
        </w:rPr>
      </w:pPr>
    </w:p>
    <w:p w14:paraId="6E099274" w14:textId="0835567F" w:rsidR="00E513AF" w:rsidRPr="00470665" w:rsidRDefault="00E513AF" w:rsidP="00920ACC">
      <w:r w:rsidRPr="00470665">
        <w:rPr>
          <w:b/>
        </w:rPr>
        <w:t xml:space="preserve">Researcher of the Year </w:t>
      </w:r>
      <w:r w:rsidRPr="00470665">
        <w:t>for the department of Langua</w:t>
      </w:r>
      <w:r w:rsidR="00E969EF" w:rsidRPr="00470665">
        <w:t>ges, Philosophy and Communication Studies</w:t>
      </w:r>
      <w:r w:rsidRPr="00470665">
        <w:t>, 2017</w:t>
      </w:r>
      <w:r w:rsidR="00481486" w:rsidRPr="00470665">
        <w:t>-2018</w:t>
      </w:r>
      <w:r w:rsidRPr="00470665">
        <w:t>.</w:t>
      </w:r>
    </w:p>
    <w:p w14:paraId="00445E43" w14:textId="77777777" w:rsidR="00E513AF" w:rsidRPr="00470665" w:rsidRDefault="00E513AF" w:rsidP="00920ACC">
      <w:pPr>
        <w:rPr>
          <w:b/>
        </w:rPr>
      </w:pPr>
    </w:p>
    <w:p w14:paraId="1A2A4A86" w14:textId="7AA4FE83" w:rsidR="008C3402" w:rsidRPr="00470665" w:rsidRDefault="008C3402" w:rsidP="008C3402">
      <w:r w:rsidRPr="00470665">
        <w:rPr>
          <w:b/>
        </w:rPr>
        <w:t xml:space="preserve">Top paper awards </w:t>
      </w:r>
      <w:r w:rsidR="00D72E85" w:rsidRPr="00470665">
        <w:rPr>
          <w:b/>
        </w:rPr>
        <w:t xml:space="preserve">in Environmental Communication </w:t>
      </w:r>
      <w:r w:rsidRPr="00470665">
        <w:rPr>
          <w:b/>
        </w:rPr>
        <w:t>(3)</w:t>
      </w:r>
      <w:r w:rsidRPr="00470665">
        <w:t xml:space="preserve"> National Communication Association for “</w:t>
      </w:r>
      <w:r w:rsidRPr="00470665">
        <w:rPr>
          <w:bCs/>
          <w:kern w:val="36"/>
        </w:rPr>
        <w:t>Beyond resistance: Bill McKibben, the strategic gesture, and a rhetoric of transition”</w:t>
      </w:r>
      <w:r w:rsidRPr="00470665">
        <w:t xml:space="preserve"> </w:t>
      </w:r>
      <w:r w:rsidRPr="00470665">
        <w:rPr>
          <w:b/>
        </w:rPr>
        <w:t>2017</w:t>
      </w:r>
      <w:r w:rsidRPr="00470665">
        <w:t xml:space="preserve">; “The Strategic Ambiguity of Clean Coal Rhetoric" </w:t>
      </w:r>
      <w:r w:rsidRPr="00470665">
        <w:rPr>
          <w:b/>
        </w:rPr>
        <w:t>2014</w:t>
      </w:r>
      <w:r w:rsidRPr="00470665">
        <w:t xml:space="preserve">; “Aggressive Mimicry: The Rhetoric of Wise Use and the Environmental Movement,” </w:t>
      </w:r>
      <w:r w:rsidRPr="00470665">
        <w:rPr>
          <w:b/>
        </w:rPr>
        <w:t>2003</w:t>
      </w:r>
      <w:r w:rsidRPr="00470665">
        <w:t xml:space="preserve">. </w:t>
      </w:r>
    </w:p>
    <w:p w14:paraId="0431C29C" w14:textId="71B9F612" w:rsidR="00AC59A8" w:rsidRPr="00470665" w:rsidRDefault="00AC59A8" w:rsidP="00920ACC">
      <w:pPr>
        <w:rPr>
          <w:b/>
        </w:rPr>
      </w:pPr>
    </w:p>
    <w:p w14:paraId="7033EBF2" w14:textId="77777777" w:rsidR="00DD2952" w:rsidRDefault="008C3402" w:rsidP="008C3402">
      <w:r w:rsidRPr="00470665">
        <w:rPr>
          <w:b/>
        </w:rPr>
        <w:t>Book of the Year</w:t>
      </w:r>
      <w:r w:rsidRPr="00470665">
        <w:t xml:space="preserve">, Environmental Communication Division, National Communication Association, November, 2016, for Schneider, Jen, Steve Schwarze. Bsumek, Peter, and Jennifer Peeples, (May 2016). </w:t>
      </w:r>
      <w:r w:rsidRPr="00470665">
        <w:rPr>
          <w:u w:val="single"/>
        </w:rPr>
        <w:t xml:space="preserve">Under Pressure: Coal Industry Rhetoric and Neoliberalism. </w:t>
      </w:r>
      <w:r w:rsidRPr="00470665">
        <w:t>New York: Palgrave MacMillan.  Presented at the National Communication Association conference, November, 2016.</w:t>
      </w:r>
    </w:p>
    <w:p w14:paraId="5F8AED27" w14:textId="67BA469D" w:rsidR="008C3402" w:rsidRPr="00470665" w:rsidRDefault="008C3402" w:rsidP="00DD2952">
      <w:pPr>
        <w:ind w:left="720"/>
      </w:pPr>
      <w:r w:rsidRPr="00470665">
        <w:t xml:space="preserve"> </w:t>
      </w:r>
      <w:r w:rsidRPr="00470665">
        <w:rPr>
          <w:i/>
        </w:rPr>
        <w:t xml:space="preserve">The Book of the Year award recognizes the most outstanding book published in the previous two years in the field of Environmental Communication.   </w:t>
      </w:r>
    </w:p>
    <w:p w14:paraId="2364EA36" w14:textId="77777777" w:rsidR="00F05C15" w:rsidRPr="00470665" w:rsidRDefault="00F05C15" w:rsidP="00920ACC">
      <w:pPr>
        <w:rPr>
          <w:b/>
        </w:rPr>
      </w:pPr>
    </w:p>
    <w:p w14:paraId="62B7682B" w14:textId="12EF86DF" w:rsidR="00920ACC" w:rsidRPr="00470665" w:rsidRDefault="00920ACC" w:rsidP="00920ACC">
      <w:pPr>
        <w:rPr>
          <w:bCs/>
        </w:rPr>
      </w:pPr>
      <w:r w:rsidRPr="00470665">
        <w:rPr>
          <w:b/>
        </w:rPr>
        <w:t>Christine L. Oravec Research Award in Environmental Communication</w:t>
      </w:r>
      <w:r w:rsidR="00A410E0" w:rsidRPr="00470665">
        <w:rPr>
          <w:b/>
        </w:rPr>
        <w:t xml:space="preserve">, </w:t>
      </w:r>
      <w:r w:rsidR="00A123DE" w:rsidRPr="00470665">
        <w:t xml:space="preserve">received </w:t>
      </w:r>
      <w:r w:rsidR="007E53D7" w:rsidRPr="00470665">
        <w:t>November 2014</w:t>
      </w:r>
      <w:r w:rsidR="00A410E0" w:rsidRPr="00470665">
        <w:t xml:space="preserve">, </w:t>
      </w:r>
      <w:r w:rsidRPr="00470665">
        <w:t>for Bsumek, Peter, Jen Schneider, Steve Schwarze, and Jennifer Peeples.  “Corporate Ventriloquism: Corporate advocacy, the coal industry, and the appropriation of voice”</w:t>
      </w:r>
      <w:r w:rsidR="00DD2952">
        <w:t>;</w:t>
      </w:r>
      <w:r w:rsidRPr="00470665">
        <w:t xml:space="preserve"> </w:t>
      </w:r>
      <w:r w:rsidRPr="00470665">
        <w:rPr>
          <w:bCs/>
        </w:rPr>
        <w:t xml:space="preserve">Jennifer Peeples and Stephen Depoe (eds.) </w:t>
      </w:r>
      <w:r w:rsidRPr="00470665">
        <w:rPr>
          <w:bCs/>
          <w:u w:val="single"/>
        </w:rPr>
        <w:t>Voice and Environmental Communication.</w:t>
      </w:r>
      <w:r w:rsidRPr="00470665">
        <w:rPr>
          <w:bCs/>
        </w:rPr>
        <w:t xml:space="preserve"> New York: Palgrave Macmillan, August 2014.  </w:t>
      </w:r>
    </w:p>
    <w:p w14:paraId="31241988" w14:textId="7FE13BC6" w:rsidR="00920ACC" w:rsidRPr="00470665" w:rsidRDefault="00612B77" w:rsidP="00EC7E5A">
      <w:pPr>
        <w:ind w:left="720"/>
        <w:rPr>
          <w:i/>
        </w:rPr>
      </w:pPr>
      <w:r w:rsidRPr="00470665">
        <w:rPr>
          <w:i/>
        </w:rPr>
        <w:t>The Christine L. Oravec Research</w:t>
      </w:r>
      <w:r w:rsidR="00920ACC" w:rsidRPr="00470665">
        <w:rPr>
          <w:i/>
        </w:rPr>
        <w:t xml:space="preserve"> award recognizes the most outstanding article published in the previous two years in the field of Environmental Communication.   The award was received from the Environmental Communication Division of the Natio</w:t>
      </w:r>
      <w:r w:rsidR="00076969" w:rsidRPr="00470665">
        <w:rPr>
          <w:i/>
        </w:rPr>
        <w:t xml:space="preserve">nal Communication Association, </w:t>
      </w:r>
      <w:r w:rsidR="00920ACC" w:rsidRPr="00470665">
        <w:rPr>
          <w:i/>
        </w:rPr>
        <w:t xml:space="preserve">Chicago, 2014. </w:t>
      </w:r>
    </w:p>
    <w:p w14:paraId="50F43D10" w14:textId="77777777" w:rsidR="00920ACC" w:rsidRPr="00470665" w:rsidRDefault="00920ACC" w:rsidP="00D25695">
      <w:pPr>
        <w:rPr>
          <w:b/>
          <w:i/>
        </w:rPr>
      </w:pPr>
    </w:p>
    <w:p w14:paraId="44D773AA" w14:textId="0601FE6D" w:rsidR="00524498" w:rsidRPr="00470665" w:rsidRDefault="00524498" w:rsidP="00D25695">
      <w:r w:rsidRPr="00470665">
        <w:rPr>
          <w:b/>
        </w:rPr>
        <w:t>Christine L. Oravec Research Award in Environmental Communication</w:t>
      </w:r>
      <w:r w:rsidR="007E53D7" w:rsidRPr="00470665">
        <w:rPr>
          <w:b/>
        </w:rPr>
        <w:t xml:space="preserve">, </w:t>
      </w:r>
      <w:r w:rsidR="007E53D7" w:rsidRPr="00470665">
        <w:t>received November 2012,</w:t>
      </w:r>
      <w:r w:rsidR="00920ACC" w:rsidRPr="00470665">
        <w:t xml:space="preserve"> for Peeples, Jennifer. “Toxic Sublime: Imaging Contaminated Landscapes”</w:t>
      </w:r>
      <w:r w:rsidR="00920ACC" w:rsidRPr="00470665">
        <w:rPr>
          <w:u w:val="single"/>
        </w:rPr>
        <w:t xml:space="preserve"> Environmental Communication: A Journal of Nature and Culture</w:t>
      </w:r>
      <w:r w:rsidR="00920ACC" w:rsidRPr="00470665">
        <w:t xml:space="preserve"> (2011, December), 5.4 (2011): 373-392. </w:t>
      </w:r>
    </w:p>
    <w:p w14:paraId="68495900" w14:textId="77777777" w:rsidR="00BA4BD3" w:rsidRPr="00470665" w:rsidRDefault="00BA4BD3" w:rsidP="00BA4BD3"/>
    <w:p w14:paraId="25C71D06" w14:textId="601DE85C" w:rsidR="00BA4BD3" w:rsidRPr="00470665" w:rsidRDefault="00BA4BD3" w:rsidP="00920ACC">
      <w:r w:rsidRPr="00470665">
        <w:rPr>
          <w:b/>
        </w:rPr>
        <w:t xml:space="preserve">Top paper for the Great Ideas for Teaching Students Division, </w:t>
      </w:r>
      <w:r w:rsidRPr="00470665">
        <w:t>National Communication Association Convention</w:t>
      </w:r>
      <w:r w:rsidR="009A081E" w:rsidRPr="00470665">
        <w:t>s,</w:t>
      </w:r>
      <w:r w:rsidR="009F199E" w:rsidRPr="00470665">
        <w:t xml:space="preserve"> </w:t>
      </w:r>
      <w:r w:rsidR="009F199E" w:rsidRPr="00470665">
        <w:rPr>
          <w:b/>
        </w:rPr>
        <w:t>2016,</w:t>
      </w:r>
      <w:r w:rsidRPr="00470665">
        <w:rPr>
          <w:b/>
        </w:rPr>
        <w:t xml:space="preserve"> 2015.</w:t>
      </w:r>
    </w:p>
    <w:p w14:paraId="22F7402B" w14:textId="77777777" w:rsidR="008D6E33" w:rsidRPr="00470665" w:rsidRDefault="008D6E33" w:rsidP="008C3402">
      <w:pPr>
        <w:rPr>
          <w:b/>
        </w:rPr>
      </w:pPr>
    </w:p>
    <w:p w14:paraId="2B169C7C" w14:textId="49AD9343" w:rsidR="008C3402" w:rsidRPr="00470665" w:rsidRDefault="008C3402" w:rsidP="008C3402">
      <w:r w:rsidRPr="00470665">
        <w:rPr>
          <w:b/>
        </w:rPr>
        <w:t xml:space="preserve">Top paper awards </w:t>
      </w:r>
      <w:r w:rsidR="005E2E0E" w:rsidRPr="00470665">
        <w:rPr>
          <w:b/>
        </w:rPr>
        <w:t xml:space="preserve">for Rhetoric and Public Address </w:t>
      </w:r>
      <w:r w:rsidRPr="00470665">
        <w:rPr>
          <w:b/>
        </w:rPr>
        <w:t xml:space="preserve">(2) </w:t>
      </w:r>
      <w:r w:rsidRPr="00470665">
        <w:t xml:space="preserve">Western States communication Association Conference, “Toxic Sublime: Domesticating the Contaminated Landscape,” </w:t>
      </w:r>
      <w:r w:rsidRPr="00470665">
        <w:rPr>
          <w:b/>
        </w:rPr>
        <w:t>2010</w:t>
      </w:r>
      <w:r w:rsidRPr="00470665">
        <w:t xml:space="preserve">; “Downwind: A Case Study of Contamination and Powerlessness in Community Environmental Activism” </w:t>
      </w:r>
      <w:r w:rsidRPr="00470665">
        <w:rPr>
          <w:b/>
        </w:rPr>
        <w:t>2006.</w:t>
      </w:r>
    </w:p>
    <w:p w14:paraId="64DCE701" w14:textId="77777777" w:rsidR="009241C9" w:rsidRPr="00470665" w:rsidRDefault="009241C9" w:rsidP="00D25695"/>
    <w:p w14:paraId="09970701" w14:textId="77777777" w:rsidR="00D92EB4" w:rsidRPr="00470665" w:rsidRDefault="00D92EB4" w:rsidP="00D25695">
      <w:r w:rsidRPr="00470665">
        <w:rPr>
          <w:b/>
        </w:rPr>
        <w:t>Researcher of the Year for the College of Humanities, Arts and Social Sciences</w:t>
      </w:r>
      <w:r w:rsidR="00D153A7" w:rsidRPr="00470665">
        <w:t>, Utah State University, 2008</w:t>
      </w:r>
      <w:r w:rsidRPr="00470665">
        <w:t>.</w:t>
      </w:r>
    </w:p>
    <w:p w14:paraId="01F46B96" w14:textId="77777777" w:rsidR="00D92EB4" w:rsidRPr="00470665" w:rsidRDefault="00D92EB4" w:rsidP="00D25695">
      <w:pPr>
        <w:rPr>
          <w:b/>
        </w:rPr>
      </w:pPr>
    </w:p>
    <w:p w14:paraId="18D01224" w14:textId="77777777" w:rsidR="00D25695" w:rsidRPr="00470665" w:rsidRDefault="00D25695" w:rsidP="00D25695">
      <w:r w:rsidRPr="00470665">
        <w:rPr>
          <w:b/>
        </w:rPr>
        <w:t xml:space="preserve">Researcher of the Year </w:t>
      </w:r>
      <w:r w:rsidRPr="00470665">
        <w:t>for the department of Langua</w:t>
      </w:r>
      <w:r w:rsidR="00D153A7" w:rsidRPr="00470665">
        <w:t>ges, Philosophy and Speech, 2008</w:t>
      </w:r>
      <w:r w:rsidRPr="00470665">
        <w:t>.</w:t>
      </w:r>
    </w:p>
    <w:p w14:paraId="0154AED9" w14:textId="77777777" w:rsidR="00D25695" w:rsidRPr="00470665" w:rsidRDefault="00D25695" w:rsidP="00107B73"/>
    <w:p w14:paraId="28C4750E" w14:textId="77777777" w:rsidR="00476D17" w:rsidRPr="00470665" w:rsidRDefault="00476D17" w:rsidP="00476D17">
      <w:r w:rsidRPr="00470665">
        <w:t xml:space="preserve">Nominated for </w:t>
      </w:r>
      <w:r w:rsidR="000B084F" w:rsidRPr="00470665">
        <w:t xml:space="preserve">the </w:t>
      </w:r>
      <w:r w:rsidRPr="00470665">
        <w:rPr>
          <w:b/>
        </w:rPr>
        <w:t xml:space="preserve">Humanist of the Year </w:t>
      </w:r>
      <w:r w:rsidR="000B084F" w:rsidRPr="00470665">
        <w:t xml:space="preserve">award </w:t>
      </w:r>
      <w:r w:rsidRPr="00470665">
        <w:t>for the department of Langua</w:t>
      </w:r>
      <w:r w:rsidR="00D153A7" w:rsidRPr="00470665">
        <w:t>ges, Philosophy and Speech, 2008</w:t>
      </w:r>
      <w:r w:rsidRPr="00470665">
        <w:t>.</w:t>
      </w:r>
    </w:p>
    <w:p w14:paraId="13CB52BC" w14:textId="77777777" w:rsidR="00476D17" w:rsidRPr="00470665" w:rsidRDefault="00476D17" w:rsidP="00107B73">
      <w:pPr>
        <w:rPr>
          <w:b/>
        </w:rPr>
      </w:pPr>
    </w:p>
    <w:p w14:paraId="7A31C18F" w14:textId="77777777" w:rsidR="00A84E69" w:rsidRPr="00470665" w:rsidRDefault="00A84E69" w:rsidP="00107B73">
      <w:r w:rsidRPr="00470665">
        <w:lastRenderedPageBreak/>
        <w:t>Nominated for</w:t>
      </w:r>
      <w:r w:rsidRPr="00470665">
        <w:rPr>
          <w:b/>
        </w:rPr>
        <w:t xml:space="preserve"> Research</w:t>
      </w:r>
      <w:r w:rsidR="009F5DC8" w:rsidRPr="00470665">
        <w:rPr>
          <w:b/>
        </w:rPr>
        <w:t>er</w:t>
      </w:r>
      <w:r w:rsidRPr="00470665">
        <w:rPr>
          <w:b/>
        </w:rPr>
        <w:t xml:space="preserve"> of the Year </w:t>
      </w:r>
      <w:r w:rsidR="000B084F" w:rsidRPr="00470665">
        <w:t xml:space="preserve">award </w:t>
      </w:r>
      <w:r w:rsidRPr="00470665">
        <w:t>for the department of Languages, Philosophy and Speech, 2006.</w:t>
      </w:r>
    </w:p>
    <w:p w14:paraId="61DB898A" w14:textId="77777777" w:rsidR="00A84E69" w:rsidRPr="00470665" w:rsidRDefault="00A84E69" w:rsidP="00107B73"/>
    <w:p w14:paraId="798CE3F2" w14:textId="77777777" w:rsidR="00DF673D" w:rsidRPr="00470665" w:rsidRDefault="00DF673D" w:rsidP="00DF673D">
      <w:r w:rsidRPr="00470665">
        <w:rPr>
          <w:b/>
        </w:rPr>
        <w:t>The Golden Anniversary Monograph Award</w:t>
      </w:r>
      <w:r w:rsidRPr="00470665">
        <w:t xml:space="preserve"> for the 2002-2003 academic year. The award recognizes the most outstanding scholarly monograph published during the previous calendar year for the Communication Studies discipline.  Award received at the National Communication Association Convention, 2003.</w:t>
      </w:r>
    </w:p>
    <w:p w14:paraId="161CC101" w14:textId="77777777" w:rsidR="00612B77" w:rsidRPr="00470665" w:rsidRDefault="00612B77" w:rsidP="008D6E33">
      <w:pPr>
        <w:pStyle w:val="Heading2"/>
        <w:jc w:val="left"/>
        <w:rPr>
          <w:szCs w:val="24"/>
        </w:rPr>
      </w:pPr>
    </w:p>
    <w:p w14:paraId="29CFB9C3" w14:textId="10007B9F" w:rsidR="007A16D1" w:rsidRPr="00470665" w:rsidRDefault="007A16D1" w:rsidP="007A16D1">
      <w:pPr>
        <w:pStyle w:val="Heading2"/>
        <w:rPr>
          <w:szCs w:val="24"/>
          <w:lang w:val="en-US"/>
        </w:rPr>
      </w:pPr>
      <w:r w:rsidRPr="00470665">
        <w:rPr>
          <w:szCs w:val="24"/>
        </w:rPr>
        <w:t>GRANTS</w:t>
      </w:r>
      <w:r w:rsidR="002379DF" w:rsidRPr="00470665">
        <w:rPr>
          <w:szCs w:val="24"/>
          <w:lang w:val="en-US"/>
        </w:rPr>
        <w:t xml:space="preserve"> AND SPONSORED RESEARCH</w:t>
      </w:r>
    </w:p>
    <w:p w14:paraId="732FDB22" w14:textId="77777777" w:rsidR="00F7300E" w:rsidRPr="00470665" w:rsidRDefault="00F7300E" w:rsidP="004F00BE">
      <w:pPr>
        <w:pStyle w:val="Footer"/>
        <w:tabs>
          <w:tab w:val="clear" w:pos="4320"/>
          <w:tab w:val="clear" w:pos="8640"/>
        </w:tabs>
        <w:rPr>
          <w:b/>
        </w:rPr>
      </w:pPr>
    </w:p>
    <w:p w14:paraId="5AF1A497" w14:textId="5EC7F505" w:rsidR="0055384C" w:rsidRPr="00B5344C" w:rsidRDefault="00B5344C" w:rsidP="00B5344C">
      <w:pPr>
        <w:pStyle w:val="Footer"/>
        <w:tabs>
          <w:tab w:val="clear" w:pos="4320"/>
          <w:tab w:val="clear" w:pos="8640"/>
        </w:tabs>
        <w:rPr>
          <w:color w:val="000000"/>
        </w:rPr>
      </w:pPr>
      <w:proofErr w:type="spellStart"/>
      <w:r w:rsidRPr="00B5344C">
        <w:rPr>
          <w:b/>
          <w:bCs/>
          <w:color w:val="000000"/>
        </w:rPr>
        <w:t>ArtSci</w:t>
      </w:r>
      <w:proofErr w:type="spellEnd"/>
      <w:r w:rsidRPr="00B5344C">
        <w:rPr>
          <w:b/>
          <w:bCs/>
          <w:color w:val="000000"/>
        </w:rPr>
        <w:t xml:space="preserve"> Creative Activity and Research Enhancement (C.A.R.E.) Award and a Subvention Grant, </w:t>
      </w:r>
      <w:r w:rsidRPr="00B5344C">
        <w:rPr>
          <w:color w:val="000000"/>
        </w:rPr>
        <w:t>November, 2025. Book publication costs.</w:t>
      </w:r>
      <w:r w:rsidR="00711491">
        <w:rPr>
          <w:color w:val="000000"/>
        </w:rPr>
        <w:t xml:space="preserve"> $1679.00.</w:t>
      </w:r>
      <w:r w:rsidRPr="00B5344C">
        <w:rPr>
          <w:color w:val="000000"/>
        </w:rPr>
        <w:t xml:space="preserve"> One-year funding. </w:t>
      </w:r>
    </w:p>
    <w:p w14:paraId="285DCA96" w14:textId="77777777" w:rsidR="00B5344C" w:rsidRPr="00B5344C" w:rsidRDefault="00B5344C" w:rsidP="00B5344C">
      <w:pPr>
        <w:pStyle w:val="Footer"/>
        <w:tabs>
          <w:tab w:val="clear" w:pos="4320"/>
          <w:tab w:val="clear" w:pos="8640"/>
        </w:tabs>
        <w:rPr>
          <w:b/>
        </w:rPr>
      </w:pPr>
    </w:p>
    <w:p w14:paraId="481E0EAC" w14:textId="1C91DC3C" w:rsidR="009E66C8" w:rsidRPr="00B5344C" w:rsidRDefault="009E66C8" w:rsidP="004F00BE">
      <w:pPr>
        <w:pStyle w:val="Footer"/>
        <w:tabs>
          <w:tab w:val="clear" w:pos="4320"/>
          <w:tab w:val="clear" w:pos="8640"/>
        </w:tabs>
        <w:rPr>
          <w:bCs/>
        </w:rPr>
      </w:pPr>
      <w:r w:rsidRPr="00B5344C">
        <w:rPr>
          <w:b/>
        </w:rPr>
        <w:t xml:space="preserve">UAES (Utah Agricultural Experiment Station) Seed Grant, </w:t>
      </w:r>
      <w:r w:rsidRPr="00B5344C">
        <w:rPr>
          <w:bCs/>
        </w:rPr>
        <w:t xml:space="preserve">Summer 2025, Co-project director. Two-year funded project. $79,631. </w:t>
      </w:r>
    </w:p>
    <w:p w14:paraId="19AFB277" w14:textId="77777777" w:rsidR="009E66C8" w:rsidRPr="00B5344C" w:rsidRDefault="009E66C8" w:rsidP="004F00BE">
      <w:pPr>
        <w:pStyle w:val="Footer"/>
        <w:tabs>
          <w:tab w:val="clear" w:pos="4320"/>
          <w:tab w:val="clear" w:pos="8640"/>
        </w:tabs>
        <w:rPr>
          <w:bCs/>
        </w:rPr>
      </w:pPr>
    </w:p>
    <w:p w14:paraId="21163566" w14:textId="47A961E9" w:rsidR="00681A49" w:rsidRPr="00B5344C" w:rsidRDefault="00A51E9C" w:rsidP="004F00BE">
      <w:pPr>
        <w:pStyle w:val="Footer"/>
        <w:tabs>
          <w:tab w:val="clear" w:pos="4320"/>
          <w:tab w:val="clear" w:pos="8640"/>
        </w:tabs>
        <w:rPr>
          <w:bCs/>
        </w:rPr>
      </w:pPr>
      <w:r w:rsidRPr="00B5344C">
        <w:rPr>
          <w:b/>
        </w:rPr>
        <w:t>Rachel Carson Center for Environment and Society</w:t>
      </w:r>
      <w:r w:rsidRPr="00B5344C">
        <w:rPr>
          <w:bCs/>
        </w:rPr>
        <w:t xml:space="preserve"> fellowship. Application submitted January 20, 2020.  </w:t>
      </w:r>
      <w:r w:rsidR="00194FF1" w:rsidRPr="00B5344C">
        <w:rPr>
          <w:bCs/>
        </w:rPr>
        <w:t>Sponsored research</w:t>
      </w:r>
      <w:r w:rsidR="002379DF" w:rsidRPr="00B5344C">
        <w:rPr>
          <w:bCs/>
        </w:rPr>
        <w:t xml:space="preserve"> </w:t>
      </w:r>
      <w:r w:rsidR="00194FF1" w:rsidRPr="00B5344C">
        <w:rPr>
          <w:bCs/>
          <w:i/>
          <w:iCs/>
        </w:rPr>
        <w:t>not funded</w:t>
      </w:r>
      <w:r w:rsidRPr="00B5344C">
        <w:rPr>
          <w:bCs/>
        </w:rPr>
        <w:t xml:space="preserve">. </w:t>
      </w:r>
    </w:p>
    <w:p w14:paraId="1DE88D00" w14:textId="77777777" w:rsidR="00A51E9C" w:rsidRPr="00B5344C" w:rsidRDefault="00A51E9C" w:rsidP="004F00BE">
      <w:pPr>
        <w:pStyle w:val="Footer"/>
        <w:tabs>
          <w:tab w:val="clear" w:pos="4320"/>
          <w:tab w:val="clear" w:pos="8640"/>
        </w:tabs>
        <w:rPr>
          <w:b/>
        </w:rPr>
      </w:pPr>
    </w:p>
    <w:p w14:paraId="1701A48A" w14:textId="37918F56" w:rsidR="00A51E9C" w:rsidRPr="00470665" w:rsidRDefault="00A51E9C" w:rsidP="004F00BE">
      <w:pPr>
        <w:pStyle w:val="Footer"/>
        <w:tabs>
          <w:tab w:val="clear" w:pos="4320"/>
          <w:tab w:val="clear" w:pos="8640"/>
        </w:tabs>
        <w:rPr>
          <w:bCs/>
        </w:rPr>
      </w:pPr>
      <w:r w:rsidRPr="00470665">
        <w:rPr>
          <w:b/>
        </w:rPr>
        <w:t xml:space="preserve">Fulbright Scholar U.S. Scholar Award </w:t>
      </w:r>
      <w:r w:rsidRPr="00470665">
        <w:rPr>
          <w:bCs/>
        </w:rPr>
        <w:t>(Vietnam).</w:t>
      </w:r>
      <w:r w:rsidRPr="00470665">
        <w:rPr>
          <w:b/>
        </w:rPr>
        <w:t xml:space="preserve"> </w:t>
      </w:r>
      <w:r w:rsidRPr="00470665">
        <w:rPr>
          <w:bCs/>
        </w:rPr>
        <w:t>Application passed the initial US peer review process and was</w:t>
      </w:r>
      <w:r w:rsidR="002379DF" w:rsidRPr="00470665">
        <w:rPr>
          <w:bCs/>
        </w:rPr>
        <w:t xml:space="preserve"> rejected</w:t>
      </w:r>
      <w:r w:rsidRPr="00470665">
        <w:rPr>
          <w:bCs/>
        </w:rPr>
        <w:t xml:space="preserve"> in Vietnam. Submitted September 12, 2019.</w:t>
      </w:r>
      <w:r w:rsidR="00194FF1" w:rsidRPr="00470665">
        <w:rPr>
          <w:bCs/>
        </w:rPr>
        <w:t xml:space="preserve"> Sponsored research </w:t>
      </w:r>
      <w:r w:rsidR="00194FF1" w:rsidRPr="00470665">
        <w:rPr>
          <w:bCs/>
          <w:i/>
          <w:iCs/>
        </w:rPr>
        <w:t>not funded</w:t>
      </w:r>
      <w:r w:rsidR="00194FF1" w:rsidRPr="00470665">
        <w:rPr>
          <w:bCs/>
        </w:rPr>
        <w:t>.</w:t>
      </w:r>
    </w:p>
    <w:p w14:paraId="2AFD56EE" w14:textId="77777777" w:rsidR="00A51E9C" w:rsidRPr="00470665" w:rsidRDefault="00A51E9C" w:rsidP="004F00BE">
      <w:pPr>
        <w:pStyle w:val="Footer"/>
        <w:tabs>
          <w:tab w:val="clear" w:pos="4320"/>
          <w:tab w:val="clear" w:pos="8640"/>
        </w:tabs>
        <w:rPr>
          <w:b/>
        </w:rPr>
      </w:pPr>
    </w:p>
    <w:p w14:paraId="1BB108A9" w14:textId="6B5E2D6D" w:rsidR="00E47710" w:rsidRPr="00470665" w:rsidRDefault="00E47710" w:rsidP="004F00BE">
      <w:pPr>
        <w:pStyle w:val="Footer"/>
        <w:tabs>
          <w:tab w:val="clear" w:pos="4320"/>
          <w:tab w:val="clear" w:pos="8640"/>
        </w:tabs>
      </w:pPr>
      <w:r w:rsidRPr="00470665">
        <w:rPr>
          <w:b/>
        </w:rPr>
        <w:t xml:space="preserve">College of Humanities and Social Sciences Travel Grant </w:t>
      </w:r>
      <w:r w:rsidRPr="00470665">
        <w:t xml:space="preserve">  Travel to the Conference on Communication and the Environment, 2019, Vancouver, Canada. $750.00</w:t>
      </w:r>
    </w:p>
    <w:p w14:paraId="05149AD6" w14:textId="77777777" w:rsidR="00E47710" w:rsidRPr="00470665" w:rsidRDefault="00E47710" w:rsidP="004F00BE">
      <w:pPr>
        <w:pStyle w:val="Footer"/>
        <w:tabs>
          <w:tab w:val="clear" w:pos="4320"/>
          <w:tab w:val="clear" w:pos="8640"/>
        </w:tabs>
        <w:rPr>
          <w:b/>
        </w:rPr>
      </w:pPr>
    </w:p>
    <w:p w14:paraId="70EE9D3A" w14:textId="71A5EA26" w:rsidR="0064689B" w:rsidRPr="00470665" w:rsidRDefault="0064689B" w:rsidP="004F00BE">
      <w:pPr>
        <w:pStyle w:val="Footer"/>
        <w:tabs>
          <w:tab w:val="clear" w:pos="4320"/>
          <w:tab w:val="clear" w:pos="8640"/>
        </w:tabs>
      </w:pPr>
      <w:r w:rsidRPr="00470665">
        <w:rPr>
          <w:b/>
        </w:rPr>
        <w:t xml:space="preserve">College of Humanities and Social Sciences Travel Grant </w:t>
      </w:r>
      <w:r w:rsidRPr="00470665">
        <w:t xml:space="preserve">  Travel to the Conference on Communication and the Environment, 2017, Leicester, England. $1000</w:t>
      </w:r>
    </w:p>
    <w:p w14:paraId="3D64DD05" w14:textId="77777777" w:rsidR="0064689B" w:rsidRPr="00470665" w:rsidRDefault="0064689B" w:rsidP="004F00BE">
      <w:pPr>
        <w:pStyle w:val="Footer"/>
        <w:tabs>
          <w:tab w:val="clear" w:pos="4320"/>
          <w:tab w:val="clear" w:pos="8640"/>
        </w:tabs>
        <w:rPr>
          <w:b/>
        </w:rPr>
      </w:pPr>
    </w:p>
    <w:p w14:paraId="77059411" w14:textId="77777777" w:rsidR="0064689B" w:rsidRPr="00470665" w:rsidRDefault="004F00BE" w:rsidP="004F00BE">
      <w:pPr>
        <w:pStyle w:val="Footer"/>
        <w:tabs>
          <w:tab w:val="clear" w:pos="4320"/>
          <w:tab w:val="clear" w:pos="8640"/>
        </w:tabs>
      </w:pPr>
      <w:r w:rsidRPr="00470665">
        <w:rPr>
          <w:b/>
        </w:rPr>
        <w:t>Women and Gender Research Institute.</w:t>
      </w:r>
      <w:r w:rsidRPr="00470665">
        <w:t xml:space="preserve">  Conference fees and travel expenses to </w:t>
      </w:r>
    </w:p>
    <w:p w14:paraId="6C0B4F70" w14:textId="2C0E5879" w:rsidR="004F00BE" w:rsidRPr="00470665" w:rsidRDefault="004F00BE" w:rsidP="004F00BE">
      <w:pPr>
        <w:pStyle w:val="Footer"/>
        <w:tabs>
          <w:tab w:val="clear" w:pos="4320"/>
          <w:tab w:val="clear" w:pos="8640"/>
        </w:tabs>
      </w:pPr>
      <w:r w:rsidRPr="00470665">
        <w:t xml:space="preserve">present research at the Western States Communication Association conference in Anchorage Alaska, Feb. 2010.  </w:t>
      </w:r>
    </w:p>
    <w:p w14:paraId="08F35D2C" w14:textId="77777777" w:rsidR="004F00BE" w:rsidRPr="00470665" w:rsidRDefault="004F00BE" w:rsidP="007A16D1">
      <w:pPr>
        <w:pStyle w:val="BodyText2"/>
        <w:rPr>
          <w:b/>
          <w:sz w:val="24"/>
        </w:rPr>
      </w:pPr>
    </w:p>
    <w:p w14:paraId="7B4A2098" w14:textId="77777777" w:rsidR="007A16D1" w:rsidRPr="00470665" w:rsidRDefault="007A16D1" w:rsidP="007A16D1">
      <w:pPr>
        <w:pStyle w:val="BodyText2"/>
        <w:rPr>
          <w:sz w:val="24"/>
        </w:rPr>
      </w:pPr>
      <w:proofErr w:type="spellStart"/>
      <w:r w:rsidRPr="00470665">
        <w:rPr>
          <w:b/>
          <w:sz w:val="24"/>
        </w:rPr>
        <w:t>Bennion</w:t>
      </w:r>
      <w:proofErr w:type="spellEnd"/>
      <w:r w:rsidRPr="00470665">
        <w:rPr>
          <w:b/>
          <w:sz w:val="24"/>
        </w:rPr>
        <w:t xml:space="preserve"> Grant </w:t>
      </w:r>
      <w:r w:rsidRPr="00470665">
        <w:rPr>
          <w:sz w:val="24"/>
        </w:rPr>
        <w:t xml:space="preserve">for $25,000 to organize and teach an Ione and Wayne </w:t>
      </w:r>
      <w:proofErr w:type="spellStart"/>
      <w:r w:rsidRPr="00470665">
        <w:rPr>
          <w:sz w:val="24"/>
        </w:rPr>
        <w:t>Bennion</w:t>
      </w:r>
      <w:proofErr w:type="spellEnd"/>
      <w:r w:rsidRPr="00470665">
        <w:rPr>
          <w:sz w:val="24"/>
        </w:rPr>
        <w:t xml:space="preserve"> Teachers’ Workshop, Summer 2006. “Patriotism and Protest: Everyday Encounters with Democracy” with Kelli Cargile Cook and Jennifer </w:t>
      </w:r>
      <w:proofErr w:type="spellStart"/>
      <w:r w:rsidRPr="00470665">
        <w:rPr>
          <w:sz w:val="24"/>
        </w:rPr>
        <w:t>Sinor</w:t>
      </w:r>
      <w:proofErr w:type="spellEnd"/>
      <w:r w:rsidRPr="00470665">
        <w:rPr>
          <w:sz w:val="24"/>
        </w:rPr>
        <w:t>.</w:t>
      </w:r>
    </w:p>
    <w:p w14:paraId="65D16F96" w14:textId="77777777" w:rsidR="007A16D1" w:rsidRPr="00470665" w:rsidRDefault="007A16D1" w:rsidP="007A16D1">
      <w:pPr>
        <w:pStyle w:val="BodyText2"/>
        <w:rPr>
          <w:sz w:val="24"/>
        </w:rPr>
      </w:pPr>
    </w:p>
    <w:p w14:paraId="2EB2BDD0" w14:textId="77777777" w:rsidR="007A16D1" w:rsidRPr="00470665" w:rsidRDefault="007A16D1" w:rsidP="007A16D1">
      <w:pPr>
        <w:pStyle w:val="BodyText2"/>
        <w:rPr>
          <w:sz w:val="24"/>
        </w:rPr>
      </w:pPr>
      <w:r w:rsidRPr="00470665">
        <w:rPr>
          <w:b/>
          <w:sz w:val="24"/>
        </w:rPr>
        <w:t>New Faculty Research Grant</w:t>
      </w:r>
      <w:r w:rsidRPr="00470665">
        <w:rPr>
          <w:sz w:val="24"/>
        </w:rPr>
        <w:t>.  Funding for travel, supplies and one month’s salary for work on national parks and national identity (</w:t>
      </w:r>
      <w:r w:rsidRPr="00470665">
        <w:rPr>
          <w:bCs/>
          <w:sz w:val="24"/>
        </w:rPr>
        <w:t>$11,086.82).</w:t>
      </w:r>
      <w:r w:rsidRPr="00470665">
        <w:rPr>
          <w:sz w:val="24"/>
        </w:rPr>
        <w:t xml:space="preserve">  Utah State University, July 2002-July 2003</w:t>
      </w:r>
    </w:p>
    <w:p w14:paraId="1A2892C1" w14:textId="77777777" w:rsidR="007A16D1" w:rsidRPr="00470665" w:rsidRDefault="007A16D1" w:rsidP="007A16D1">
      <w:pPr>
        <w:pStyle w:val="Footer"/>
        <w:tabs>
          <w:tab w:val="clear" w:pos="4320"/>
          <w:tab w:val="clear" w:pos="8640"/>
        </w:tabs>
      </w:pPr>
    </w:p>
    <w:p w14:paraId="2192C6D0" w14:textId="5453FE62" w:rsidR="007A16D1" w:rsidRPr="00470665" w:rsidRDefault="007A16D1" w:rsidP="007A16D1">
      <w:pPr>
        <w:pStyle w:val="Footer"/>
        <w:tabs>
          <w:tab w:val="clear" w:pos="4320"/>
          <w:tab w:val="clear" w:pos="8640"/>
        </w:tabs>
      </w:pPr>
      <w:bookmarkStart w:id="0" w:name="OLE_LINK1"/>
      <w:r w:rsidRPr="00470665">
        <w:rPr>
          <w:b/>
        </w:rPr>
        <w:t>Women and Gender Research Institute.</w:t>
      </w:r>
      <w:r w:rsidRPr="00470665">
        <w:t xml:space="preserve">  Conference fees and travel expenses to present research at the Taking Nature Seriously: Citizens, Science and Environment, Eugene, Oregon, February 2001.  </w:t>
      </w:r>
    </w:p>
    <w:p w14:paraId="3552D3B6" w14:textId="77777777" w:rsidR="008F0276" w:rsidRPr="00470665" w:rsidRDefault="008F0276" w:rsidP="007A16D1">
      <w:pPr>
        <w:pStyle w:val="Footer"/>
        <w:tabs>
          <w:tab w:val="clear" w:pos="4320"/>
          <w:tab w:val="clear" w:pos="8640"/>
        </w:tabs>
      </w:pPr>
    </w:p>
    <w:bookmarkEnd w:id="0"/>
    <w:p w14:paraId="731E80CA" w14:textId="0E85A45D" w:rsidR="007A16D1" w:rsidRPr="00470665" w:rsidRDefault="007A16D1" w:rsidP="007A16D1">
      <w:pPr>
        <w:pStyle w:val="Heading2"/>
        <w:jc w:val="left"/>
        <w:rPr>
          <w:b w:val="0"/>
          <w:szCs w:val="24"/>
        </w:rPr>
      </w:pPr>
      <w:r w:rsidRPr="00470665">
        <w:rPr>
          <w:szCs w:val="24"/>
        </w:rPr>
        <w:lastRenderedPageBreak/>
        <w:t>Curricular Enhancement Grant</w:t>
      </w:r>
      <w:r w:rsidRPr="00470665">
        <w:rPr>
          <w:b w:val="0"/>
          <w:szCs w:val="24"/>
        </w:rPr>
        <w:t xml:space="preserve">.  Funds given for the development of Communication, and Conflict course, March 2001.  Grant used to attend a forty-hour alternative dispute resolution seminar which provided training, information and materials for the course. </w:t>
      </w:r>
    </w:p>
    <w:p w14:paraId="743FB2A0" w14:textId="77777777" w:rsidR="00F541C8" w:rsidRPr="00470665" w:rsidRDefault="00F541C8" w:rsidP="00041613">
      <w:pPr>
        <w:pStyle w:val="Heading3"/>
        <w:rPr>
          <w:b w:val="0"/>
          <w:sz w:val="24"/>
        </w:rPr>
      </w:pPr>
    </w:p>
    <w:p w14:paraId="4AB49E08" w14:textId="77777777" w:rsidR="00041613" w:rsidRPr="00470665" w:rsidRDefault="00041613" w:rsidP="00041613"/>
    <w:p w14:paraId="0E1F8721" w14:textId="77777777" w:rsidR="00F541C8" w:rsidRPr="00470665" w:rsidRDefault="00F541C8" w:rsidP="00F541C8">
      <w:pPr>
        <w:pStyle w:val="Heading3"/>
        <w:jc w:val="center"/>
        <w:rPr>
          <w:sz w:val="24"/>
        </w:rPr>
      </w:pPr>
      <w:r w:rsidRPr="00470665">
        <w:rPr>
          <w:sz w:val="24"/>
        </w:rPr>
        <w:t>CONFERENCES</w:t>
      </w:r>
    </w:p>
    <w:p w14:paraId="6A8FB7E1" w14:textId="77777777" w:rsidR="00F541C8" w:rsidRPr="00470665" w:rsidRDefault="00F541C8" w:rsidP="00F541C8"/>
    <w:p w14:paraId="268E2A1A" w14:textId="5EC27C9B" w:rsidR="00F541C8" w:rsidRDefault="00F541C8" w:rsidP="00F541C8">
      <w:pPr>
        <w:pStyle w:val="Heading3"/>
        <w:rPr>
          <w:sz w:val="24"/>
        </w:rPr>
      </w:pPr>
      <w:r w:rsidRPr="00470665">
        <w:rPr>
          <w:sz w:val="24"/>
        </w:rPr>
        <w:t xml:space="preserve">Conference Papers </w:t>
      </w:r>
    </w:p>
    <w:p w14:paraId="1ACFBED0" w14:textId="77777777" w:rsidR="00A52A9C" w:rsidRDefault="00A52A9C" w:rsidP="00A52A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rPr>
      </w:pPr>
    </w:p>
    <w:p w14:paraId="6002510F" w14:textId="77777777" w:rsidR="00A52A9C" w:rsidRDefault="00A52A9C" w:rsidP="00A52A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rPr>
      </w:pPr>
    </w:p>
    <w:p w14:paraId="15F62632" w14:textId="73B69047" w:rsidR="265EBF15" w:rsidRDefault="00924E83" w:rsidP="265EBF1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hAnsi="Times New Roman"/>
          <w:color w:val="000000" w:themeColor="text1"/>
        </w:rPr>
      </w:pPr>
      <w:proofErr w:type="spellStart"/>
      <w:r w:rsidRPr="265EBF15">
        <w:rPr>
          <w:rFonts w:ascii="Times New Roman" w:hAnsi="Times New Roman"/>
        </w:rPr>
        <w:t>Peeples</w:t>
      </w:r>
      <w:proofErr w:type="spellEnd"/>
      <w:r w:rsidRPr="265EBF15">
        <w:rPr>
          <w:rFonts w:ascii="Times New Roman" w:hAnsi="Times New Roman"/>
        </w:rPr>
        <w:t>, J.</w:t>
      </w:r>
      <w:r>
        <w:rPr>
          <w:rFonts w:ascii="Times New Roman" w:hAnsi="Times New Roman"/>
        </w:rPr>
        <w:t>,</w:t>
      </w:r>
      <w:r w:rsidRPr="265EBF15">
        <w:rPr>
          <w:rFonts w:ascii="Times New Roman" w:hAnsi="Times New Roman"/>
        </w:rPr>
        <w:t xml:space="preserve"> </w:t>
      </w:r>
      <w:r w:rsidR="265EBF15" w:rsidRPr="265EBF15">
        <w:rPr>
          <w:rFonts w:ascii="Times New Roman" w:hAnsi="Times New Roman"/>
        </w:rPr>
        <w:t>Bsumek, P.</w:t>
      </w:r>
      <w:r>
        <w:rPr>
          <w:rFonts w:ascii="Times New Roman" w:hAnsi="Times New Roman"/>
        </w:rPr>
        <w:t>, and</w:t>
      </w:r>
      <w:r w:rsidR="265EBF15" w:rsidRPr="265EBF15">
        <w:rPr>
          <w:rFonts w:ascii="Times New Roman" w:hAnsi="Times New Roman"/>
        </w:rPr>
        <w:t xml:space="preserve"> </w:t>
      </w:r>
      <w:r w:rsidRPr="265EBF15">
        <w:rPr>
          <w:rFonts w:ascii="Times New Roman" w:hAnsi="Times New Roman"/>
        </w:rPr>
        <w:t xml:space="preserve">Schneider, J. </w:t>
      </w:r>
      <w:r w:rsidR="265EBF15" w:rsidRPr="265EBF15">
        <w:rPr>
          <w:rFonts w:ascii="Times New Roman" w:hAnsi="Times New Roman"/>
        </w:rPr>
        <w:t xml:space="preserve">and </w:t>
      </w:r>
      <w:r w:rsidR="265EBF15" w:rsidRPr="265EBF15">
        <w:rPr>
          <w:rFonts w:ascii="Times New Roman" w:hAnsi="Times New Roman"/>
          <w:color w:val="000000" w:themeColor="text1"/>
        </w:rPr>
        <w:t>"Generative AI, Data Centers, and Industrial Utopia."</w:t>
      </w:r>
      <w:r w:rsidR="265EBF15" w:rsidRPr="265EBF15">
        <w:rPr>
          <w:rFonts w:ascii="Times New Roman" w:hAnsi="Times New Roman"/>
        </w:rPr>
        <w:t xml:space="preserve"> Conference on Communication and the Environment. </w:t>
      </w:r>
      <w:proofErr w:type="spellStart"/>
      <w:r w:rsidR="265EBF15" w:rsidRPr="265EBF15">
        <w:rPr>
          <w:rFonts w:ascii="Times New Roman" w:hAnsi="Times New Roman"/>
          <w:color w:val="000000" w:themeColor="text1"/>
        </w:rPr>
        <w:t>nipaluna</w:t>
      </w:r>
      <w:proofErr w:type="spellEnd"/>
      <w:r w:rsidR="265EBF15" w:rsidRPr="265EBF15">
        <w:rPr>
          <w:rFonts w:ascii="Times New Roman" w:hAnsi="Times New Roman"/>
          <w:color w:val="000000" w:themeColor="text1"/>
        </w:rPr>
        <w:t>/Hobart, Tasmania, June 23–27, 2025</w:t>
      </w:r>
      <w:r w:rsidR="00A52A9C">
        <w:rPr>
          <w:rFonts w:ascii="Times New Roman" w:hAnsi="Times New Roman"/>
          <w:color w:val="000000" w:themeColor="text1"/>
        </w:rPr>
        <w:t>.</w:t>
      </w:r>
    </w:p>
    <w:p w14:paraId="209F9476" w14:textId="5ADE8248" w:rsidR="265EBF15" w:rsidRDefault="265EBF15" w:rsidP="265EBF15">
      <w:pPr>
        <w:ind w:left="720"/>
        <w:rPr>
          <w:color w:val="161718"/>
        </w:rPr>
      </w:pPr>
    </w:p>
    <w:p w14:paraId="006983C8" w14:textId="2B532C9E" w:rsidR="001B72E5" w:rsidRDefault="265EBF15" w:rsidP="265EBF15">
      <w:pPr>
        <w:ind w:left="720"/>
        <w:rPr>
          <w:color w:val="161718"/>
        </w:rPr>
      </w:pPr>
      <w:r w:rsidRPr="265EBF15">
        <w:rPr>
          <w:color w:val="161718"/>
        </w:rPr>
        <w:t>Peeples, Jennifer. “Super Toxic!” Western States Communication Association Conference, Portland, OR, February 19, 2022.</w:t>
      </w:r>
    </w:p>
    <w:p w14:paraId="7750F6A3" w14:textId="77777777" w:rsidR="001B72E5" w:rsidRDefault="001B72E5" w:rsidP="265EBF15">
      <w:pPr>
        <w:ind w:left="720"/>
        <w:rPr>
          <w:color w:val="161718"/>
        </w:rPr>
      </w:pPr>
    </w:p>
    <w:p w14:paraId="663339C5" w14:textId="1F8A2A59" w:rsidR="00060F21" w:rsidRPr="00971EB2" w:rsidRDefault="265EBF15" w:rsidP="00971EB2">
      <w:pPr>
        <w:ind w:left="720"/>
        <w:rPr>
          <w:color w:val="161718"/>
        </w:rPr>
      </w:pPr>
      <w:r w:rsidRPr="265EBF15">
        <w:rPr>
          <w:color w:val="161718"/>
        </w:rPr>
        <w:t>Peeples, Jennifer. “Toxic Matter: New Materialism and Environmental Disasters”  National Communication Association Conference, Seattle, WA, Nov 19, 2021</w:t>
      </w:r>
    </w:p>
    <w:p w14:paraId="6B17B203" w14:textId="42B9EE2F" w:rsidR="00060F21" w:rsidRDefault="00F760A0" w:rsidP="00971EB2">
      <w:pPr>
        <w:pStyle w:val="Norman"/>
        <w:ind w:left="720"/>
      </w:pPr>
      <w:r w:rsidRPr="00470665">
        <w:rPr>
          <w:szCs w:val="24"/>
        </w:rPr>
        <w:tab/>
      </w:r>
      <w:r w:rsidR="00060F21">
        <w:t xml:space="preserve"> </w:t>
      </w:r>
    </w:p>
    <w:p w14:paraId="4EC6E707" w14:textId="29D853E8" w:rsidR="000F60B4" w:rsidRPr="00470665" w:rsidRDefault="000F60B4" w:rsidP="000F60B4">
      <w:pPr>
        <w:ind w:left="720"/>
      </w:pPr>
      <w:r w:rsidRPr="00470665">
        <w:t xml:space="preserve">Peeples, Jennifer. “Toxic Landscapes” </w:t>
      </w:r>
      <w:r w:rsidRPr="00470665">
        <w:rPr>
          <w:b/>
        </w:rPr>
        <w:t xml:space="preserve">Top paper in Visual Communication, </w:t>
      </w:r>
      <w:r w:rsidRPr="00470665">
        <w:t xml:space="preserve">National Communication Association Conference, Salt Lake City, Nov. </w:t>
      </w:r>
      <w:r w:rsidR="00DA20D4" w:rsidRPr="00470665">
        <w:t xml:space="preserve">9, </w:t>
      </w:r>
      <w:r w:rsidRPr="00470665">
        <w:t>2018.</w:t>
      </w:r>
    </w:p>
    <w:p w14:paraId="6CACEB40" w14:textId="77777777" w:rsidR="000F60B4" w:rsidRPr="00470665" w:rsidRDefault="000F60B4" w:rsidP="000F60B4">
      <w:pPr>
        <w:ind w:left="720"/>
      </w:pPr>
    </w:p>
    <w:p w14:paraId="1FB19655" w14:textId="32BE60AC" w:rsidR="00DA20D4" w:rsidRPr="00470665" w:rsidRDefault="00DA20D4" w:rsidP="000F60B4">
      <w:pPr>
        <w:ind w:left="720"/>
      </w:pPr>
      <w:r w:rsidRPr="00470665">
        <w:t>Peeples Jennifer, Jen Schneider, Steve Schwarze, Pete Bsumek. “Attestant voice: Bearing witness in public hearings. National Communication Association Conference, Salt Lake City, Nov. 8, 2018.</w:t>
      </w:r>
    </w:p>
    <w:p w14:paraId="0C3ABD8C" w14:textId="77777777" w:rsidR="00B26178" w:rsidRPr="00470665" w:rsidRDefault="00B26178" w:rsidP="000F60B4">
      <w:pPr>
        <w:ind w:left="720"/>
      </w:pPr>
    </w:p>
    <w:p w14:paraId="5291FE5D" w14:textId="7230A69A" w:rsidR="00DE3B99" w:rsidRPr="00470665" w:rsidRDefault="00DE3B99" w:rsidP="00DE3B99">
      <w:pPr>
        <w:pStyle w:val="Heading1"/>
        <w:ind w:left="720"/>
        <w:rPr>
          <w:b w:val="0"/>
          <w:bCs/>
          <w:kern w:val="36"/>
          <w:u w:val="none"/>
          <w:lang w:val="en-US" w:eastAsia="en-US"/>
        </w:rPr>
      </w:pPr>
      <w:r w:rsidRPr="00470665">
        <w:rPr>
          <w:b w:val="0"/>
          <w:u w:val="none"/>
        </w:rPr>
        <w:t xml:space="preserve">Bsumek, Peter, Jennifer Peeples, Steve Schwarze and Jen Schneider.  </w:t>
      </w:r>
      <w:r w:rsidRPr="00470665">
        <w:rPr>
          <w:b w:val="0"/>
          <w:u w:val="none"/>
          <w:lang w:val="en-US"/>
        </w:rPr>
        <w:t>“</w:t>
      </w:r>
      <w:r w:rsidRPr="00470665">
        <w:rPr>
          <w:b w:val="0"/>
          <w:bCs/>
          <w:kern w:val="36"/>
          <w:u w:val="none"/>
          <w:lang w:val="en-US" w:eastAsia="en-US"/>
        </w:rPr>
        <w:t xml:space="preserve">Beyond resistance: Bill McKibben, the strategic gesture, and a rhetoric of transition.” </w:t>
      </w:r>
      <w:r w:rsidRPr="00470665">
        <w:rPr>
          <w:bCs/>
          <w:kern w:val="36"/>
          <w:u w:val="none"/>
          <w:lang w:val="en-US" w:eastAsia="en-US"/>
        </w:rPr>
        <w:t xml:space="preserve">Top paper in Environmental Communication. </w:t>
      </w:r>
      <w:r w:rsidRPr="00470665">
        <w:rPr>
          <w:b w:val="0"/>
          <w:bCs/>
          <w:kern w:val="36"/>
          <w:u w:val="none"/>
          <w:lang w:val="en-US" w:eastAsia="en-US"/>
        </w:rPr>
        <w:t>National Communication Association Conference,</w:t>
      </w:r>
      <w:r w:rsidR="00D33BD8" w:rsidRPr="00470665">
        <w:rPr>
          <w:b w:val="0"/>
          <w:bCs/>
          <w:kern w:val="36"/>
          <w:u w:val="none"/>
          <w:lang w:val="en-US" w:eastAsia="en-US"/>
        </w:rPr>
        <w:t xml:space="preserve"> Dallas TX, Nov. 18, 20</w:t>
      </w:r>
      <w:r w:rsidRPr="00470665">
        <w:rPr>
          <w:b w:val="0"/>
          <w:bCs/>
          <w:kern w:val="36"/>
          <w:u w:val="none"/>
          <w:lang w:val="en-US" w:eastAsia="en-US"/>
        </w:rPr>
        <w:t>17.</w:t>
      </w:r>
    </w:p>
    <w:p w14:paraId="048277B8" w14:textId="77777777" w:rsidR="00B22482" w:rsidRPr="00470665" w:rsidRDefault="00B22482" w:rsidP="00B22482"/>
    <w:p w14:paraId="4BA1A13A" w14:textId="74B6037A" w:rsidR="002369FE" w:rsidRPr="00470665" w:rsidRDefault="00B22482" w:rsidP="00B22482">
      <w:r w:rsidRPr="00470665">
        <w:tab/>
        <w:t xml:space="preserve">Peeples, Jennifer. </w:t>
      </w:r>
      <w:r w:rsidR="008F0783" w:rsidRPr="00470665">
        <w:t>“</w:t>
      </w:r>
      <w:r w:rsidR="00864415" w:rsidRPr="00470665">
        <w:t>Toxic Symbols</w:t>
      </w:r>
      <w:r w:rsidR="002369FE" w:rsidRPr="00470665">
        <w:t>.</w:t>
      </w:r>
      <w:r w:rsidR="008F0783" w:rsidRPr="00470665">
        <w:t>”</w:t>
      </w:r>
      <w:r w:rsidR="002369FE" w:rsidRPr="00470665">
        <w:t xml:space="preserve"> Conference on Communication and the </w:t>
      </w:r>
    </w:p>
    <w:p w14:paraId="1C377B7A" w14:textId="12B30B5C" w:rsidR="00B22482" w:rsidRPr="00470665" w:rsidRDefault="002369FE" w:rsidP="002369FE">
      <w:pPr>
        <w:ind w:firstLine="720"/>
      </w:pPr>
      <w:r w:rsidRPr="00470665">
        <w:t>Environment, Leicester, England, July 2, 2017.</w:t>
      </w:r>
    </w:p>
    <w:p w14:paraId="7EDBE3DC" w14:textId="77777777" w:rsidR="00D57596" w:rsidRPr="00470665" w:rsidRDefault="00D57596" w:rsidP="00EC7E5A">
      <w:pPr>
        <w:ind w:left="720"/>
      </w:pPr>
    </w:p>
    <w:p w14:paraId="7970A9FF" w14:textId="119E3A34" w:rsidR="00853C16" w:rsidRPr="00470665" w:rsidRDefault="00853C16" w:rsidP="00EC7E5A">
      <w:pPr>
        <w:ind w:left="720"/>
      </w:pPr>
      <w:r w:rsidRPr="00470665">
        <w:t xml:space="preserve">Peeples, Jennifer, Matt Sanders and John Seiter. "“Tell me a little about yourself” Nonverbal communication and interviewing." </w:t>
      </w:r>
      <w:r w:rsidRPr="00470665">
        <w:rPr>
          <w:b/>
        </w:rPr>
        <w:t>Top Teaching Ideas in Great Ideas for Teaching Students (G.I.F.T.S)</w:t>
      </w:r>
      <w:r w:rsidR="00B22482" w:rsidRPr="00470665">
        <w:rPr>
          <w:b/>
        </w:rPr>
        <w:t>.</w:t>
      </w:r>
      <w:r w:rsidRPr="00470665">
        <w:rPr>
          <w:b/>
        </w:rPr>
        <w:t xml:space="preserve">  </w:t>
      </w:r>
      <w:r w:rsidRPr="00470665">
        <w:t>National Communication Association Confer</w:t>
      </w:r>
      <w:r w:rsidR="005E64A2" w:rsidRPr="00470665">
        <w:t>ence, Philadelphia, PA, Nov</w:t>
      </w:r>
      <w:r w:rsidR="001135B5" w:rsidRPr="00470665">
        <w:t>. 12,</w:t>
      </w:r>
      <w:r w:rsidRPr="00470665">
        <w:t xml:space="preserve"> 2016.</w:t>
      </w:r>
      <w:r w:rsidR="00C20C99" w:rsidRPr="00470665">
        <w:t xml:space="preserve"> (co-author attended and presented).</w:t>
      </w:r>
    </w:p>
    <w:p w14:paraId="6E1B02F9" w14:textId="77A4B361" w:rsidR="00AC2F3B" w:rsidRPr="00470665" w:rsidRDefault="00AC2F3B" w:rsidP="00AC2F3B">
      <w:pPr>
        <w:pStyle w:val="Default"/>
      </w:pPr>
    </w:p>
    <w:p w14:paraId="1D4DF336" w14:textId="25E63CFA" w:rsidR="00AC2F3B" w:rsidRPr="00470665" w:rsidRDefault="007A5A1B" w:rsidP="00AC2F3B">
      <w:pPr>
        <w:pStyle w:val="Norman"/>
        <w:ind w:left="720"/>
        <w:rPr>
          <w:szCs w:val="24"/>
        </w:rPr>
      </w:pPr>
      <w:r w:rsidRPr="00470665">
        <w:rPr>
          <w:szCs w:val="24"/>
        </w:rPr>
        <w:t>Seiter, John, Matt Sanders, and Jennifer Peeples. “</w:t>
      </w:r>
      <w:r w:rsidR="00AC2F3B" w:rsidRPr="00470665">
        <w:rPr>
          <w:bCs/>
          <w:szCs w:val="24"/>
        </w:rPr>
        <w:t>Whatchamacallit: An Exercise for Understanding the Power of Symbols</w:t>
      </w:r>
      <w:r w:rsidRPr="00470665">
        <w:rPr>
          <w:bCs/>
          <w:szCs w:val="24"/>
        </w:rPr>
        <w:t>,”</w:t>
      </w:r>
      <w:r w:rsidR="00AC2F3B" w:rsidRPr="00470665">
        <w:rPr>
          <w:b/>
          <w:bCs/>
          <w:szCs w:val="24"/>
        </w:rPr>
        <w:t xml:space="preserve"> </w:t>
      </w:r>
      <w:r w:rsidRPr="00470665">
        <w:rPr>
          <w:b/>
          <w:szCs w:val="24"/>
        </w:rPr>
        <w:t xml:space="preserve">Top Paper.  </w:t>
      </w:r>
      <w:r w:rsidR="00AC2F3B" w:rsidRPr="00470665">
        <w:rPr>
          <w:b/>
          <w:szCs w:val="24"/>
        </w:rPr>
        <w:t>Great Ideas for Teaching Students</w:t>
      </w:r>
      <w:r w:rsidRPr="00470665">
        <w:rPr>
          <w:b/>
          <w:szCs w:val="24"/>
        </w:rPr>
        <w:t xml:space="preserve"> division</w:t>
      </w:r>
      <w:r w:rsidR="00AC2F3B" w:rsidRPr="00470665">
        <w:rPr>
          <w:szCs w:val="24"/>
        </w:rPr>
        <w:t>, National Communication Association Conference, Las Vegas, November</w:t>
      </w:r>
      <w:r w:rsidRPr="00470665">
        <w:rPr>
          <w:szCs w:val="24"/>
        </w:rPr>
        <w:t xml:space="preserve"> 19-22,</w:t>
      </w:r>
      <w:r w:rsidR="00C20C99" w:rsidRPr="00470665">
        <w:rPr>
          <w:szCs w:val="24"/>
        </w:rPr>
        <w:t xml:space="preserve"> 2015 (co-author attended and presented</w:t>
      </w:r>
      <w:r w:rsidR="00AC2F3B" w:rsidRPr="00470665">
        <w:rPr>
          <w:szCs w:val="24"/>
        </w:rPr>
        <w:t xml:space="preserve">).   </w:t>
      </w:r>
    </w:p>
    <w:p w14:paraId="52780FB2" w14:textId="77777777" w:rsidR="00AC2F3B" w:rsidRPr="00470665" w:rsidRDefault="00AC2F3B" w:rsidP="00517F2A">
      <w:pPr>
        <w:pStyle w:val="Norman"/>
        <w:rPr>
          <w:szCs w:val="24"/>
        </w:rPr>
      </w:pPr>
    </w:p>
    <w:p w14:paraId="62FEF887" w14:textId="77777777" w:rsidR="007B06E5" w:rsidRPr="00470665" w:rsidRDefault="007B06E5" w:rsidP="007B06E5">
      <w:pPr>
        <w:ind w:left="720"/>
        <w:rPr>
          <w:b/>
        </w:rPr>
      </w:pPr>
      <w:r w:rsidRPr="00470665">
        <w:lastRenderedPageBreak/>
        <w:t>Schneider, Jen,  Peter Bsumek, Steve Schwarze and Jennifer Peeples.  “</w:t>
      </w:r>
      <w:r w:rsidR="00A72431" w:rsidRPr="00470665">
        <w:t>The Strategic Ambiguity of Clean Coal Rhetoric"</w:t>
      </w:r>
      <w:r w:rsidRPr="00470665">
        <w:t xml:space="preserve"> National Communication Association convention</w:t>
      </w:r>
      <w:r w:rsidR="000646F7" w:rsidRPr="00470665">
        <w:t xml:space="preserve">, Chicago, IL, November 2014. </w:t>
      </w:r>
      <w:r w:rsidR="000646F7" w:rsidRPr="00470665">
        <w:rPr>
          <w:b/>
        </w:rPr>
        <w:t>Top Paper Environmental Communication Division.</w:t>
      </w:r>
    </w:p>
    <w:p w14:paraId="6A913D37" w14:textId="77777777" w:rsidR="00A72431" w:rsidRPr="00470665" w:rsidRDefault="00A72431" w:rsidP="007B06E5"/>
    <w:p w14:paraId="60E64F94" w14:textId="77777777" w:rsidR="00F541C8" w:rsidRPr="00470665" w:rsidRDefault="00F541C8" w:rsidP="00F541C8">
      <w:pPr>
        <w:ind w:left="720"/>
        <w:rPr>
          <w:u w:val="single"/>
        </w:rPr>
      </w:pPr>
      <w:r w:rsidRPr="00470665">
        <w:t>Peeples, Jennifer, Peter</w:t>
      </w:r>
      <w:r w:rsidR="007B06E5" w:rsidRPr="00470665">
        <w:t xml:space="preserve"> Bsumek</w:t>
      </w:r>
      <w:r w:rsidRPr="00470665">
        <w:t xml:space="preserve">, Steve Schwarze and Jen Schneider. “Industrial Apocalyptic Rhetoric in a Burlesque Frame.”  National Communication Association convention, Washington DC, </w:t>
      </w:r>
      <w:r w:rsidR="007B06E5" w:rsidRPr="00470665">
        <w:t xml:space="preserve">November </w:t>
      </w:r>
      <w:r w:rsidRPr="00470665">
        <w:t xml:space="preserve">2013.   </w:t>
      </w:r>
    </w:p>
    <w:p w14:paraId="7E87D07B" w14:textId="77777777" w:rsidR="00C1679C" w:rsidRPr="00470665" w:rsidRDefault="00C1679C" w:rsidP="00A72431">
      <w:pPr>
        <w:pStyle w:val="PlainText"/>
        <w:rPr>
          <w:szCs w:val="24"/>
          <w:lang w:val="en-US"/>
        </w:rPr>
      </w:pPr>
    </w:p>
    <w:p w14:paraId="3B55F838" w14:textId="77777777" w:rsidR="00C1679C" w:rsidRPr="00470665" w:rsidRDefault="00C1679C" w:rsidP="00C1679C">
      <w:pPr>
        <w:pStyle w:val="PlainText"/>
        <w:ind w:left="720"/>
        <w:rPr>
          <w:szCs w:val="24"/>
        </w:rPr>
      </w:pPr>
      <w:r w:rsidRPr="00470665">
        <w:rPr>
          <w:szCs w:val="24"/>
        </w:rPr>
        <w:t>Schwarze</w:t>
      </w:r>
      <w:r w:rsidRPr="00470665">
        <w:rPr>
          <w:szCs w:val="24"/>
          <w:lang w:val="en-US"/>
        </w:rPr>
        <w:t>,</w:t>
      </w:r>
      <w:r w:rsidRPr="00470665">
        <w:rPr>
          <w:szCs w:val="24"/>
        </w:rPr>
        <w:t xml:space="preserve"> Steve, Jen Schneider, Pete Bsumek &amp; Jennifer Peeples</w:t>
      </w:r>
      <w:r w:rsidRPr="00470665">
        <w:rPr>
          <w:szCs w:val="24"/>
          <w:lang w:val="en-US"/>
        </w:rPr>
        <w:t xml:space="preserve"> (not in attendance).</w:t>
      </w:r>
      <w:r w:rsidRPr="00470665">
        <w:rPr>
          <w:szCs w:val="24"/>
        </w:rPr>
        <w:t xml:space="preserve"> Competing </w:t>
      </w:r>
      <w:proofErr w:type="spellStart"/>
      <w:r w:rsidRPr="00470665">
        <w:rPr>
          <w:szCs w:val="24"/>
        </w:rPr>
        <w:t>Rhetorics</w:t>
      </w:r>
      <w:proofErr w:type="spellEnd"/>
      <w:r w:rsidRPr="00470665">
        <w:rPr>
          <w:szCs w:val="24"/>
        </w:rPr>
        <w:t xml:space="preserve"> in Contemporary US Coal Controversies</w:t>
      </w:r>
      <w:r w:rsidRPr="00470665">
        <w:rPr>
          <w:szCs w:val="24"/>
          <w:lang w:val="en-US"/>
        </w:rPr>
        <w:t>.  Conference on Communication and the Environment.  Uppsala, Sweden.  June 8, 2013</w:t>
      </w:r>
    </w:p>
    <w:p w14:paraId="6C2047CB" w14:textId="77777777" w:rsidR="00C1679C" w:rsidRPr="00470665" w:rsidRDefault="00C1679C" w:rsidP="00C1679C"/>
    <w:p w14:paraId="2D6F3394" w14:textId="77777777" w:rsidR="00C1679C" w:rsidRPr="00470665" w:rsidRDefault="00C1679C" w:rsidP="00C1679C">
      <w:pPr>
        <w:ind w:left="720"/>
      </w:pPr>
      <w:r w:rsidRPr="00470665">
        <w:t>Peeples, Jennifer. “The end is near (just not the same end): Competing apocalyptic discourses.” Coal and the Political Economy of Environmental Controversy: Re-Envisioning “The Logic of Competing Information Campaigns” for the 21</w:t>
      </w:r>
      <w:r w:rsidRPr="00470665">
        <w:rPr>
          <w:vertAlign w:val="superscript"/>
        </w:rPr>
        <w:t>st</w:t>
      </w:r>
      <w:r w:rsidRPr="00470665">
        <w:t xml:space="preserve"> Century.  Western States Communication Association, Reno, NV, February 2013.</w:t>
      </w:r>
    </w:p>
    <w:p w14:paraId="1E1A7FEC" w14:textId="77777777" w:rsidR="00C1679C" w:rsidRPr="00470665" w:rsidRDefault="00C1679C" w:rsidP="00F541C8">
      <w:pPr>
        <w:pStyle w:val="Heading6"/>
        <w:spacing w:line="240" w:lineRule="auto"/>
        <w:ind w:left="720"/>
        <w:jc w:val="left"/>
        <w:rPr>
          <w:szCs w:val="24"/>
        </w:rPr>
      </w:pPr>
    </w:p>
    <w:p w14:paraId="79AA3B53" w14:textId="77777777" w:rsidR="00A72431" w:rsidRPr="00470665" w:rsidRDefault="00A72431" w:rsidP="00A72431">
      <w:pPr>
        <w:ind w:left="720"/>
      </w:pPr>
      <w:r w:rsidRPr="00470665">
        <w:t>Peeples, Jennifer. “Conflicted Nodes: Points of Intervention in Community Natural Resource Disputes.” Western States Communication Association convention, Albuquerque, NM, February 21, 2012.</w:t>
      </w:r>
    </w:p>
    <w:p w14:paraId="12B2E102" w14:textId="77777777" w:rsidR="00A72431" w:rsidRPr="00470665" w:rsidRDefault="00A72431" w:rsidP="00C1679C">
      <w:pPr>
        <w:ind w:left="720"/>
      </w:pPr>
    </w:p>
    <w:p w14:paraId="736EB4F5" w14:textId="77777777" w:rsidR="00C1679C" w:rsidRPr="00470665" w:rsidRDefault="00C1679C" w:rsidP="00C1679C">
      <w:pPr>
        <w:ind w:left="720"/>
      </w:pPr>
      <w:r w:rsidRPr="00470665">
        <w:t>Peeples, Jennifer. “Post-Apocalypse: Discourses of Pleasure in Environmental Rhetoric.” Western States Communication Association convention, Monterey, CA February 19, 21, 2011.</w:t>
      </w:r>
    </w:p>
    <w:p w14:paraId="792113C9" w14:textId="77777777" w:rsidR="00C1679C" w:rsidRPr="00470665" w:rsidRDefault="00C1679C" w:rsidP="00F541C8">
      <w:pPr>
        <w:pStyle w:val="Heading6"/>
        <w:spacing w:line="240" w:lineRule="auto"/>
        <w:ind w:left="720"/>
        <w:jc w:val="left"/>
        <w:rPr>
          <w:szCs w:val="24"/>
        </w:rPr>
      </w:pPr>
    </w:p>
    <w:p w14:paraId="0500FEBC" w14:textId="77777777" w:rsidR="00F541C8" w:rsidRPr="00470665" w:rsidRDefault="00F541C8" w:rsidP="00F541C8">
      <w:pPr>
        <w:pStyle w:val="Heading6"/>
        <w:spacing w:line="240" w:lineRule="auto"/>
        <w:ind w:left="720"/>
        <w:jc w:val="left"/>
        <w:rPr>
          <w:szCs w:val="24"/>
        </w:rPr>
      </w:pPr>
      <w:r w:rsidRPr="00470665">
        <w:rPr>
          <w:szCs w:val="24"/>
        </w:rPr>
        <w:t xml:space="preserve">Peeples, Jennifer. “Toxic Sublime: Domesticating the Contaminated Landscape.” Western States Communication Association convention, Anchorage, AK, 2010.  </w:t>
      </w:r>
      <w:r w:rsidRPr="00470665">
        <w:rPr>
          <w:b/>
          <w:szCs w:val="24"/>
        </w:rPr>
        <w:t>Top Paper, Rhetoric and Public Address division</w:t>
      </w:r>
      <w:r w:rsidRPr="00470665">
        <w:rPr>
          <w:szCs w:val="24"/>
        </w:rPr>
        <w:t xml:space="preserve">.  </w:t>
      </w:r>
    </w:p>
    <w:p w14:paraId="12391764" w14:textId="77777777" w:rsidR="00F541C8" w:rsidRPr="00470665" w:rsidRDefault="00F541C8" w:rsidP="00F541C8"/>
    <w:p w14:paraId="3343076F" w14:textId="77777777" w:rsidR="00F541C8" w:rsidRPr="00470665" w:rsidRDefault="00F541C8" w:rsidP="00F541C8">
      <w:pPr>
        <w:pStyle w:val="Heading6"/>
        <w:spacing w:line="240" w:lineRule="auto"/>
        <w:ind w:left="720"/>
        <w:jc w:val="left"/>
        <w:rPr>
          <w:szCs w:val="24"/>
        </w:rPr>
      </w:pPr>
      <w:r w:rsidRPr="00470665">
        <w:rPr>
          <w:szCs w:val="24"/>
        </w:rPr>
        <w:t>Peeples, Jennifer. “Imaging Risk.” National Communication Association Conference, Visual communication Division, Chicago IL. November 2009.</w:t>
      </w:r>
    </w:p>
    <w:p w14:paraId="2D80F854" w14:textId="77777777" w:rsidR="00F541C8" w:rsidRPr="00470665" w:rsidRDefault="00F541C8" w:rsidP="00F541C8">
      <w:pPr>
        <w:pStyle w:val="Heading6"/>
        <w:spacing w:line="240" w:lineRule="auto"/>
        <w:ind w:left="720"/>
        <w:jc w:val="left"/>
        <w:rPr>
          <w:szCs w:val="24"/>
        </w:rPr>
      </w:pPr>
    </w:p>
    <w:p w14:paraId="47C38189" w14:textId="77777777" w:rsidR="00C1679C" w:rsidRPr="00470665" w:rsidRDefault="00C1679C" w:rsidP="00C1679C">
      <w:pPr>
        <w:ind w:left="720"/>
      </w:pPr>
      <w:r w:rsidRPr="00470665">
        <w:t>Peeples, Jennifer. “Tales of an Unincorporated Scholar.” National Communication Association, Environmental Communication Division. Chicago, IL. 2009.</w:t>
      </w:r>
    </w:p>
    <w:p w14:paraId="324D4880" w14:textId="77777777" w:rsidR="00C1679C" w:rsidRPr="00470665" w:rsidRDefault="00C1679C" w:rsidP="00A72431"/>
    <w:p w14:paraId="59E32745" w14:textId="77777777" w:rsidR="00C1679C" w:rsidRPr="00470665" w:rsidRDefault="00C1679C" w:rsidP="00C1679C">
      <w:pPr>
        <w:ind w:left="720"/>
      </w:pPr>
      <w:r w:rsidRPr="00470665">
        <w:t>Peeples, Jennifer.  “Imaging Dystopia: Environmental Photography and Polluted Landscapes.”  Western States C</w:t>
      </w:r>
      <w:r w:rsidR="0066737F" w:rsidRPr="00470665">
        <w:t>ommunication Association, Boulder</w:t>
      </w:r>
      <w:r w:rsidRPr="00470665">
        <w:t>, CO, February 2008.</w:t>
      </w:r>
    </w:p>
    <w:p w14:paraId="7A667AEC" w14:textId="77777777" w:rsidR="00C1679C" w:rsidRPr="00470665" w:rsidRDefault="00C1679C" w:rsidP="00F541C8">
      <w:pPr>
        <w:pStyle w:val="Heading6"/>
        <w:spacing w:line="240" w:lineRule="auto"/>
        <w:ind w:left="720"/>
        <w:jc w:val="left"/>
        <w:rPr>
          <w:szCs w:val="24"/>
        </w:rPr>
      </w:pPr>
    </w:p>
    <w:p w14:paraId="4886AF69" w14:textId="77777777" w:rsidR="00C1679C" w:rsidRPr="00470665" w:rsidRDefault="00C1679C" w:rsidP="00C1679C">
      <w:pPr>
        <w:ind w:left="720"/>
      </w:pPr>
      <w:r w:rsidRPr="00470665">
        <w:t xml:space="preserve">Peeples, Jennifer. “Can You See What I See: Assessing the Effectiveness of Toxic Images” For the panel “Communicating Environmental Crises of Nature and </w:t>
      </w:r>
      <w:r w:rsidRPr="00470665">
        <w:lastRenderedPageBreak/>
        <w:t>Culture.” Conference on Communication and the Environment, Chicago, IL, June 22-24, 2007.</w:t>
      </w:r>
    </w:p>
    <w:p w14:paraId="72043CC3" w14:textId="77777777" w:rsidR="00C1679C" w:rsidRPr="00470665" w:rsidRDefault="00C1679C" w:rsidP="00F541C8">
      <w:pPr>
        <w:pStyle w:val="Heading6"/>
        <w:spacing w:line="240" w:lineRule="auto"/>
        <w:ind w:left="720"/>
        <w:jc w:val="left"/>
        <w:rPr>
          <w:szCs w:val="24"/>
        </w:rPr>
      </w:pPr>
    </w:p>
    <w:p w14:paraId="279BFB14" w14:textId="77777777" w:rsidR="00C1679C" w:rsidRPr="00470665" w:rsidRDefault="00C1679C" w:rsidP="00C1679C">
      <w:pPr>
        <w:ind w:left="720"/>
      </w:pPr>
      <w:r w:rsidRPr="00470665">
        <w:t>Peeples, Jennifer. “Toxic Images:  Human Health and Environmental Contamination in Vietnam.” For the Environmental Communication Division panel, “Good, Bad, and Ugly:  Visual Rhetoric in Environmental Campaigns.” National Communication Association Conference, San Antonio, November 16, 2006.</w:t>
      </w:r>
    </w:p>
    <w:p w14:paraId="25FBFA05" w14:textId="77777777" w:rsidR="00C1679C" w:rsidRPr="00470665" w:rsidRDefault="00C1679C" w:rsidP="00F541C8">
      <w:pPr>
        <w:pStyle w:val="Heading6"/>
        <w:spacing w:line="240" w:lineRule="auto"/>
        <w:ind w:left="720"/>
        <w:jc w:val="left"/>
        <w:rPr>
          <w:szCs w:val="24"/>
        </w:rPr>
      </w:pPr>
    </w:p>
    <w:p w14:paraId="4EB35DCB" w14:textId="77777777" w:rsidR="00F541C8" w:rsidRPr="00470665" w:rsidRDefault="00F541C8" w:rsidP="00F541C8">
      <w:pPr>
        <w:pStyle w:val="Heading6"/>
        <w:spacing w:line="240" w:lineRule="auto"/>
        <w:ind w:left="720"/>
        <w:jc w:val="left"/>
        <w:rPr>
          <w:b/>
          <w:szCs w:val="24"/>
        </w:rPr>
      </w:pPr>
      <w:r w:rsidRPr="00470665">
        <w:rPr>
          <w:szCs w:val="24"/>
        </w:rPr>
        <w:t xml:space="preserve">Peeples, Jennifer. “Downwind: A Case Study of Contamination and Powerlessness in Community Environmental Activism.” Western States Communication Association Conference, Palm Springs, CA, February 2006.  </w:t>
      </w:r>
      <w:r w:rsidRPr="00470665">
        <w:rPr>
          <w:b/>
          <w:szCs w:val="24"/>
        </w:rPr>
        <w:t>Top paper for the Rhetoric and Public Address.</w:t>
      </w:r>
    </w:p>
    <w:p w14:paraId="522215A1" w14:textId="77777777" w:rsidR="00F541C8" w:rsidRPr="00470665" w:rsidRDefault="00F541C8" w:rsidP="00F541C8">
      <w:pPr>
        <w:pStyle w:val="Norman"/>
        <w:rPr>
          <w:szCs w:val="24"/>
        </w:rPr>
      </w:pPr>
    </w:p>
    <w:p w14:paraId="00A49603" w14:textId="77777777" w:rsidR="00F541C8" w:rsidRPr="00470665" w:rsidRDefault="00F541C8" w:rsidP="00F541C8">
      <w:pPr>
        <w:pStyle w:val="Norman"/>
        <w:ind w:left="720"/>
        <w:rPr>
          <w:szCs w:val="24"/>
        </w:rPr>
      </w:pPr>
      <w:r w:rsidRPr="00470665">
        <w:rPr>
          <w:szCs w:val="24"/>
        </w:rPr>
        <w:t xml:space="preserve">Peeples, Jennifer, Richard S. </w:t>
      </w:r>
      <w:proofErr w:type="spellStart"/>
      <w:r w:rsidRPr="00470665">
        <w:rPr>
          <w:szCs w:val="24"/>
        </w:rPr>
        <w:t>Krannich</w:t>
      </w:r>
      <w:proofErr w:type="spellEnd"/>
      <w:r w:rsidRPr="00470665">
        <w:rPr>
          <w:szCs w:val="24"/>
        </w:rPr>
        <w:t xml:space="preserve"> and Jesse Weiss.  “Arguments for what No One Wants: The Rhetoric of High-Level Nuclear Waste Storage.” National Communication Association Conference, Boston, MA, November 2005.</w:t>
      </w:r>
    </w:p>
    <w:p w14:paraId="451BA05F" w14:textId="77777777" w:rsidR="00F541C8" w:rsidRPr="00470665" w:rsidRDefault="00F541C8" w:rsidP="00F541C8">
      <w:pPr>
        <w:pStyle w:val="Header"/>
        <w:tabs>
          <w:tab w:val="clear" w:pos="4320"/>
          <w:tab w:val="clear" w:pos="8640"/>
        </w:tabs>
        <w:rPr>
          <w:sz w:val="24"/>
          <w:szCs w:val="24"/>
        </w:rPr>
      </w:pPr>
    </w:p>
    <w:p w14:paraId="4FE42797" w14:textId="77777777" w:rsidR="00C1679C" w:rsidRPr="00470665" w:rsidRDefault="00C1679C" w:rsidP="00C1679C">
      <w:pPr>
        <w:pStyle w:val="BodyText2"/>
        <w:ind w:left="720"/>
        <w:rPr>
          <w:sz w:val="24"/>
        </w:rPr>
      </w:pPr>
      <w:r w:rsidRPr="00470665">
        <w:rPr>
          <w:sz w:val="24"/>
        </w:rPr>
        <w:t>Peeples, Jennifer. “‘Nuclear Waste is Good for the Environment’: Green Rhetoric and Spent Nuclear Fuel Storage.” For the Rhetorical and Communication Studies Division panel, “Diagnosis Rhetoric: Public Symptoms and Symbolic Cures.” National Communication Association Conference, Boston, MA, November 2005.</w:t>
      </w:r>
    </w:p>
    <w:p w14:paraId="7ECFB14E" w14:textId="77777777" w:rsidR="00C1679C" w:rsidRPr="00470665" w:rsidRDefault="00C1679C" w:rsidP="00C1679C">
      <w:pPr>
        <w:pStyle w:val="BodyText2"/>
        <w:rPr>
          <w:sz w:val="24"/>
        </w:rPr>
      </w:pPr>
    </w:p>
    <w:p w14:paraId="00D1FB4B" w14:textId="77777777" w:rsidR="00C1679C" w:rsidRPr="00470665" w:rsidRDefault="00C1679C" w:rsidP="00C1679C">
      <w:pPr>
        <w:pStyle w:val="BodyText2"/>
        <w:ind w:left="720"/>
        <w:rPr>
          <w:sz w:val="24"/>
        </w:rPr>
      </w:pPr>
      <w:r w:rsidRPr="00470665">
        <w:rPr>
          <w:sz w:val="24"/>
        </w:rPr>
        <w:t>Peeples, Jennifer and Bentley Mitchell. “‘No Mobs—No Confusions—No Tumult’: Regulating Civil Disobedience.” For the Political Communication Division panel, “</w:t>
      </w:r>
      <w:hyperlink r:id="rId16" w:history="1">
        <w:r w:rsidRPr="00470665">
          <w:rPr>
            <w:rStyle w:val="Hyperlink"/>
            <w:color w:val="000000"/>
            <w:sz w:val="24"/>
            <w:u w:val="none"/>
          </w:rPr>
          <w:t>Policing Ourselves: Democratic Culture and Discursive Self-Regulation in ‘the Commons</w:t>
        </w:r>
      </w:hyperlink>
      <w:r w:rsidRPr="00470665">
        <w:rPr>
          <w:color w:val="000000"/>
          <w:sz w:val="24"/>
        </w:rPr>
        <w:t xml:space="preserve">.’” </w:t>
      </w:r>
      <w:r w:rsidRPr="00470665">
        <w:rPr>
          <w:sz w:val="24"/>
        </w:rPr>
        <w:t>National Communication Association Conference, Boston, MA, November 2005.</w:t>
      </w:r>
    </w:p>
    <w:p w14:paraId="12A22CC3" w14:textId="77777777" w:rsidR="00C1679C" w:rsidRPr="00470665" w:rsidRDefault="00C1679C" w:rsidP="00C1679C">
      <w:pPr>
        <w:pStyle w:val="BodyText2"/>
        <w:ind w:left="720"/>
        <w:rPr>
          <w:sz w:val="24"/>
        </w:rPr>
      </w:pPr>
      <w:r w:rsidRPr="00470665">
        <w:rPr>
          <w:sz w:val="24"/>
        </w:rPr>
        <w:t xml:space="preserve">                        </w:t>
      </w:r>
    </w:p>
    <w:p w14:paraId="729BF760" w14:textId="77777777" w:rsidR="00F541C8" w:rsidRPr="00470665" w:rsidRDefault="00F541C8" w:rsidP="00C1679C">
      <w:pPr>
        <w:ind w:left="720"/>
      </w:pPr>
      <w:r w:rsidRPr="00470665">
        <w:t xml:space="preserve">Weiss Jesse T., Richard S. </w:t>
      </w:r>
      <w:proofErr w:type="spellStart"/>
      <w:r w:rsidRPr="00470665">
        <w:t>Krannich</w:t>
      </w:r>
      <w:proofErr w:type="spellEnd"/>
      <w:r w:rsidRPr="00470665">
        <w:t xml:space="preserve">, Jennifer </w:t>
      </w:r>
      <w:proofErr w:type="spellStart"/>
      <w:r w:rsidRPr="00470665">
        <w:t>Peeples</w:t>
      </w:r>
      <w:proofErr w:type="spellEnd"/>
      <w:r w:rsidRPr="00470665">
        <w:t xml:space="preserve">, and Jeffery D. </w:t>
      </w:r>
      <w:proofErr w:type="spellStart"/>
      <w:r w:rsidRPr="00470665">
        <w:t>Wulfhorst</w:t>
      </w:r>
      <w:proofErr w:type="spellEnd"/>
      <w:r w:rsidRPr="00470665">
        <w:t xml:space="preserve">. “The Skull Valley Goshute and Nuclear Waste:  Rhetorical Analysis of Claims-making of Opponents and Proponents.”  Western Social Science Association, Salt Lake City, UT, 2004.  </w:t>
      </w:r>
    </w:p>
    <w:p w14:paraId="646E0E9A" w14:textId="77777777" w:rsidR="00C1679C" w:rsidRPr="00470665" w:rsidRDefault="00C1679C" w:rsidP="00C1679C">
      <w:pPr>
        <w:pStyle w:val="BodyText2"/>
        <w:rPr>
          <w:sz w:val="24"/>
        </w:rPr>
      </w:pPr>
    </w:p>
    <w:p w14:paraId="6D3321C1" w14:textId="77777777" w:rsidR="00C1679C" w:rsidRPr="00470665" w:rsidRDefault="00C1679C" w:rsidP="00C1679C">
      <w:pPr>
        <w:pStyle w:val="BodyText2"/>
        <w:ind w:left="720"/>
        <w:rPr>
          <w:sz w:val="24"/>
          <w:lang w:val="en-US"/>
        </w:rPr>
      </w:pPr>
      <w:r w:rsidRPr="00470665">
        <w:rPr>
          <w:sz w:val="24"/>
        </w:rPr>
        <w:t>Peeples, Jennifer. “Baring Bush: The Burlesque frame in Left Political Discourse.” For the Rhetorical and Communication Theory Division panel, “The Rhetoric of Political Comedy.” National Communication Association Conference, Chicago, IL November 2004.</w:t>
      </w:r>
    </w:p>
    <w:p w14:paraId="5DA2D3F6" w14:textId="77777777" w:rsidR="00C1679C" w:rsidRPr="00470665" w:rsidRDefault="00C1679C" w:rsidP="00C1679C">
      <w:pPr>
        <w:rPr>
          <w:lang w:eastAsia="x-none"/>
        </w:rPr>
      </w:pPr>
    </w:p>
    <w:p w14:paraId="4AAA5F1B" w14:textId="77777777" w:rsidR="00C1679C" w:rsidRPr="00470665" w:rsidRDefault="00C1679C" w:rsidP="00C1679C">
      <w:pPr>
        <w:pStyle w:val="BodyText2"/>
        <w:ind w:left="720"/>
        <w:rPr>
          <w:sz w:val="24"/>
          <w:highlight w:val="yellow"/>
        </w:rPr>
      </w:pPr>
      <w:r w:rsidRPr="00470665">
        <w:rPr>
          <w:sz w:val="24"/>
        </w:rPr>
        <w:t>Peeples, Jennifer. “Rhetorical Images: Nature, National Identity, and the West” For the Visual Communication Division panel, “Rhetorical Images:  Nature, National Identity and the West.” National Communication Association Conference, Chicago, IL November 2004.</w:t>
      </w:r>
    </w:p>
    <w:p w14:paraId="050F6761" w14:textId="77777777" w:rsidR="00C1679C" w:rsidRPr="00470665" w:rsidRDefault="00C1679C" w:rsidP="00F541C8">
      <w:pPr>
        <w:pStyle w:val="Heading1"/>
        <w:ind w:left="720"/>
        <w:rPr>
          <w:b w:val="0"/>
          <w:u w:val="none"/>
          <w:lang w:val="en-US"/>
        </w:rPr>
      </w:pPr>
    </w:p>
    <w:p w14:paraId="3AFD9C2D" w14:textId="77777777" w:rsidR="00F541C8" w:rsidRPr="00470665" w:rsidRDefault="00F541C8" w:rsidP="00F541C8">
      <w:pPr>
        <w:pStyle w:val="Heading1"/>
        <w:ind w:left="720"/>
        <w:rPr>
          <w:b w:val="0"/>
        </w:rPr>
      </w:pPr>
      <w:r w:rsidRPr="00470665">
        <w:rPr>
          <w:b w:val="0"/>
          <w:u w:val="none"/>
        </w:rPr>
        <w:t>Peeples, Jennifer.</w:t>
      </w:r>
      <w:r w:rsidRPr="00470665">
        <w:rPr>
          <w:u w:val="none"/>
        </w:rPr>
        <w:t xml:space="preserve"> </w:t>
      </w:r>
      <w:r w:rsidRPr="00470665">
        <w:rPr>
          <w:b w:val="0"/>
          <w:u w:val="none"/>
        </w:rPr>
        <w:t xml:space="preserve">“Aggressive Mimicry: The Rhetoric of Wise Use and the Environmental Movement.”  National Communication Association Convention, </w:t>
      </w:r>
      <w:r w:rsidRPr="00470665">
        <w:rPr>
          <w:b w:val="0"/>
          <w:u w:val="none"/>
        </w:rPr>
        <w:lastRenderedPageBreak/>
        <w:t xml:space="preserve">Miami, FL, November 2003.  </w:t>
      </w:r>
      <w:r w:rsidRPr="00470665">
        <w:rPr>
          <w:u w:val="none"/>
        </w:rPr>
        <w:t>Top paper for the Environmental Communication Division.</w:t>
      </w:r>
      <w:r w:rsidRPr="00470665">
        <w:rPr>
          <w:b w:val="0"/>
          <w:color w:val="FF0000"/>
        </w:rPr>
        <w:t xml:space="preserve"> </w:t>
      </w:r>
    </w:p>
    <w:p w14:paraId="2E5D3D12" w14:textId="77777777" w:rsidR="00F541C8" w:rsidRPr="00470665" w:rsidRDefault="00F541C8" w:rsidP="00F541C8">
      <w:pPr>
        <w:rPr>
          <w:b/>
        </w:rPr>
      </w:pPr>
    </w:p>
    <w:p w14:paraId="49FCA365" w14:textId="77777777" w:rsidR="00A72431" w:rsidRPr="00470665" w:rsidRDefault="00A72431" w:rsidP="00A72431">
      <w:pPr>
        <w:ind w:left="720"/>
      </w:pPr>
      <w:r w:rsidRPr="00470665">
        <w:t xml:space="preserve">Peeples, Jennifer. “Siting Nuclear Waste:  Constructs of “Community” in Oppositional Rhetoric.” For the Environmental Communication Commission panel, “Engaging Communities: Cultural Criticism and Environmental Politics.” National Communication Association Conference, New Orleans, LA November 2002.  </w:t>
      </w:r>
    </w:p>
    <w:p w14:paraId="7C153AF2" w14:textId="77777777" w:rsidR="00A72431" w:rsidRPr="00470665" w:rsidRDefault="00A72431" w:rsidP="00F541C8">
      <w:pPr>
        <w:pStyle w:val="BodyText2"/>
        <w:ind w:left="720"/>
        <w:rPr>
          <w:sz w:val="24"/>
          <w:lang w:val="en-US"/>
        </w:rPr>
      </w:pPr>
    </w:p>
    <w:p w14:paraId="55834D46" w14:textId="77777777" w:rsidR="00F541C8" w:rsidRPr="00470665" w:rsidRDefault="00F541C8" w:rsidP="00F541C8">
      <w:pPr>
        <w:pStyle w:val="BodyText2"/>
        <w:ind w:left="720"/>
        <w:rPr>
          <w:sz w:val="24"/>
        </w:rPr>
      </w:pPr>
      <w:r w:rsidRPr="00470665">
        <w:rPr>
          <w:sz w:val="24"/>
        </w:rPr>
        <w:t>Peeples, Jennifer and Kevin M. DeLuca. “Hysterical Housewives: The Rhetoric of Environmental Justice and the Feminine Style.” Western States Communication Association Conference, Long Beach, CA, February 2002.</w:t>
      </w:r>
    </w:p>
    <w:p w14:paraId="29385DE8" w14:textId="77777777" w:rsidR="00F541C8" w:rsidRPr="00470665" w:rsidRDefault="00F541C8" w:rsidP="00F541C8"/>
    <w:p w14:paraId="72776133" w14:textId="77777777" w:rsidR="00F541C8" w:rsidRPr="00470665" w:rsidRDefault="00F541C8" w:rsidP="00F541C8">
      <w:pPr>
        <w:ind w:left="720"/>
      </w:pPr>
      <w:r w:rsidRPr="00470665">
        <w:t>Peeples, Jennifer. “‘Great Idea, But Could You Put It Someplace Else’?: The Rhetoric of Place and Identity in Community Activism." National Communication Association, Atlanta, GA, November 2001.</w:t>
      </w:r>
    </w:p>
    <w:p w14:paraId="68D8CC26" w14:textId="77777777" w:rsidR="00A72431" w:rsidRPr="00470665" w:rsidRDefault="00A72431" w:rsidP="00A72431">
      <w:pPr>
        <w:ind w:left="720"/>
      </w:pPr>
    </w:p>
    <w:p w14:paraId="601CB9ED" w14:textId="77777777" w:rsidR="00A72431" w:rsidRPr="00470665" w:rsidRDefault="00A72431" w:rsidP="00A72431">
      <w:pPr>
        <w:ind w:left="720"/>
      </w:pPr>
      <w:r w:rsidRPr="00470665">
        <w:t>Peeples, Jennifer and Kevin DeLuca. “But Who Speaks for the Children?  Scientific Discourse in Environmental Justice Advocacy.” Taking Nature Seriously: Citizens, Science and Environment Conference, February 2001.</w:t>
      </w:r>
    </w:p>
    <w:p w14:paraId="4915970F" w14:textId="77777777" w:rsidR="00A72431" w:rsidRPr="00470665" w:rsidRDefault="00A72431" w:rsidP="00F541C8"/>
    <w:p w14:paraId="5C50EBBF" w14:textId="77777777" w:rsidR="00F541C8" w:rsidRPr="00470665" w:rsidRDefault="00F541C8" w:rsidP="00F541C8">
      <w:pPr>
        <w:ind w:left="720"/>
      </w:pPr>
      <w:r w:rsidRPr="00470665">
        <w:t>DeLuca, Kevin and Jennifer Peeples "The Spectacle in Seattle: Portents and Possibilities for Environmental Activism." National Communication Association Conference, Seattle, WA, November 2000.</w:t>
      </w:r>
    </w:p>
    <w:p w14:paraId="2770DB4D" w14:textId="77777777" w:rsidR="00F541C8" w:rsidRPr="00470665" w:rsidRDefault="00F541C8" w:rsidP="00F541C8">
      <w:pPr>
        <w:ind w:left="720"/>
      </w:pPr>
    </w:p>
    <w:p w14:paraId="2F99D571" w14:textId="77777777" w:rsidR="00F541C8" w:rsidRPr="00470665" w:rsidRDefault="00F541C8" w:rsidP="00F541C8">
      <w:pPr>
        <w:ind w:left="720"/>
      </w:pPr>
      <w:r w:rsidRPr="00470665">
        <w:t>Peeples, Jennifer. “Words and Worlds:  Reading Human Geography’s “Place” into Rhetorical Analyses of Localities.” Western States Communication Association Conference, Sacramento CA, February 2000.</w:t>
      </w:r>
    </w:p>
    <w:p w14:paraId="3B9E19EE" w14:textId="77777777" w:rsidR="00F541C8" w:rsidRPr="00470665" w:rsidRDefault="00F541C8" w:rsidP="00F541C8">
      <w:pPr>
        <w:pStyle w:val="Heading3"/>
        <w:rPr>
          <w:sz w:val="24"/>
        </w:rPr>
      </w:pPr>
    </w:p>
    <w:p w14:paraId="3B559D0C" w14:textId="77777777" w:rsidR="00F541C8" w:rsidRPr="00470665" w:rsidRDefault="00F541C8" w:rsidP="00F541C8">
      <w:pPr>
        <w:ind w:left="720" w:right="-1440"/>
      </w:pPr>
      <w:r w:rsidRPr="00470665">
        <w:t>Peeples, Jennifer. “Contested Space: Social justice and ‘The</w:t>
      </w:r>
      <w:r w:rsidRPr="00470665">
        <w:rPr>
          <w:b/>
        </w:rPr>
        <w:t xml:space="preserve"> </w:t>
      </w:r>
      <w:r w:rsidRPr="00470665">
        <w:t>Environment’.” National</w:t>
      </w:r>
      <w:r w:rsidRPr="00470665">
        <w:rPr>
          <w:b/>
        </w:rPr>
        <w:t xml:space="preserve"> </w:t>
      </w:r>
      <w:r w:rsidRPr="00470665">
        <w:t>Communication Association Conference, Chicago IL, November 1999.</w:t>
      </w:r>
    </w:p>
    <w:p w14:paraId="5E76AA2D" w14:textId="77777777" w:rsidR="00F541C8" w:rsidRPr="00470665" w:rsidRDefault="00F541C8" w:rsidP="00F541C8">
      <w:pPr>
        <w:pStyle w:val="Header"/>
        <w:tabs>
          <w:tab w:val="clear" w:pos="4320"/>
          <w:tab w:val="clear" w:pos="8640"/>
        </w:tabs>
        <w:ind w:left="720"/>
        <w:rPr>
          <w:sz w:val="24"/>
          <w:szCs w:val="24"/>
        </w:rPr>
      </w:pPr>
    </w:p>
    <w:p w14:paraId="096B71DE" w14:textId="77777777" w:rsidR="00F541C8" w:rsidRPr="00470665" w:rsidRDefault="00F541C8" w:rsidP="00F541C8">
      <w:pPr>
        <w:ind w:left="720"/>
      </w:pPr>
      <w:r w:rsidRPr="00470665">
        <w:t>Peeples, Jennifer. “Environmentalism and Environmental Justice in a Global Village.” National Communication Association, New York, November 1998.</w:t>
      </w:r>
    </w:p>
    <w:p w14:paraId="79FC0C3D" w14:textId="77777777" w:rsidR="00F541C8" w:rsidRPr="00470665" w:rsidRDefault="00F541C8" w:rsidP="00F541C8">
      <w:pPr>
        <w:pStyle w:val="BodyText"/>
        <w:rPr>
          <w:b w:val="0"/>
        </w:rPr>
      </w:pPr>
    </w:p>
    <w:p w14:paraId="556E8203" w14:textId="77777777" w:rsidR="00F541C8" w:rsidRPr="00470665" w:rsidRDefault="00F541C8" w:rsidP="00F541C8">
      <w:pPr>
        <w:pStyle w:val="BodyText"/>
        <w:ind w:left="720"/>
        <w:rPr>
          <w:b w:val="0"/>
        </w:rPr>
      </w:pPr>
      <w:proofErr w:type="spellStart"/>
      <w:r w:rsidRPr="00470665">
        <w:rPr>
          <w:b w:val="0"/>
        </w:rPr>
        <w:t>Staton</w:t>
      </w:r>
      <w:proofErr w:type="spellEnd"/>
      <w:r w:rsidRPr="00470665">
        <w:rPr>
          <w:b w:val="0"/>
        </w:rPr>
        <w:t>, Ann Q. and Jennifer Peeples.</w:t>
      </w:r>
      <w:r w:rsidRPr="00470665">
        <w:t xml:space="preserve"> </w:t>
      </w:r>
      <w:r w:rsidRPr="00470665">
        <w:rPr>
          <w:b w:val="0"/>
        </w:rPr>
        <w:t>“Presidential Discourse about Educational Reform and Change.” National Communication Association, New York, November 1998.</w:t>
      </w:r>
    </w:p>
    <w:p w14:paraId="0B7E7EB1" w14:textId="77777777" w:rsidR="00F541C8" w:rsidRPr="00470665" w:rsidRDefault="00F541C8" w:rsidP="00F541C8">
      <w:pPr>
        <w:rPr>
          <w:b/>
        </w:rPr>
      </w:pPr>
    </w:p>
    <w:p w14:paraId="0ECEF85D" w14:textId="77777777" w:rsidR="00F541C8" w:rsidRPr="00470665" w:rsidRDefault="00F541C8" w:rsidP="00F541C8">
      <w:pPr>
        <w:ind w:left="720"/>
      </w:pPr>
      <w:r w:rsidRPr="00470665">
        <w:t xml:space="preserve">Peeples, Jennifer. “Wising up: The Use and Abuse of Conservation Rhetoric in an Anti-Environmental Debate.” National Communication Association Conference, Chicago IL, November 1997. </w:t>
      </w:r>
    </w:p>
    <w:p w14:paraId="351AB3C5" w14:textId="77777777" w:rsidR="00F541C8" w:rsidRPr="00470665" w:rsidRDefault="00F541C8" w:rsidP="00F541C8">
      <w:pPr>
        <w:ind w:left="720" w:right="-1440"/>
        <w:rPr>
          <w:b/>
          <w:u w:val="single"/>
        </w:rPr>
      </w:pPr>
    </w:p>
    <w:p w14:paraId="5C6F57F1" w14:textId="77777777" w:rsidR="00A72431" w:rsidRPr="00470665" w:rsidRDefault="00F541C8" w:rsidP="00A72431">
      <w:pPr>
        <w:pStyle w:val="BodyText3"/>
        <w:ind w:left="720"/>
        <w:rPr>
          <w:rFonts w:ascii="Times New Roman" w:hAnsi="Times New Roman"/>
          <w:sz w:val="24"/>
        </w:rPr>
      </w:pPr>
      <w:r w:rsidRPr="00470665">
        <w:rPr>
          <w:rFonts w:ascii="Times New Roman" w:hAnsi="Times New Roman"/>
          <w:sz w:val="24"/>
        </w:rPr>
        <w:t xml:space="preserve">Peeples, Jennifer. “Foucauldian Resistance: Rethinking Communal Action for the Women’s Movement.”  New Mexico Statewide Women Studies Annual </w:t>
      </w:r>
      <w:r w:rsidRPr="00470665">
        <w:rPr>
          <w:rFonts w:ascii="Times New Roman" w:hAnsi="Times New Roman"/>
          <w:sz w:val="24"/>
        </w:rPr>
        <w:lastRenderedPageBreak/>
        <w:t>Conference, Albuquerque NM, March 1997.</w:t>
      </w:r>
      <w:r w:rsidRPr="00470665">
        <w:rPr>
          <w:rFonts w:ascii="Times New Roman" w:eastAsia="MingLiU" w:hAnsi="Times New Roman"/>
          <w:sz w:val="24"/>
        </w:rPr>
        <w:br/>
      </w:r>
    </w:p>
    <w:p w14:paraId="368DAE6A" w14:textId="77777777" w:rsidR="00F541C8" w:rsidRPr="00470665" w:rsidRDefault="00F541C8" w:rsidP="00F541C8">
      <w:pPr>
        <w:pStyle w:val="Heading2"/>
        <w:jc w:val="left"/>
        <w:rPr>
          <w:szCs w:val="24"/>
        </w:rPr>
      </w:pPr>
      <w:r w:rsidRPr="00470665">
        <w:rPr>
          <w:szCs w:val="24"/>
        </w:rPr>
        <w:t>Panel discussion</w:t>
      </w:r>
    </w:p>
    <w:p w14:paraId="1BC21379" w14:textId="74D7A321" w:rsidR="00A17047" w:rsidRPr="00470665" w:rsidRDefault="00A17047" w:rsidP="00B11F28">
      <w:pPr>
        <w:ind w:left="720"/>
      </w:pPr>
    </w:p>
    <w:p w14:paraId="3C86E6A9" w14:textId="60836D61" w:rsidR="003C0BB3" w:rsidRPr="00CA64CF" w:rsidRDefault="003C0BB3" w:rsidP="00CA64CF">
      <w:pPr>
        <w:pStyle w:val="Heading4"/>
        <w:spacing w:before="150" w:after="150"/>
        <w:ind w:left="720"/>
        <w:jc w:val="left"/>
        <w:rPr>
          <w:b w:val="0"/>
          <w:bCs/>
          <w:color w:val="8814C2"/>
          <w:sz w:val="24"/>
        </w:rPr>
      </w:pPr>
      <w:r w:rsidRPr="003C0BB3">
        <w:rPr>
          <w:b w:val="0"/>
          <w:bCs/>
          <w:sz w:val="24"/>
        </w:rPr>
        <w:t xml:space="preserve">Peeples, J., Bsumek, P., and Schneider, J. and </w:t>
      </w:r>
      <w:r w:rsidRPr="003C0BB3">
        <w:rPr>
          <w:b w:val="0"/>
          <w:bCs/>
          <w:color w:val="000000" w:themeColor="text1"/>
          <w:sz w:val="24"/>
        </w:rPr>
        <w:t>"Generative AI, Data Centers, local opposition, and Industrial Utopia</w:t>
      </w:r>
      <w:r w:rsidR="001E44FA">
        <w:rPr>
          <w:b w:val="0"/>
          <w:bCs/>
          <w:color w:val="000000" w:themeColor="text1"/>
          <w:sz w:val="24"/>
        </w:rPr>
        <w:t>.</w:t>
      </w:r>
      <w:r w:rsidRPr="003C0BB3">
        <w:rPr>
          <w:b w:val="0"/>
          <w:bCs/>
          <w:color w:val="000000" w:themeColor="text1"/>
          <w:sz w:val="24"/>
        </w:rPr>
        <w:t xml:space="preserve">" </w:t>
      </w:r>
      <w:r w:rsidRPr="003C0BB3">
        <w:rPr>
          <w:b w:val="0"/>
          <w:bCs/>
          <w:sz w:val="24"/>
        </w:rPr>
        <w:t>National Communication Association</w:t>
      </w:r>
      <w:r w:rsidRPr="003C0BB3">
        <w:rPr>
          <w:b w:val="0"/>
          <w:bCs/>
          <w:color w:val="000000" w:themeColor="text1"/>
          <w:sz w:val="24"/>
        </w:rPr>
        <w:t>, Nov 20, 2025</w:t>
      </w:r>
    </w:p>
    <w:p w14:paraId="18D41562" w14:textId="602D14E1" w:rsidR="00E66774" w:rsidRPr="00E66774" w:rsidRDefault="00E66774" w:rsidP="001A441A">
      <w:pPr>
        <w:ind w:left="720"/>
        <w:rPr>
          <w:color w:val="000000" w:themeColor="text1"/>
        </w:rPr>
      </w:pPr>
      <w:r w:rsidRPr="00E66774">
        <w:rPr>
          <w:color w:val="000000" w:themeColor="text1"/>
        </w:rPr>
        <w:t>Peeples, Jennifer, “Toxic Ecotopia</w:t>
      </w:r>
      <w:r>
        <w:rPr>
          <w:color w:val="000000" w:themeColor="text1"/>
        </w:rPr>
        <w:t>.</w:t>
      </w:r>
      <w:r w:rsidRPr="00E66774">
        <w:rPr>
          <w:color w:val="000000" w:themeColor="text1"/>
        </w:rPr>
        <w:t xml:space="preserve">” </w:t>
      </w:r>
      <w:r w:rsidRPr="00E66774">
        <w:rPr>
          <w:color w:val="000000"/>
        </w:rPr>
        <w:t>The Paradox of Possibility in Persistent Chemicals and Toxins: A roundtable discussion on Perpetual Environmental Waste</w:t>
      </w:r>
      <w:r>
        <w:rPr>
          <w:color w:val="000000"/>
        </w:rPr>
        <w:t xml:space="preserve">. Western States Communication Association, </w:t>
      </w:r>
      <w:r w:rsidR="005C2CD0">
        <w:rPr>
          <w:color w:val="000000"/>
        </w:rPr>
        <w:t>February 24, 2024.</w:t>
      </w:r>
      <w:r w:rsidRPr="00E66774">
        <w:rPr>
          <w:color w:val="000000" w:themeColor="text1"/>
        </w:rPr>
        <w:t xml:space="preserve"> </w:t>
      </w:r>
    </w:p>
    <w:p w14:paraId="0318D4A7" w14:textId="77777777" w:rsidR="00DD2952" w:rsidRDefault="00DD2952" w:rsidP="001A441A">
      <w:pPr>
        <w:ind w:left="720"/>
        <w:rPr>
          <w:color w:val="000000" w:themeColor="text1"/>
        </w:rPr>
      </w:pPr>
    </w:p>
    <w:p w14:paraId="007B7D24" w14:textId="0A15D854" w:rsidR="008554A5" w:rsidRDefault="008554A5" w:rsidP="001A441A">
      <w:pPr>
        <w:ind w:left="720"/>
        <w:rPr>
          <w:color w:val="000000" w:themeColor="text1"/>
        </w:rPr>
      </w:pPr>
      <w:r>
        <w:rPr>
          <w:color w:val="000000" w:themeColor="text1"/>
        </w:rPr>
        <w:t>Peeples, Jennifer, “</w:t>
      </w:r>
      <w:r w:rsidRPr="00720F45">
        <w:t>Democratic melodrama and authoritarian melodrama</w:t>
      </w:r>
      <w:r>
        <w:t>.” Conference on Communication and the Environment, June 5-9, 2023.</w:t>
      </w:r>
    </w:p>
    <w:p w14:paraId="51278E3C" w14:textId="77777777" w:rsidR="000653A8" w:rsidRDefault="000653A8" w:rsidP="001A441A">
      <w:pPr>
        <w:ind w:left="720"/>
        <w:rPr>
          <w:color w:val="000000" w:themeColor="text1"/>
        </w:rPr>
      </w:pPr>
    </w:p>
    <w:p w14:paraId="19F0D8CF" w14:textId="1F851FF4" w:rsidR="001A441A" w:rsidRPr="00014EA0" w:rsidRDefault="001A441A" w:rsidP="001A441A">
      <w:pPr>
        <w:ind w:left="720"/>
        <w:rPr>
          <w:color w:val="000000" w:themeColor="text1"/>
        </w:rPr>
      </w:pPr>
      <w:r w:rsidRPr="00014EA0">
        <w:rPr>
          <w:color w:val="000000" w:themeColor="text1"/>
        </w:rPr>
        <w:t>Peeples, Jennifer; “President's Panel: Dr. Steve Schwarze Memorial Panel.” Western States Communication Association, Phoenix, Feb, 17th, 2023.</w:t>
      </w:r>
    </w:p>
    <w:p w14:paraId="1AEB0240" w14:textId="77777777" w:rsidR="001A441A" w:rsidRPr="00014EA0" w:rsidRDefault="001A441A" w:rsidP="00014EA0">
      <w:pPr>
        <w:rPr>
          <w:color w:val="000000" w:themeColor="text1"/>
        </w:rPr>
      </w:pPr>
    </w:p>
    <w:p w14:paraId="76D33115" w14:textId="4BE7CB17" w:rsidR="00893AAD" w:rsidRPr="00014EA0" w:rsidRDefault="00893AAD" w:rsidP="00893AAD">
      <w:pPr>
        <w:ind w:left="720"/>
        <w:rPr>
          <w:color w:val="000000" w:themeColor="text1"/>
        </w:rPr>
      </w:pPr>
      <w:r w:rsidRPr="00014EA0">
        <w:rPr>
          <w:color w:val="000000" w:themeColor="text1"/>
        </w:rPr>
        <w:t>Peeples, Jennifer. “Graduate Student Workshop</w:t>
      </w:r>
      <w:r w:rsidR="00C65796">
        <w:rPr>
          <w:color w:val="000000" w:themeColor="text1"/>
        </w:rPr>
        <w:t>.</w:t>
      </w:r>
      <w:r w:rsidRPr="00014EA0">
        <w:rPr>
          <w:color w:val="000000" w:themeColor="text1"/>
        </w:rPr>
        <w:t>” Western States Communication Association, Phoenix, Feb, 17th, 202</w:t>
      </w:r>
      <w:r w:rsidR="001A441A" w:rsidRPr="00014EA0">
        <w:rPr>
          <w:color w:val="000000" w:themeColor="text1"/>
        </w:rPr>
        <w:t>3</w:t>
      </w:r>
      <w:r w:rsidRPr="00014EA0">
        <w:rPr>
          <w:color w:val="000000" w:themeColor="text1"/>
        </w:rPr>
        <w:t>.</w:t>
      </w:r>
    </w:p>
    <w:p w14:paraId="4A56EB85" w14:textId="1A020095" w:rsidR="00893AAD" w:rsidRDefault="00893AAD" w:rsidP="00014EA0">
      <w:pPr>
        <w:rPr>
          <w:color w:val="161718"/>
        </w:rPr>
      </w:pPr>
    </w:p>
    <w:p w14:paraId="553C9CC5" w14:textId="511C6B8D" w:rsidR="00971EB2" w:rsidRPr="00971EB2" w:rsidRDefault="00971EB2" w:rsidP="00971EB2">
      <w:pPr>
        <w:ind w:left="720"/>
        <w:rPr>
          <w:color w:val="161718"/>
        </w:rPr>
      </w:pPr>
      <w:r w:rsidRPr="00971EB2">
        <w:rPr>
          <w:color w:val="161718"/>
        </w:rPr>
        <w:t>Peeples. Jennifer</w:t>
      </w:r>
      <w:r w:rsidR="001B72E5" w:rsidRPr="00971EB2">
        <w:rPr>
          <w:color w:val="161718"/>
        </w:rPr>
        <w:t xml:space="preserve">. </w:t>
      </w:r>
      <w:r w:rsidR="001B72E5" w:rsidRPr="00060F21">
        <w:rPr>
          <w:color w:val="161718"/>
        </w:rPr>
        <w:t>Transforming and Renewing Environmental Communication by Foregrounding Race and Outdoor Spaces</w:t>
      </w:r>
      <w:r w:rsidRPr="00971EB2">
        <w:rPr>
          <w:color w:val="161718"/>
        </w:rPr>
        <w:t>, National Communication Association Conference, Seattle, WA, Nov. 20, 2021</w:t>
      </w:r>
      <w:r>
        <w:rPr>
          <w:color w:val="161718"/>
        </w:rPr>
        <w:t>.</w:t>
      </w:r>
    </w:p>
    <w:p w14:paraId="0C6B1CF7" w14:textId="6A3FDD10" w:rsidR="00971EB2" w:rsidRDefault="00971EB2" w:rsidP="00971EB2">
      <w:pPr>
        <w:pStyle w:val="Norman"/>
        <w:ind w:left="720"/>
      </w:pPr>
      <w:r w:rsidRPr="00470665">
        <w:rPr>
          <w:szCs w:val="24"/>
        </w:rPr>
        <w:tab/>
      </w:r>
      <w:r>
        <w:t xml:space="preserve"> </w:t>
      </w:r>
    </w:p>
    <w:p w14:paraId="54A1069E" w14:textId="1CD75881" w:rsidR="00A17047" w:rsidRPr="00470665" w:rsidRDefault="00A17047" w:rsidP="00BE4C7D">
      <w:pPr>
        <w:ind w:left="720"/>
        <w:rPr>
          <w:i/>
        </w:rPr>
      </w:pPr>
      <w:r w:rsidRPr="00470665">
        <w:t>Peeples, Jennifer, Schwarze, Steve, Schneider, Jen and Bsumek, Peter. “</w:t>
      </w:r>
      <w:r w:rsidRPr="00470665">
        <w:rPr>
          <w:color w:val="201F1E"/>
          <w:shd w:val="clear" w:color="auto" w:fill="FFFFFF"/>
        </w:rPr>
        <w:t xml:space="preserve">A Rhetorical Ecology of Whiteness and National Parks in Utah” </w:t>
      </w:r>
      <w:r w:rsidRPr="00470665">
        <w:rPr>
          <w:i/>
        </w:rPr>
        <w:t xml:space="preserve">Navigating Natures: Barriers and Opportunities for Engaging Outdoor Spaces </w:t>
      </w:r>
      <w:r w:rsidRPr="00470665">
        <w:t xml:space="preserve">panel, </w:t>
      </w:r>
      <w:r w:rsidRPr="00470665">
        <w:rPr>
          <w:i/>
        </w:rPr>
        <w:t xml:space="preserve"> </w:t>
      </w:r>
      <w:r w:rsidRPr="00470665">
        <w:t>Western States Communication Association, Denver, Feb, 23</w:t>
      </w:r>
      <w:r w:rsidRPr="00470665">
        <w:rPr>
          <w:vertAlign w:val="superscript"/>
        </w:rPr>
        <w:t>rd</w:t>
      </w:r>
      <w:r w:rsidRPr="00470665">
        <w:t>, 2020.</w:t>
      </w:r>
    </w:p>
    <w:p w14:paraId="61FE5389" w14:textId="77777777" w:rsidR="00A17047" w:rsidRPr="00470665" w:rsidRDefault="00A17047" w:rsidP="008F0276"/>
    <w:p w14:paraId="652F0356" w14:textId="16CB993A" w:rsidR="00B11F28" w:rsidRPr="00470665" w:rsidRDefault="00B11F28" w:rsidP="00B11F28">
      <w:pPr>
        <w:ind w:left="720"/>
      </w:pPr>
      <w:r w:rsidRPr="00470665">
        <w:t>Schwarze, Steve, Peeples, Jennifer, Schneider, Jen and Bsumek, Peter.  “Carbon Dividends; Conservative Divisions.”  Western States Communication Association, Seattle, Feb, 23</w:t>
      </w:r>
      <w:r w:rsidRPr="00470665">
        <w:rPr>
          <w:vertAlign w:val="superscript"/>
        </w:rPr>
        <w:t>rd</w:t>
      </w:r>
      <w:r w:rsidRPr="00470665">
        <w:t>, 2019.</w:t>
      </w:r>
    </w:p>
    <w:p w14:paraId="6E8AFD94" w14:textId="77777777" w:rsidR="00B11F28" w:rsidRPr="00470665" w:rsidRDefault="00B11F28" w:rsidP="00B11F28"/>
    <w:p w14:paraId="766808EE" w14:textId="246CE6A3" w:rsidR="009F199E" w:rsidRPr="00470665" w:rsidRDefault="009F199E" w:rsidP="00B22482">
      <w:pPr>
        <w:ind w:left="720"/>
      </w:pPr>
      <w:r w:rsidRPr="00470665">
        <w:t>Spotlight Panel: Celebrating the life, work and contributions of Christine Oravec. Western States Communication Association conference, Salt Lake City, Feb. 19</w:t>
      </w:r>
      <w:r w:rsidRPr="00470665">
        <w:rPr>
          <w:vertAlign w:val="superscript"/>
        </w:rPr>
        <w:t>th</w:t>
      </w:r>
      <w:r w:rsidRPr="00470665">
        <w:t>, 2017.</w:t>
      </w:r>
    </w:p>
    <w:p w14:paraId="39129F90" w14:textId="77777777" w:rsidR="009F199E" w:rsidRPr="00470665" w:rsidRDefault="009F199E" w:rsidP="00B22482">
      <w:pPr>
        <w:ind w:left="720"/>
      </w:pPr>
    </w:p>
    <w:p w14:paraId="6E7AD939" w14:textId="68BBE198" w:rsidR="00B22482" w:rsidRPr="00470665" w:rsidRDefault="00B22482" w:rsidP="00B22482">
      <w:pPr>
        <w:ind w:left="720"/>
      </w:pPr>
      <w:r w:rsidRPr="00470665">
        <w:t xml:space="preserve"> “Toxic Imaginaries,” Environmental imaginaries, environmental futures panel, Western States Communication Association conference, San Diego, CA, Feb. 29, 2016.</w:t>
      </w:r>
    </w:p>
    <w:p w14:paraId="7B6F9603" w14:textId="4C120466" w:rsidR="00B22482" w:rsidRPr="00470665" w:rsidRDefault="00F0763B" w:rsidP="00B22482">
      <w:r w:rsidRPr="00470665">
        <w:tab/>
      </w:r>
    </w:p>
    <w:p w14:paraId="11ECFF7C" w14:textId="003401AB" w:rsidR="00F0763B" w:rsidRPr="00470665" w:rsidRDefault="00F0763B" w:rsidP="00F0763B">
      <w:pPr>
        <w:ind w:left="720"/>
      </w:pPr>
      <w:r w:rsidRPr="00470665">
        <w:t>Collaboration and Convergence: Writing groups, retreats, coaches and accountability circles. Western States Communication Association conference, San Diego, CA, Feb. 29, 2016.</w:t>
      </w:r>
    </w:p>
    <w:p w14:paraId="3222E83C" w14:textId="77777777" w:rsidR="00F0763B" w:rsidRPr="00470665" w:rsidRDefault="00F0763B" w:rsidP="00B22482"/>
    <w:p w14:paraId="778B047F" w14:textId="77777777" w:rsidR="005E64A2" w:rsidRPr="00470665" w:rsidRDefault="005E64A2" w:rsidP="005E64A2">
      <w:pPr>
        <w:pStyle w:val="Heading1"/>
        <w:ind w:left="720"/>
        <w:rPr>
          <w:b w:val="0"/>
          <w:u w:val="none"/>
        </w:rPr>
      </w:pPr>
      <w:r w:rsidRPr="00470665">
        <w:rPr>
          <w:b w:val="0"/>
          <w:u w:val="none"/>
        </w:rPr>
        <w:lastRenderedPageBreak/>
        <w:t>Theorizing Energy Democracy in Practice: Communication’s Civic Calling to Address the Future of Energy</w:t>
      </w:r>
      <w:r w:rsidRPr="00470665">
        <w:rPr>
          <w:b w:val="0"/>
          <w:u w:val="none"/>
          <w:lang w:val="en-US"/>
        </w:rPr>
        <w:t xml:space="preserve">, </w:t>
      </w:r>
      <w:r w:rsidRPr="00470665">
        <w:rPr>
          <w:b w:val="0"/>
          <w:u w:val="none"/>
        </w:rPr>
        <w:t>National Communication Association Conference, Philadelphia, PA, Nov</w:t>
      </w:r>
      <w:r w:rsidR="001135B5" w:rsidRPr="00470665">
        <w:rPr>
          <w:b w:val="0"/>
          <w:u w:val="none"/>
          <w:lang w:val="en-US"/>
        </w:rPr>
        <w:t>.</w:t>
      </w:r>
      <w:r w:rsidRPr="00470665">
        <w:rPr>
          <w:b w:val="0"/>
          <w:u w:val="none"/>
          <w:lang w:val="en-US"/>
        </w:rPr>
        <w:t>11,</w:t>
      </w:r>
      <w:r w:rsidRPr="00470665">
        <w:rPr>
          <w:b w:val="0"/>
          <w:u w:val="none"/>
        </w:rPr>
        <w:t xml:space="preserve"> 2016. </w:t>
      </w:r>
    </w:p>
    <w:p w14:paraId="2B386377" w14:textId="77777777" w:rsidR="005E64A2" w:rsidRPr="00470665" w:rsidRDefault="005E64A2" w:rsidP="005E64A2">
      <w:pPr>
        <w:pStyle w:val="Heading1"/>
        <w:ind w:left="720"/>
        <w:rPr>
          <w:b w:val="0"/>
          <w:u w:val="none"/>
          <w:lang w:val="en-US"/>
        </w:rPr>
      </w:pPr>
    </w:p>
    <w:p w14:paraId="2D4C924A" w14:textId="77777777" w:rsidR="005E64A2" w:rsidRPr="00470665" w:rsidRDefault="005E64A2" w:rsidP="005E64A2">
      <w:pPr>
        <w:pStyle w:val="Heading1"/>
        <w:ind w:left="720"/>
        <w:rPr>
          <w:b w:val="0"/>
          <w:u w:val="none"/>
          <w:lang w:val="en-US"/>
        </w:rPr>
      </w:pPr>
      <w:r w:rsidRPr="00470665">
        <w:rPr>
          <w:b w:val="0"/>
          <w:u w:val="none"/>
        </w:rPr>
        <w:t xml:space="preserve">Thinking of Barbara </w:t>
      </w:r>
      <w:proofErr w:type="spellStart"/>
      <w:r w:rsidRPr="00470665">
        <w:rPr>
          <w:b w:val="0"/>
          <w:u w:val="none"/>
        </w:rPr>
        <w:t>Warnick</w:t>
      </w:r>
      <w:proofErr w:type="spellEnd"/>
      <w:r w:rsidRPr="00470665">
        <w:rPr>
          <w:b w:val="0"/>
          <w:u w:val="none"/>
        </w:rPr>
        <w:t>: Public Argument and Our Civic Calling National Communication Association Conference, Philadelphia, PA, Nov</w:t>
      </w:r>
      <w:r w:rsidR="001135B5" w:rsidRPr="00470665">
        <w:rPr>
          <w:b w:val="0"/>
          <w:u w:val="none"/>
          <w:lang w:val="en-US"/>
        </w:rPr>
        <w:t>.</w:t>
      </w:r>
      <w:r w:rsidRPr="00470665">
        <w:rPr>
          <w:b w:val="0"/>
          <w:u w:val="none"/>
          <w:lang w:val="en-US"/>
        </w:rPr>
        <w:t>11,</w:t>
      </w:r>
      <w:r w:rsidRPr="00470665">
        <w:rPr>
          <w:b w:val="0"/>
          <w:u w:val="none"/>
        </w:rPr>
        <w:t xml:space="preserve"> 2016.</w:t>
      </w:r>
    </w:p>
    <w:p w14:paraId="6D94F45A" w14:textId="77777777" w:rsidR="005E64A2" w:rsidRPr="00470665" w:rsidRDefault="005E64A2" w:rsidP="005E64A2">
      <w:pPr>
        <w:ind w:left="720"/>
      </w:pPr>
      <w:r w:rsidRPr="00470665">
        <w:t xml:space="preserve"> </w:t>
      </w:r>
    </w:p>
    <w:p w14:paraId="066F07E0" w14:textId="77777777" w:rsidR="00F541C8" w:rsidRPr="00470665" w:rsidRDefault="00F760A0" w:rsidP="005E64A2">
      <w:pPr>
        <w:ind w:left="720"/>
      </w:pPr>
      <w:r w:rsidRPr="00470665">
        <w:t>Collaboration and Convergence: Writing Groups, Retreats, Coaches, and Accountability Circles, Western States Communication Association conferen</w:t>
      </w:r>
      <w:r w:rsidR="00D50F03" w:rsidRPr="00470665">
        <w:t>ce, San Diego, CA, Feb. 29, 2016</w:t>
      </w:r>
      <w:r w:rsidRPr="00470665">
        <w:t>.</w:t>
      </w:r>
    </w:p>
    <w:p w14:paraId="6C8DD47E" w14:textId="77777777" w:rsidR="00F760A0" w:rsidRPr="00470665" w:rsidRDefault="00F760A0" w:rsidP="00F541C8">
      <w:pPr>
        <w:ind w:left="720"/>
      </w:pPr>
    </w:p>
    <w:p w14:paraId="181DE7DA" w14:textId="77777777" w:rsidR="00517F2A" w:rsidRPr="00470665" w:rsidRDefault="00517F2A" w:rsidP="00F541C8">
      <w:pPr>
        <w:ind w:left="720"/>
      </w:pPr>
      <w:r w:rsidRPr="00470665">
        <w:t>“New Directions in Environmental Visualization and Imaging” Conference on Communication and the Environment, Boulder, CO, June</w:t>
      </w:r>
      <w:r w:rsidR="00CB5AF8" w:rsidRPr="00470665">
        <w:t xml:space="preserve"> 11-14,</w:t>
      </w:r>
      <w:r w:rsidRPr="00470665">
        <w:t xml:space="preserve"> 2015.</w:t>
      </w:r>
    </w:p>
    <w:p w14:paraId="4E545642" w14:textId="77777777" w:rsidR="00517F2A" w:rsidRPr="00470665" w:rsidRDefault="00517F2A" w:rsidP="00F541C8">
      <w:pPr>
        <w:ind w:left="720"/>
      </w:pPr>
    </w:p>
    <w:p w14:paraId="147E076F" w14:textId="77777777" w:rsidR="00C47240" w:rsidRPr="00470665" w:rsidRDefault="00C47240" w:rsidP="00F541C8">
      <w:pPr>
        <w:ind w:left="720"/>
      </w:pPr>
      <w:r w:rsidRPr="00470665">
        <w:t>“Environmental Justice in Unexpected Places: Novel Deployments of Environmental Discourse.” Western States Communication Association, Feb. 2015.</w:t>
      </w:r>
    </w:p>
    <w:p w14:paraId="41EFDE8D" w14:textId="77777777" w:rsidR="00C47240" w:rsidRPr="00470665" w:rsidRDefault="00C47240" w:rsidP="00F541C8">
      <w:pPr>
        <w:ind w:left="720"/>
      </w:pPr>
    </w:p>
    <w:p w14:paraId="2A39AE07" w14:textId="77777777" w:rsidR="00F541C8" w:rsidRPr="00470665" w:rsidRDefault="00F541C8" w:rsidP="00F541C8">
      <w:pPr>
        <w:ind w:left="720"/>
      </w:pPr>
      <w:r w:rsidRPr="00470665">
        <w:t>“</w:t>
      </w:r>
      <w:r w:rsidRPr="00470665">
        <w:rPr>
          <w:iCs/>
        </w:rPr>
        <w:t>Oh Yes They Can: How students can play a designer role in the creation of new (and better!) college experiences. ”</w:t>
      </w:r>
      <w:r w:rsidRPr="00470665">
        <w:t xml:space="preserve"> </w:t>
      </w:r>
      <w:r w:rsidRPr="00470665">
        <w:rPr>
          <w:iCs/>
        </w:rPr>
        <w:t>Association of American Colleges and Universities’ Student Success and the Quality Agenda conference, Miami, FL April 4-6, 2013.</w:t>
      </w:r>
    </w:p>
    <w:p w14:paraId="01D5FE1D" w14:textId="77777777" w:rsidR="00F541C8" w:rsidRPr="00470665" w:rsidRDefault="00F541C8" w:rsidP="00F541C8">
      <w:pPr>
        <w:ind w:left="720"/>
      </w:pPr>
    </w:p>
    <w:p w14:paraId="09826186" w14:textId="77777777" w:rsidR="00F541C8" w:rsidRPr="00470665" w:rsidRDefault="00F541C8" w:rsidP="00F541C8">
      <w:pPr>
        <w:ind w:left="720"/>
      </w:pPr>
      <w:r w:rsidRPr="00470665">
        <w:t xml:space="preserve"> “No Impact” Projects. Alternative Panel. Western States Communication Association convention, Anchorage, AK, March 6-8, 2010.</w:t>
      </w:r>
    </w:p>
    <w:p w14:paraId="69E413FE" w14:textId="77777777" w:rsidR="00F541C8" w:rsidRPr="00470665" w:rsidRDefault="00F541C8" w:rsidP="00F541C8"/>
    <w:p w14:paraId="6DDFDE96" w14:textId="77777777" w:rsidR="00F541C8" w:rsidRPr="00470665" w:rsidRDefault="00F541C8" w:rsidP="00F541C8">
      <w:pPr>
        <w:autoSpaceDE w:val="0"/>
        <w:autoSpaceDN w:val="0"/>
        <w:adjustRightInd w:val="0"/>
        <w:ind w:left="720"/>
        <w:rPr>
          <w:bCs/>
        </w:rPr>
      </w:pPr>
      <w:r w:rsidRPr="00470665">
        <w:t>“Forming an International Environmental Communication Organization: An Unconventional Move?” National communication Association convention, San Diego, CA, November 2008.</w:t>
      </w:r>
    </w:p>
    <w:p w14:paraId="406B23EB" w14:textId="77777777" w:rsidR="00F541C8" w:rsidRPr="00470665" w:rsidRDefault="00F541C8" w:rsidP="00F541C8">
      <w:pPr>
        <w:autoSpaceDE w:val="0"/>
        <w:autoSpaceDN w:val="0"/>
        <w:adjustRightInd w:val="0"/>
      </w:pPr>
      <w:r w:rsidRPr="00470665">
        <w:t xml:space="preserve"> </w:t>
      </w:r>
      <w:r w:rsidRPr="00470665">
        <w:tab/>
      </w:r>
    </w:p>
    <w:p w14:paraId="694DB8EC" w14:textId="77777777" w:rsidR="00F541C8" w:rsidRPr="00470665" w:rsidRDefault="00F541C8" w:rsidP="00F541C8">
      <w:pPr>
        <w:autoSpaceDE w:val="0"/>
        <w:autoSpaceDN w:val="0"/>
        <w:adjustRightInd w:val="0"/>
        <w:ind w:left="720"/>
        <w:rPr>
          <w:bCs/>
        </w:rPr>
      </w:pPr>
      <w:r w:rsidRPr="00470665">
        <w:t>“</w:t>
      </w:r>
      <w:r w:rsidRPr="00470665">
        <w:rPr>
          <w:bCs/>
        </w:rPr>
        <w:t>Rethinking the Responsibilities (and Response-ability) of Environmental Rhetoric:  A Roundtable Discussion.” Rhetoric Society of America, Seattle WA, May 2008</w:t>
      </w:r>
    </w:p>
    <w:p w14:paraId="65BC2BAB" w14:textId="77777777" w:rsidR="00F541C8" w:rsidRPr="00470665" w:rsidRDefault="00F541C8" w:rsidP="00F541C8">
      <w:pPr>
        <w:pStyle w:val="BodyText2"/>
        <w:rPr>
          <w:sz w:val="24"/>
        </w:rPr>
      </w:pPr>
    </w:p>
    <w:p w14:paraId="7EE43B93" w14:textId="77777777" w:rsidR="00F541C8" w:rsidRPr="00470665" w:rsidRDefault="00F541C8" w:rsidP="00F541C8">
      <w:pPr>
        <w:ind w:left="720"/>
      </w:pPr>
      <w:r w:rsidRPr="00470665">
        <w:t>“Teachers on Teaching: The Teaching Legacy of Martha Cooper.” National Communication Association Conference, Atlanta, GA, November 2001.</w:t>
      </w:r>
    </w:p>
    <w:p w14:paraId="59EFE249" w14:textId="77777777" w:rsidR="008F0276" w:rsidRPr="00470665" w:rsidRDefault="008F0276" w:rsidP="00F541C8">
      <w:pPr>
        <w:pStyle w:val="Heading2"/>
        <w:jc w:val="left"/>
        <w:rPr>
          <w:szCs w:val="24"/>
        </w:rPr>
      </w:pPr>
    </w:p>
    <w:p w14:paraId="6E9C7785" w14:textId="101EBCF8" w:rsidR="001D59CE" w:rsidRPr="00470665" w:rsidRDefault="00F541C8" w:rsidP="008F0276">
      <w:pPr>
        <w:pStyle w:val="Heading2"/>
        <w:jc w:val="left"/>
        <w:rPr>
          <w:szCs w:val="24"/>
          <w:lang w:val="en-US"/>
        </w:rPr>
      </w:pPr>
      <w:r w:rsidRPr="00470665">
        <w:rPr>
          <w:szCs w:val="24"/>
        </w:rPr>
        <w:t>Panel Chair or Respondent</w:t>
      </w:r>
      <w:r w:rsidR="008F0276" w:rsidRPr="00470665">
        <w:rPr>
          <w:szCs w:val="24"/>
          <w:lang w:val="en-US"/>
        </w:rPr>
        <w:t>:</w:t>
      </w:r>
    </w:p>
    <w:p w14:paraId="06443DF4" w14:textId="77777777" w:rsidR="008F0276" w:rsidRPr="00470665" w:rsidRDefault="008F0276" w:rsidP="008F0276">
      <w:pPr>
        <w:rPr>
          <w:lang w:eastAsia="x-none"/>
        </w:rPr>
      </w:pPr>
    </w:p>
    <w:p w14:paraId="311C23B6" w14:textId="4737A768" w:rsidR="00971EB2" w:rsidRPr="00971EB2" w:rsidRDefault="008626A8" w:rsidP="00971EB2">
      <w:pPr>
        <w:ind w:left="720"/>
      </w:pPr>
      <w:r>
        <w:rPr>
          <w:color w:val="161718"/>
        </w:rPr>
        <w:t>“</w:t>
      </w:r>
      <w:r w:rsidR="00971EB2" w:rsidRPr="00060F21">
        <w:rPr>
          <w:color w:val="161718"/>
        </w:rPr>
        <w:t>Renewal and Transformation of Environmental Activism and Advocacy</w:t>
      </w:r>
      <w:r>
        <w:rPr>
          <w:color w:val="161718"/>
        </w:rPr>
        <w:t>.”</w:t>
      </w:r>
      <w:r w:rsidR="00971EB2" w:rsidRPr="00971EB2">
        <w:rPr>
          <w:color w:val="161718"/>
        </w:rPr>
        <w:t xml:space="preserve"> </w:t>
      </w:r>
      <w:r w:rsidR="001B72E5">
        <w:rPr>
          <w:color w:val="161718"/>
        </w:rPr>
        <w:t xml:space="preserve">Chair, </w:t>
      </w:r>
      <w:r w:rsidR="00971EB2" w:rsidRPr="00971EB2">
        <w:rPr>
          <w:color w:val="161718"/>
        </w:rPr>
        <w:t>National Communication Association Conference, Seattle, WA Nov 19, 2021</w:t>
      </w:r>
      <w:r w:rsidR="00971EB2" w:rsidRPr="00971EB2">
        <w:t>.</w:t>
      </w:r>
      <w:r w:rsidR="00971EB2" w:rsidRPr="00060F21">
        <w:br/>
      </w:r>
    </w:p>
    <w:p w14:paraId="21B1B508" w14:textId="54288250" w:rsidR="00DA20D4" w:rsidRPr="00470665" w:rsidRDefault="00DA20D4" w:rsidP="00DA20D4">
      <w:pPr>
        <w:ind w:left="720"/>
      </w:pPr>
      <w:r w:rsidRPr="00470665">
        <w:t>Communication at Play: Outdoor Recreation, Environmental Organizations, and Management Agencies.” Respondent, National Communication Association, Salt Lake City, Nov. 10, 2018.</w:t>
      </w:r>
    </w:p>
    <w:p w14:paraId="38350215" w14:textId="77777777" w:rsidR="00DA20D4" w:rsidRPr="00470665" w:rsidRDefault="00DA20D4" w:rsidP="001229AE">
      <w:pPr>
        <w:ind w:left="720"/>
        <w:rPr>
          <w:bCs/>
        </w:rPr>
      </w:pPr>
    </w:p>
    <w:p w14:paraId="2BC666D9" w14:textId="0E43CA68" w:rsidR="00BA4BD3" w:rsidRPr="00470665" w:rsidRDefault="007C7ED3" w:rsidP="001229AE">
      <w:pPr>
        <w:ind w:left="720"/>
        <w:rPr>
          <w:bCs/>
        </w:rPr>
      </w:pPr>
      <w:r w:rsidRPr="00470665">
        <w:rPr>
          <w:bCs/>
        </w:rPr>
        <w:lastRenderedPageBreak/>
        <w:t>“Centralizing Food Justice’s Place in Environmental Communication.” Respondent, Western States Communication Association, S</w:t>
      </w:r>
      <w:r w:rsidR="008F0276" w:rsidRPr="00470665">
        <w:rPr>
          <w:bCs/>
        </w:rPr>
        <w:t>LC</w:t>
      </w:r>
      <w:r w:rsidR="00AC1502" w:rsidRPr="00470665">
        <w:rPr>
          <w:bCs/>
        </w:rPr>
        <w:t>, Feb. 20, 2017</w:t>
      </w:r>
    </w:p>
    <w:p w14:paraId="0AC5638A" w14:textId="77777777" w:rsidR="007C7ED3" w:rsidRPr="00470665" w:rsidRDefault="007C7ED3" w:rsidP="001229AE">
      <w:pPr>
        <w:ind w:left="720"/>
        <w:rPr>
          <w:bCs/>
        </w:rPr>
      </w:pPr>
    </w:p>
    <w:p w14:paraId="03A21FA2" w14:textId="77777777" w:rsidR="00517F2A" w:rsidRPr="00470665" w:rsidRDefault="00517F2A" w:rsidP="001229AE">
      <w:pPr>
        <w:ind w:left="720"/>
        <w:rPr>
          <w:bCs/>
        </w:rPr>
      </w:pPr>
      <w:r w:rsidRPr="00470665">
        <w:rPr>
          <w:bCs/>
        </w:rPr>
        <w:t>“Environmental Voice Across Divides” Respondent. Conference on Communication and the Environment, Boulder, CO, June 2015.</w:t>
      </w:r>
    </w:p>
    <w:p w14:paraId="7DA43621" w14:textId="77777777" w:rsidR="00517F2A" w:rsidRPr="00470665" w:rsidRDefault="00517F2A" w:rsidP="001229AE">
      <w:pPr>
        <w:ind w:left="720"/>
        <w:rPr>
          <w:bCs/>
        </w:rPr>
      </w:pPr>
    </w:p>
    <w:p w14:paraId="1FBD9D9B" w14:textId="77777777" w:rsidR="001D59CE" w:rsidRPr="00470665" w:rsidRDefault="001D59CE" w:rsidP="001229AE">
      <w:pPr>
        <w:ind w:left="720"/>
        <w:rPr>
          <w:bCs/>
        </w:rPr>
      </w:pPr>
      <w:r w:rsidRPr="00470665">
        <w:rPr>
          <w:bCs/>
        </w:rPr>
        <w:t xml:space="preserve"> “Rhetorical Collisions, Phenomenology and the Sublime,” Respondent, Western States Communication Association, Spokane, WA, Feb. 2014.</w:t>
      </w:r>
    </w:p>
    <w:p w14:paraId="48540279" w14:textId="77777777" w:rsidR="001D59CE" w:rsidRPr="00470665" w:rsidRDefault="001D59CE" w:rsidP="001229AE">
      <w:pPr>
        <w:ind w:left="720"/>
        <w:rPr>
          <w:bCs/>
        </w:rPr>
      </w:pPr>
    </w:p>
    <w:p w14:paraId="59EFBA84" w14:textId="77777777" w:rsidR="00F541C8" w:rsidRPr="00470665" w:rsidRDefault="001229AE" w:rsidP="001229AE">
      <w:pPr>
        <w:ind w:left="720"/>
        <w:rPr>
          <w:bCs/>
        </w:rPr>
      </w:pPr>
      <w:r w:rsidRPr="00470665">
        <w:rPr>
          <w:bCs/>
        </w:rPr>
        <w:t>“</w:t>
      </w:r>
      <w:r w:rsidRPr="00470665">
        <w:t>Offering New Ways of Thinking about Environmental Communication.”  Respondent.  National Communication Association, Chicago, IL, Nov. 2014.</w:t>
      </w:r>
    </w:p>
    <w:p w14:paraId="5CD33CA2" w14:textId="77777777" w:rsidR="001229AE" w:rsidRPr="00470665" w:rsidRDefault="001229AE" w:rsidP="00F541C8">
      <w:pPr>
        <w:ind w:left="720"/>
        <w:rPr>
          <w:bCs/>
        </w:rPr>
      </w:pPr>
    </w:p>
    <w:p w14:paraId="2EC9F529" w14:textId="475D5285" w:rsidR="00F541C8" w:rsidRPr="00470665" w:rsidRDefault="00F541C8" w:rsidP="00F541C8">
      <w:pPr>
        <w:ind w:left="720"/>
        <w:rPr>
          <w:bCs/>
        </w:rPr>
      </w:pPr>
      <w:r w:rsidRPr="00470665">
        <w:rPr>
          <w:bCs/>
        </w:rPr>
        <w:t>“Rethinking Discourses of Nature and Culture</w:t>
      </w:r>
      <w:r w:rsidR="008626A8">
        <w:rPr>
          <w:bCs/>
        </w:rPr>
        <w:t>.</w:t>
      </w:r>
      <w:r w:rsidRPr="00470665">
        <w:rPr>
          <w:bCs/>
        </w:rPr>
        <w:t>” Respondent.  National Communication Association, Orlando, FL, Nov. 16, 2012.</w:t>
      </w:r>
    </w:p>
    <w:p w14:paraId="14CEE55D" w14:textId="77777777" w:rsidR="00F541C8" w:rsidRPr="00470665" w:rsidRDefault="00F541C8" w:rsidP="00F541C8">
      <w:pPr>
        <w:ind w:left="720"/>
        <w:rPr>
          <w:bCs/>
        </w:rPr>
      </w:pPr>
    </w:p>
    <w:p w14:paraId="6041CE7D" w14:textId="29DDFB88" w:rsidR="00F541C8" w:rsidRPr="00470665" w:rsidRDefault="00F541C8" w:rsidP="00F541C8">
      <w:pPr>
        <w:ind w:left="720"/>
        <w:rPr>
          <w:bCs/>
        </w:rPr>
      </w:pPr>
      <w:r w:rsidRPr="00470665">
        <w:rPr>
          <w:bCs/>
        </w:rPr>
        <w:t>“Public Participation and Environmental conflict.” Respondent.  Western States Communication Association, Monterey, CA, Feb. 19-21, 2012.</w:t>
      </w:r>
    </w:p>
    <w:p w14:paraId="579B89F8" w14:textId="77777777" w:rsidR="00F541C8" w:rsidRPr="00470665" w:rsidRDefault="00F541C8" w:rsidP="00F541C8">
      <w:pPr>
        <w:ind w:left="720"/>
        <w:rPr>
          <w:bCs/>
          <w:highlight w:val="yellow"/>
        </w:rPr>
      </w:pPr>
    </w:p>
    <w:p w14:paraId="0508D2E7" w14:textId="6EF0E068" w:rsidR="00F541C8" w:rsidRPr="00470665" w:rsidRDefault="00F541C8" w:rsidP="00F541C8">
      <w:pPr>
        <w:ind w:left="720"/>
        <w:rPr>
          <w:bCs/>
        </w:rPr>
      </w:pPr>
      <w:r w:rsidRPr="00470665">
        <w:rPr>
          <w:bCs/>
        </w:rPr>
        <w:t>“</w:t>
      </w:r>
      <w:r w:rsidRPr="00470665">
        <w:t>Lifting Up Voices of Advocacy and Activism</w:t>
      </w:r>
      <w:r w:rsidR="008626A8">
        <w:t>.</w:t>
      </w:r>
      <w:r w:rsidRPr="00470665">
        <w:t xml:space="preserve">” </w:t>
      </w:r>
      <w:r w:rsidRPr="00470665">
        <w:rPr>
          <w:bCs/>
        </w:rPr>
        <w:t>Chair. National Communication Association, New Orleans, 2011.</w:t>
      </w:r>
    </w:p>
    <w:p w14:paraId="3E8F994C" w14:textId="77777777" w:rsidR="00F541C8" w:rsidRPr="00470665" w:rsidRDefault="00F541C8" w:rsidP="00F541C8">
      <w:pPr>
        <w:ind w:left="720"/>
        <w:rPr>
          <w:bCs/>
        </w:rPr>
      </w:pPr>
    </w:p>
    <w:p w14:paraId="25F8C6FC" w14:textId="77777777" w:rsidR="00F541C8" w:rsidRPr="00470665" w:rsidRDefault="00F541C8" w:rsidP="00F541C8">
      <w:pPr>
        <w:ind w:left="720"/>
        <w:rPr>
          <w:bCs/>
        </w:rPr>
      </w:pPr>
      <w:r w:rsidRPr="00470665">
        <w:rPr>
          <w:bCs/>
        </w:rPr>
        <w:t>“Of War and Warring Ideologies in Contemporary Social Movements” Chair. Western States Communication Association, Monterey, CA, Feb. 19-21, 2011.</w:t>
      </w:r>
    </w:p>
    <w:p w14:paraId="53F68B3C" w14:textId="77777777" w:rsidR="00F541C8" w:rsidRPr="00470665" w:rsidRDefault="00F541C8" w:rsidP="00F541C8">
      <w:pPr>
        <w:rPr>
          <w:bCs/>
        </w:rPr>
      </w:pPr>
    </w:p>
    <w:p w14:paraId="344866E5" w14:textId="77777777" w:rsidR="00F541C8" w:rsidRPr="00470665" w:rsidRDefault="00F541C8" w:rsidP="00F541C8">
      <w:pPr>
        <w:ind w:left="720"/>
      </w:pPr>
      <w:r w:rsidRPr="00470665">
        <w:rPr>
          <w:bCs/>
        </w:rPr>
        <w:t>“Rethinking Rhetorical Theory: Race, Identity, and Social Movements” Chair. Western States Communication Association, Anchorage, AK, Mar. 6-8, 2010.</w:t>
      </w:r>
    </w:p>
    <w:p w14:paraId="58A040D2" w14:textId="77777777" w:rsidR="00F541C8" w:rsidRPr="00470665" w:rsidRDefault="00F541C8" w:rsidP="00F541C8">
      <w:pPr>
        <w:ind w:left="720"/>
      </w:pPr>
      <w:r w:rsidRPr="00470665">
        <w:t xml:space="preserve"> </w:t>
      </w:r>
    </w:p>
    <w:p w14:paraId="16E3AC22" w14:textId="0A172FA0" w:rsidR="00F541C8" w:rsidRPr="00470665" w:rsidRDefault="00F541C8" w:rsidP="00F541C8">
      <w:pPr>
        <w:ind w:left="720"/>
      </w:pPr>
      <w:r w:rsidRPr="00470665">
        <w:t>“Good, Bad, and Ugly: Visual Rhetoric in Environmental Campaigns” Chair. National Communication Association, San Antonio, November 16, 2006.</w:t>
      </w:r>
    </w:p>
    <w:p w14:paraId="374F40C9" w14:textId="77777777" w:rsidR="00F541C8" w:rsidRPr="00470665" w:rsidRDefault="00F541C8" w:rsidP="00F541C8">
      <w:pPr>
        <w:pStyle w:val="BodyText2"/>
        <w:ind w:left="720"/>
        <w:rPr>
          <w:sz w:val="24"/>
        </w:rPr>
      </w:pPr>
    </w:p>
    <w:p w14:paraId="76752DD7" w14:textId="77777777" w:rsidR="00F541C8" w:rsidRPr="00470665" w:rsidRDefault="00F541C8" w:rsidP="00F541C8">
      <w:pPr>
        <w:pStyle w:val="BodyText2"/>
        <w:ind w:left="720"/>
        <w:rPr>
          <w:sz w:val="24"/>
        </w:rPr>
      </w:pPr>
      <w:r w:rsidRPr="00470665">
        <w:rPr>
          <w:sz w:val="24"/>
        </w:rPr>
        <w:t>“Top Papers in Environmental Communication.” Respondent.  National Communication Association Conference, Boston, MA, November 2005.</w:t>
      </w:r>
    </w:p>
    <w:p w14:paraId="086C949C" w14:textId="77777777" w:rsidR="00F541C8" w:rsidRPr="00470665" w:rsidRDefault="00F541C8" w:rsidP="00F541C8">
      <w:pPr>
        <w:pStyle w:val="BodyText2"/>
        <w:ind w:left="720"/>
        <w:rPr>
          <w:sz w:val="24"/>
        </w:rPr>
      </w:pPr>
    </w:p>
    <w:p w14:paraId="488DCFC1" w14:textId="77777777" w:rsidR="00F541C8" w:rsidRPr="00470665" w:rsidRDefault="00F541C8" w:rsidP="00F541C8">
      <w:pPr>
        <w:pStyle w:val="BodyText2"/>
        <w:ind w:left="720"/>
        <w:rPr>
          <w:sz w:val="24"/>
        </w:rPr>
      </w:pPr>
      <w:r w:rsidRPr="00470665">
        <w:rPr>
          <w:sz w:val="24"/>
        </w:rPr>
        <w:t>“Flash Mobs, Tasers and the WTO: Contemporary Changes in Citizen Participatory Democracy and Its Response” Panel chair and Respondent. National Communication Association conference, Chicago, IL November 2004.</w:t>
      </w:r>
    </w:p>
    <w:p w14:paraId="036809F7" w14:textId="77777777" w:rsidR="00F541C8" w:rsidRPr="00470665" w:rsidRDefault="00F541C8" w:rsidP="00F541C8">
      <w:pPr>
        <w:ind w:left="720"/>
      </w:pPr>
    </w:p>
    <w:p w14:paraId="4952FCF5" w14:textId="77777777" w:rsidR="00F541C8" w:rsidRPr="00470665" w:rsidRDefault="00F541C8" w:rsidP="00F541C8">
      <w:pPr>
        <w:ind w:left="720"/>
      </w:pPr>
      <w:r w:rsidRPr="00470665">
        <w:t xml:space="preserve">“Top papers in Environmental Communication” Panel Chair.  National Communication Association conference, New Orleans, LA November 2002.  </w:t>
      </w:r>
    </w:p>
    <w:p w14:paraId="0FBF0DA3" w14:textId="77777777" w:rsidR="00F541C8" w:rsidRPr="00470665" w:rsidRDefault="00F541C8" w:rsidP="00F541C8">
      <w:pPr>
        <w:pStyle w:val="Heading2"/>
        <w:jc w:val="left"/>
        <w:rPr>
          <w:szCs w:val="24"/>
          <w:lang w:val="en-US" w:eastAsia="en-US"/>
        </w:rPr>
      </w:pPr>
    </w:p>
    <w:p w14:paraId="2F7AD665" w14:textId="77777777" w:rsidR="00DE483E" w:rsidRPr="00470665" w:rsidRDefault="00DE483E" w:rsidP="00DE483E">
      <w:pPr>
        <w:rPr>
          <w:b/>
        </w:rPr>
      </w:pPr>
      <w:r w:rsidRPr="00470665">
        <w:rPr>
          <w:b/>
        </w:rPr>
        <w:t>Conference attendance</w:t>
      </w:r>
    </w:p>
    <w:p w14:paraId="167FB2AA" w14:textId="77777777" w:rsidR="005B58C2" w:rsidRPr="00470665" w:rsidRDefault="005B58C2" w:rsidP="00D50F03">
      <w:pPr>
        <w:ind w:left="720"/>
      </w:pPr>
    </w:p>
    <w:p w14:paraId="1BF3ABD6" w14:textId="77777777" w:rsidR="00D97208" w:rsidRPr="00470665" w:rsidRDefault="00D97208" w:rsidP="00D97208">
      <w:pPr>
        <w:ind w:left="720"/>
        <w:rPr>
          <w:b/>
          <w:lang w:eastAsia="x-none"/>
        </w:rPr>
      </w:pPr>
      <w:r w:rsidRPr="00470665">
        <w:t>Faculty Collaboratives Project meeting, for the Association for American Colleges and Universities, New Orleans, February 17-18, 2016 </w:t>
      </w:r>
    </w:p>
    <w:p w14:paraId="6E13F0F4" w14:textId="77777777" w:rsidR="00D97208" w:rsidRPr="00470665" w:rsidRDefault="00D97208" w:rsidP="00D50F03">
      <w:pPr>
        <w:ind w:left="720"/>
      </w:pPr>
    </w:p>
    <w:p w14:paraId="3BF5F2A8" w14:textId="6C8EE374" w:rsidR="00D50F03" w:rsidRPr="00470665" w:rsidRDefault="00D50F03" w:rsidP="00D50F03">
      <w:pPr>
        <w:ind w:left="720"/>
      </w:pPr>
      <w:r w:rsidRPr="00470665">
        <w:lastRenderedPageBreak/>
        <w:t>Faculty Collaboratives Project meeting, for the Association for American Colleges and Universities, Kansas City, February 18</w:t>
      </w:r>
      <w:r w:rsidR="008F0276" w:rsidRPr="00470665">
        <w:t>-</w:t>
      </w:r>
      <w:r w:rsidRPr="00470665">
        <w:t>19 2015 </w:t>
      </w:r>
    </w:p>
    <w:p w14:paraId="656AFB22" w14:textId="77777777" w:rsidR="00D50F03" w:rsidRPr="00470665" w:rsidRDefault="00D50F03" w:rsidP="00D50F03">
      <w:pPr>
        <w:ind w:left="720"/>
        <w:rPr>
          <w:b/>
          <w:lang w:eastAsia="x-none"/>
        </w:rPr>
      </w:pPr>
    </w:p>
    <w:p w14:paraId="7FAFF9FB" w14:textId="77777777" w:rsidR="00DE483E" w:rsidRPr="00470665" w:rsidRDefault="00DE483E" w:rsidP="00F541C8">
      <w:pPr>
        <w:rPr>
          <w:lang w:eastAsia="x-none"/>
        </w:rPr>
      </w:pPr>
    </w:p>
    <w:p w14:paraId="1D1613BD" w14:textId="74054A64" w:rsidR="00F541C8" w:rsidRPr="008626A8" w:rsidRDefault="00F541C8" w:rsidP="00F541C8">
      <w:pPr>
        <w:pStyle w:val="Heading2"/>
        <w:jc w:val="left"/>
        <w:rPr>
          <w:szCs w:val="24"/>
          <w:lang w:val="en-US"/>
        </w:rPr>
      </w:pPr>
      <w:r w:rsidRPr="008626A8">
        <w:rPr>
          <w:szCs w:val="24"/>
        </w:rPr>
        <w:t>Invited Lectures</w:t>
      </w:r>
      <w:r w:rsidR="001E00FE" w:rsidRPr="008626A8">
        <w:rPr>
          <w:szCs w:val="24"/>
          <w:lang w:val="en-US"/>
        </w:rPr>
        <w:t xml:space="preserve"> and Research</w:t>
      </w:r>
      <w:r w:rsidRPr="008626A8">
        <w:rPr>
          <w:szCs w:val="24"/>
          <w:lang w:val="en-US"/>
        </w:rPr>
        <w:t xml:space="preserve"> (nation and international)</w:t>
      </w:r>
    </w:p>
    <w:p w14:paraId="72FFEF62" w14:textId="4E8CDFD0" w:rsidR="00F541C8" w:rsidRPr="0091224B" w:rsidRDefault="00F541C8" w:rsidP="00213EEE">
      <w:pPr>
        <w:ind w:left="2160"/>
        <w:rPr>
          <w:bCs/>
          <w:u w:val="single"/>
        </w:rPr>
      </w:pPr>
    </w:p>
    <w:p w14:paraId="3FC87B20" w14:textId="4D5A820D" w:rsidR="00213EEE" w:rsidRPr="00213EEE" w:rsidRDefault="00213EEE" w:rsidP="00213EEE">
      <w:pPr>
        <w:pStyle w:val="Heading1"/>
        <w:ind w:left="720"/>
        <w:rPr>
          <w:b w:val="0"/>
          <w:bCs/>
          <w:u w:val="none"/>
        </w:rPr>
      </w:pPr>
      <w:r>
        <w:rPr>
          <w:b w:val="0"/>
          <w:color w:val="000000"/>
          <w:kern w:val="36"/>
          <w:bdr w:val="none" w:sz="0" w:space="0" w:color="auto" w:frame="1"/>
          <w:lang w:val="en-US"/>
        </w:rPr>
        <w:t>Invited</w:t>
      </w:r>
      <w:r w:rsidRPr="00213EEE">
        <w:rPr>
          <w:b w:val="0"/>
          <w:color w:val="000000"/>
          <w:kern w:val="36"/>
          <w:bdr w:val="none" w:sz="0" w:space="0" w:color="auto" w:frame="1"/>
        </w:rPr>
        <w:t xml:space="preserve"> speaker,</w:t>
      </w:r>
      <w:r w:rsidRPr="00213EEE">
        <w:rPr>
          <w:bCs/>
          <w:color w:val="000000"/>
          <w:kern w:val="36"/>
          <w:u w:val="none"/>
          <w:bdr w:val="none" w:sz="0" w:space="0" w:color="auto" w:frame="1"/>
        </w:rPr>
        <w:t xml:space="preserve"> </w:t>
      </w:r>
      <w:r w:rsidRPr="00213EEE">
        <w:rPr>
          <w:b w:val="0"/>
          <w:u w:val="none"/>
        </w:rPr>
        <w:t xml:space="preserve">Vietnam National University, Ha </w:t>
      </w:r>
      <w:proofErr w:type="spellStart"/>
      <w:r w:rsidRPr="00213EEE">
        <w:rPr>
          <w:b w:val="0"/>
          <w:u w:val="none"/>
        </w:rPr>
        <w:t>Noi</w:t>
      </w:r>
      <w:proofErr w:type="spellEnd"/>
      <w:r w:rsidRPr="00213EEE">
        <w:rPr>
          <w:b w:val="0"/>
          <w:u w:val="none"/>
        </w:rPr>
        <w:t>, University of Social Science and Humanities, 20</w:t>
      </w:r>
      <w:r w:rsidRPr="00213EEE">
        <w:rPr>
          <w:b w:val="0"/>
          <w:u w:val="none"/>
          <w:vertAlign w:val="superscript"/>
        </w:rPr>
        <w:t>th</w:t>
      </w:r>
      <w:r w:rsidRPr="00213EEE">
        <w:rPr>
          <w:b w:val="0"/>
          <w:u w:val="none"/>
        </w:rPr>
        <w:t xml:space="preserve"> anniversary</w:t>
      </w:r>
      <w:r>
        <w:rPr>
          <w:b w:val="0"/>
          <w:u w:val="none"/>
          <w:lang w:val="en-US"/>
        </w:rPr>
        <w:t xml:space="preserve"> celebration</w:t>
      </w:r>
      <w:r w:rsidRPr="00213EEE">
        <w:rPr>
          <w:b w:val="0"/>
          <w:u w:val="none"/>
        </w:rPr>
        <w:t xml:space="preserve"> of the American Studies program in Vietnam</w:t>
      </w:r>
      <w:r w:rsidR="00EF7A2B">
        <w:rPr>
          <w:b w:val="0"/>
          <w:u w:val="none"/>
          <w:lang w:val="en-US"/>
        </w:rPr>
        <w:t>, Nov 11, 2025</w:t>
      </w:r>
      <w:r w:rsidRPr="00213EEE">
        <w:rPr>
          <w:b w:val="0"/>
          <w:u w:val="none"/>
        </w:rPr>
        <w:t xml:space="preserve">.  </w:t>
      </w:r>
    </w:p>
    <w:p w14:paraId="76F031AB" w14:textId="77777777" w:rsidR="00213EEE" w:rsidRDefault="00213EEE" w:rsidP="00213EEE">
      <w:pPr>
        <w:textAlignment w:val="baseline"/>
        <w:outlineLvl w:val="0"/>
        <w:rPr>
          <w:bCs/>
          <w:color w:val="000000"/>
          <w:kern w:val="36"/>
          <w:u w:val="single"/>
          <w:bdr w:val="none" w:sz="0" w:space="0" w:color="auto" w:frame="1"/>
        </w:rPr>
      </w:pPr>
    </w:p>
    <w:p w14:paraId="745F96D6" w14:textId="62725FA7" w:rsidR="00E2769A" w:rsidRDefault="00E2769A" w:rsidP="0091224B">
      <w:pPr>
        <w:ind w:left="720"/>
        <w:textAlignment w:val="baseline"/>
        <w:outlineLvl w:val="0"/>
        <w:rPr>
          <w:bCs/>
          <w:color w:val="000000"/>
          <w:kern w:val="36"/>
          <w:bdr w:val="none" w:sz="0" w:space="0" w:color="auto" w:frame="1"/>
        </w:rPr>
      </w:pPr>
      <w:r>
        <w:rPr>
          <w:bCs/>
          <w:color w:val="000000"/>
          <w:kern w:val="36"/>
          <w:u w:val="single"/>
          <w:bdr w:val="none" w:sz="0" w:space="0" w:color="auto" w:frame="1"/>
        </w:rPr>
        <w:t>Seminar speaker</w:t>
      </w:r>
      <w:r>
        <w:rPr>
          <w:bCs/>
          <w:color w:val="000000"/>
          <w:kern w:val="36"/>
          <w:bdr w:val="none" w:sz="0" w:space="0" w:color="auto" w:frame="1"/>
        </w:rPr>
        <w:t xml:space="preserve"> Center for Leadership in Environmental Awareness and Research (CLEAR) Seminar, Wayne State University, January 11, 2024. YouTube: </w:t>
      </w:r>
      <w:r w:rsidRPr="00E2769A">
        <w:rPr>
          <w:bCs/>
          <w:color w:val="000000"/>
          <w:kern w:val="36"/>
          <w:bdr w:val="none" w:sz="0" w:space="0" w:color="auto" w:frame="1"/>
        </w:rPr>
        <w:t>https://www.youtube.com/watch?v=CZILytJcp60</w:t>
      </w:r>
      <w:r>
        <w:rPr>
          <w:bCs/>
          <w:color w:val="000000"/>
          <w:kern w:val="36"/>
          <w:bdr w:val="none" w:sz="0" w:space="0" w:color="auto" w:frame="1"/>
        </w:rPr>
        <w:t>.</w:t>
      </w:r>
    </w:p>
    <w:p w14:paraId="1C36E813" w14:textId="77777777" w:rsidR="00E2769A" w:rsidRPr="00E2769A" w:rsidRDefault="00E2769A" w:rsidP="0091224B">
      <w:pPr>
        <w:ind w:left="720"/>
        <w:textAlignment w:val="baseline"/>
        <w:outlineLvl w:val="0"/>
        <w:rPr>
          <w:bCs/>
          <w:color w:val="000000"/>
          <w:kern w:val="36"/>
          <w:bdr w:val="none" w:sz="0" w:space="0" w:color="auto" w:frame="1"/>
        </w:rPr>
      </w:pPr>
    </w:p>
    <w:p w14:paraId="28E6FAFD" w14:textId="338AF180" w:rsidR="0091224B" w:rsidRPr="00B95040" w:rsidRDefault="0091224B" w:rsidP="0091224B">
      <w:pPr>
        <w:ind w:left="720"/>
        <w:textAlignment w:val="baseline"/>
        <w:outlineLvl w:val="0"/>
        <w:rPr>
          <w:bCs/>
          <w:color w:val="000000"/>
          <w:kern w:val="36"/>
        </w:rPr>
      </w:pPr>
      <w:r w:rsidRPr="0091224B">
        <w:rPr>
          <w:bCs/>
          <w:color w:val="000000"/>
          <w:kern w:val="36"/>
          <w:u w:val="single"/>
          <w:bdr w:val="none" w:sz="0" w:space="0" w:color="auto" w:frame="1"/>
        </w:rPr>
        <w:t>Keynote speaker</w:t>
      </w:r>
      <w:r w:rsidRPr="0091224B">
        <w:rPr>
          <w:bCs/>
          <w:color w:val="000000"/>
          <w:kern w:val="36"/>
          <w:bdr w:val="none" w:sz="0" w:space="0" w:color="auto" w:frame="1"/>
        </w:rPr>
        <w:t xml:space="preserve">. </w:t>
      </w:r>
      <w:r w:rsidRPr="00B95040">
        <w:rPr>
          <w:bCs/>
          <w:color w:val="000000"/>
          <w:kern w:val="36"/>
          <w:bdr w:val="none" w:sz="0" w:space="0" w:color="auto" w:frame="1"/>
        </w:rPr>
        <w:t>Art &amp; Ideas: The Harvard Art Museums’ Annual Meeting</w:t>
      </w:r>
      <w:r>
        <w:rPr>
          <w:bCs/>
          <w:color w:val="000000"/>
          <w:kern w:val="36"/>
        </w:rPr>
        <w:t xml:space="preserve"> </w:t>
      </w:r>
      <w:r w:rsidRPr="00B95040">
        <w:rPr>
          <w:bCs/>
          <w:color w:val="000000"/>
          <w:bdr w:val="none" w:sz="0" w:space="0" w:color="auto" w:frame="1"/>
        </w:rPr>
        <w:t>Thursday, October 14, 2021</w:t>
      </w:r>
    </w:p>
    <w:p w14:paraId="630E08FF" w14:textId="77777777" w:rsidR="00042559" w:rsidRDefault="00042559" w:rsidP="00EF7EA9">
      <w:pPr>
        <w:pStyle w:val="NormalWeb"/>
        <w:ind w:left="720"/>
        <w:rPr>
          <w:u w:val="single"/>
        </w:rPr>
      </w:pPr>
    </w:p>
    <w:p w14:paraId="25903BDB" w14:textId="08A2A7DA" w:rsidR="00EF7EA9" w:rsidRDefault="00600ACB" w:rsidP="00EF7EA9">
      <w:pPr>
        <w:pStyle w:val="NormalWeb"/>
        <w:ind w:left="720"/>
        <w:rPr>
          <w:rFonts w:eastAsia="Times New Roman"/>
        </w:rPr>
      </w:pPr>
      <w:r w:rsidRPr="00470665">
        <w:rPr>
          <w:u w:val="single"/>
        </w:rPr>
        <w:t>Keynote speaker,</w:t>
      </w:r>
      <w:r w:rsidRPr="00470665">
        <w:t xml:space="preserve"> I</w:t>
      </w:r>
      <w:r w:rsidR="00EF7EA9">
        <w:t xml:space="preserve">nternational </w:t>
      </w:r>
      <w:r w:rsidRPr="00470665">
        <w:t>C</w:t>
      </w:r>
      <w:r w:rsidR="00EF7EA9">
        <w:t xml:space="preserve">ommunication </w:t>
      </w:r>
      <w:r w:rsidRPr="00470665">
        <w:t>A</w:t>
      </w:r>
      <w:r w:rsidR="00EF7EA9">
        <w:t>ssociation,</w:t>
      </w:r>
      <w:r w:rsidRPr="00470665">
        <w:t xml:space="preserve"> pre-conference </w:t>
      </w:r>
      <w:r w:rsidRPr="00470665">
        <w:rPr>
          <w:rFonts w:eastAsia="Times New Roman"/>
        </w:rPr>
        <w:t>“Visions of Change: Communication for Social and Environmental Justice” 27 May, 2021</w:t>
      </w:r>
      <w:r w:rsidR="00EF7EA9">
        <w:rPr>
          <w:rFonts w:eastAsia="Times New Roman"/>
        </w:rPr>
        <w:t>.</w:t>
      </w:r>
    </w:p>
    <w:p w14:paraId="3B482D43" w14:textId="77777777" w:rsidR="00EF7EA9" w:rsidRDefault="00EF7EA9" w:rsidP="00EF7EA9">
      <w:pPr>
        <w:pStyle w:val="NormalWeb"/>
        <w:ind w:left="720"/>
        <w:rPr>
          <w:rFonts w:eastAsia="Times New Roman"/>
        </w:rPr>
      </w:pPr>
    </w:p>
    <w:p w14:paraId="684D232D" w14:textId="0A3FF67A" w:rsidR="00600ACB" w:rsidRPr="00EF7EA9" w:rsidRDefault="00EF7EA9" w:rsidP="00EF7EA9">
      <w:pPr>
        <w:pStyle w:val="NormalWeb"/>
        <w:ind w:left="720"/>
        <w:rPr>
          <w:rFonts w:eastAsia="Times New Roman"/>
          <w:u w:val="single"/>
        </w:rPr>
      </w:pPr>
      <w:r w:rsidRPr="00EF7EA9">
        <w:rPr>
          <w:rFonts w:eastAsia="Times New Roman"/>
          <w:u w:val="single"/>
        </w:rPr>
        <w:t>Spotlight Scholar</w:t>
      </w:r>
      <w:r>
        <w:rPr>
          <w:rFonts w:eastAsia="Times New Roman"/>
          <w:u w:val="single"/>
        </w:rPr>
        <w:t xml:space="preserve">, </w:t>
      </w:r>
      <w:r>
        <w:rPr>
          <w:rFonts w:eastAsia="Times New Roman"/>
        </w:rPr>
        <w:t xml:space="preserve">Center for </w:t>
      </w:r>
      <w:proofErr w:type="spellStart"/>
      <w:r>
        <w:rPr>
          <w:rFonts w:eastAsia="Times New Roman"/>
        </w:rPr>
        <w:t>Media@Risk</w:t>
      </w:r>
      <w:proofErr w:type="spellEnd"/>
      <w:r>
        <w:rPr>
          <w:rFonts w:eastAsia="Times New Roman"/>
        </w:rPr>
        <w:t>, Annenberg School for Communication, May 24, 2021</w:t>
      </w:r>
      <w:r w:rsidR="00600ACB" w:rsidRPr="00EF7EA9">
        <w:rPr>
          <w:rFonts w:eastAsia="Times New Roman"/>
          <w:u w:val="single"/>
        </w:rPr>
        <w:t xml:space="preserve"> </w:t>
      </w:r>
      <w:r w:rsidRPr="00EF7EA9">
        <w:rPr>
          <w:rFonts w:eastAsia="Times New Roman"/>
          <w:u w:val="single"/>
        </w:rPr>
        <w:t>https://www.ascmediarisk.org/2021/05/jennifer-peeples-professor-environmental-communication-scholar/</w:t>
      </w:r>
    </w:p>
    <w:p w14:paraId="78B7F011" w14:textId="70655093" w:rsidR="008D46A1" w:rsidRPr="00470665" w:rsidRDefault="008D46A1" w:rsidP="00600ACB">
      <w:pPr>
        <w:textAlignment w:val="baseline"/>
      </w:pPr>
      <w:r w:rsidRPr="00470665">
        <w:tab/>
      </w:r>
    </w:p>
    <w:p w14:paraId="319B3139" w14:textId="38ABC02B" w:rsidR="008D46A1" w:rsidRPr="00470665" w:rsidRDefault="008D46A1" w:rsidP="008D46A1">
      <w:pPr>
        <w:ind w:left="720"/>
        <w:textAlignment w:val="baseline"/>
        <w:rPr>
          <w:color w:val="000000"/>
        </w:rPr>
      </w:pPr>
      <w:r w:rsidRPr="00470665">
        <w:rPr>
          <w:u w:val="single"/>
        </w:rPr>
        <w:t>Plenary Speaker</w:t>
      </w:r>
      <w:r w:rsidRPr="00470665">
        <w:t xml:space="preserve">, </w:t>
      </w:r>
      <w:r w:rsidRPr="00470665">
        <w:rPr>
          <w:color w:val="000000"/>
        </w:rPr>
        <w:t>2020 </w:t>
      </w:r>
      <w:r w:rsidRPr="00470665">
        <w:rPr>
          <w:color w:val="000000"/>
          <w:bdr w:val="none" w:sz="0" w:space="0" w:color="auto" w:frame="1"/>
        </w:rPr>
        <w:t>Public Address</w:t>
      </w:r>
      <w:r w:rsidRPr="00470665">
        <w:rPr>
          <w:color w:val="000000"/>
        </w:rPr>
        <w:t> Conference,</w:t>
      </w:r>
      <w:r w:rsidR="00C91C16" w:rsidRPr="00470665">
        <w:rPr>
          <w:color w:val="000000"/>
        </w:rPr>
        <w:t xml:space="preserve"> “Public Address and the Public Good,”</w:t>
      </w:r>
      <w:r w:rsidRPr="00470665">
        <w:rPr>
          <w:color w:val="000000"/>
        </w:rPr>
        <w:t xml:space="preserve"> September 4, 2020, in Athens, Georgia (declined due to scheduling conflict</w:t>
      </w:r>
      <w:r w:rsidR="00645D40" w:rsidRPr="00470665">
        <w:rPr>
          <w:color w:val="000000"/>
        </w:rPr>
        <w:t>; ultimately cancelled due to COVID</w:t>
      </w:r>
      <w:r w:rsidRPr="00470665">
        <w:rPr>
          <w:color w:val="000000"/>
        </w:rPr>
        <w:t>). </w:t>
      </w:r>
    </w:p>
    <w:p w14:paraId="2A4C62C3" w14:textId="3DAB5285" w:rsidR="008D46A1" w:rsidRPr="00470665" w:rsidRDefault="008D46A1" w:rsidP="00600ACB">
      <w:pPr>
        <w:textAlignment w:val="baseline"/>
      </w:pPr>
      <w:r w:rsidRPr="00470665">
        <w:tab/>
      </w:r>
    </w:p>
    <w:p w14:paraId="142E8FC0" w14:textId="7C5B9BF3" w:rsidR="00BE4C7D" w:rsidRPr="00470665" w:rsidRDefault="00BE4C7D" w:rsidP="00BE4C7D">
      <w:pPr>
        <w:ind w:left="720"/>
        <w:textAlignment w:val="baseline"/>
        <w:rPr>
          <w:color w:val="201F1E"/>
        </w:rPr>
      </w:pPr>
      <w:r w:rsidRPr="00470665">
        <w:rPr>
          <w:u w:val="single"/>
        </w:rPr>
        <w:t xml:space="preserve">Invited speaker, </w:t>
      </w:r>
      <w:r w:rsidRPr="00470665">
        <w:t xml:space="preserve">Pennsylvania State University, </w:t>
      </w:r>
      <w:r w:rsidRPr="00470665">
        <w:rPr>
          <w:color w:val="201F1E"/>
        </w:rPr>
        <w:t>Communication, Science, and Society Initiative Symposium, June 2-5, 2020 (travel and honorarium).</w:t>
      </w:r>
      <w:r w:rsidR="005A785C" w:rsidRPr="00470665">
        <w:rPr>
          <w:color w:val="201F1E"/>
        </w:rPr>
        <w:t xml:space="preserve"> </w:t>
      </w:r>
      <w:r w:rsidR="005A785C" w:rsidRPr="00470665">
        <w:rPr>
          <w:i/>
          <w:color w:val="201F1E"/>
        </w:rPr>
        <w:t>Cancelled and rescheduled because of COVID-19.</w:t>
      </w:r>
    </w:p>
    <w:p w14:paraId="09E26D6F" w14:textId="77777777" w:rsidR="00BE4C7D" w:rsidRPr="00470665" w:rsidRDefault="00BE4C7D" w:rsidP="00BE4C7D">
      <w:pPr>
        <w:rPr>
          <w:u w:val="single"/>
        </w:rPr>
      </w:pPr>
    </w:p>
    <w:p w14:paraId="7D080109" w14:textId="7F8A5D5D" w:rsidR="00E607C8" w:rsidRPr="00470665" w:rsidRDefault="000527AE" w:rsidP="00F541C8">
      <w:pPr>
        <w:ind w:left="720"/>
      </w:pPr>
      <w:r w:rsidRPr="00470665">
        <w:rPr>
          <w:u w:val="single"/>
        </w:rPr>
        <w:t>College of Arts and Letters Workshop</w:t>
      </w:r>
      <w:r w:rsidR="00E607C8" w:rsidRPr="00470665">
        <w:rPr>
          <w:u w:val="single"/>
        </w:rPr>
        <w:t>,</w:t>
      </w:r>
      <w:r w:rsidR="00E607C8" w:rsidRPr="00470665">
        <w:t xml:space="preserve"> James Madison University, May 24-27, 2019 (travel</w:t>
      </w:r>
      <w:r w:rsidR="00BE4C7D" w:rsidRPr="00470665">
        <w:t xml:space="preserve"> </w:t>
      </w:r>
      <w:r w:rsidR="00E607C8" w:rsidRPr="00470665">
        <w:t>and honorarium).</w:t>
      </w:r>
      <w:r w:rsidR="005A785C" w:rsidRPr="00470665">
        <w:t xml:space="preserve"> </w:t>
      </w:r>
    </w:p>
    <w:p w14:paraId="78E7E7B1" w14:textId="77777777" w:rsidR="00C91C16" w:rsidRPr="00470665" w:rsidRDefault="00C91C16" w:rsidP="00C91C16">
      <w:pPr>
        <w:rPr>
          <w:u w:val="single"/>
        </w:rPr>
      </w:pPr>
    </w:p>
    <w:p w14:paraId="118D05E5" w14:textId="5181BACB" w:rsidR="00C37B64" w:rsidRPr="00470665" w:rsidRDefault="00C33439" w:rsidP="00F541C8">
      <w:pPr>
        <w:ind w:left="720"/>
      </w:pPr>
      <w:r w:rsidRPr="00470665">
        <w:rPr>
          <w:u w:val="single"/>
        </w:rPr>
        <w:t>Invited speaker</w:t>
      </w:r>
      <w:r w:rsidR="00C37B64" w:rsidRPr="00470665">
        <w:t xml:space="preserve"> Ambiguous Territory Symposium, University of Michigan, </w:t>
      </w:r>
    </w:p>
    <w:p w14:paraId="1787386A" w14:textId="49F140A8" w:rsidR="00C37B64" w:rsidRPr="00470665" w:rsidRDefault="00C33439" w:rsidP="00F541C8">
      <w:pPr>
        <w:ind w:left="720"/>
      </w:pPr>
      <w:r w:rsidRPr="00470665">
        <w:t>October 5-7, 2017</w:t>
      </w:r>
      <w:r w:rsidR="00C37B64" w:rsidRPr="00470665">
        <w:t xml:space="preserve"> (travel and honorarium)</w:t>
      </w:r>
      <w:r w:rsidRPr="00470665">
        <w:t>.</w:t>
      </w:r>
    </w:p>
    <w:p w14:paraId="2767E2A4" w14:textId="77777777" w:rsidR="00BA4BD3" w:rsidRPr="00470665" w:rsidRDefault="00BA4BD3" w:rsidP="00A916BD">
      <w:pPr>
        <w:pStyle w:val="PlainText"/>
        <w:ind w:left="720"/>
        <w:rPr>
          <w:szCs w:val="24"/>
          <w:u w:val="single"/>
          <w:lang w:val="en-US"/>
        </w:rPr>
      </w:pPr>
    </w:p>
    <w:p w14:paraId="5F8F6581" w14:textId="77777777" w:rsidR="009C6C11" w:rsidRPr="00470665" w:rsidRDefault="009C6C11" w:rsidP="00A916BD">
      <w:pPr>
        <w:pStyle w:val="PlainText"/>
        <w:ind w:left="720"/>
        <w:rPr>
          <w:szCs w:val="24"/>
          <w:lang w:val="en-US"/>
        </w:rPr>
      </w:pPr>
      <w:r w:rsidRPr="00470665">
        <w:rPr>
          <w:szCs w:val="24"/>
          <w:u w:val="single"/>
          <w:lang w:val="en-US"/>
        </w:rPr>
        <w:t xml:space="preserve">Guest Lecturer, </w:t>
      </w:r>
      <w:r w:rsidRPr="00470665">
        <w:rPr>
          <w:szCs w:val="24"/>
          <w:lang w:val="en-US"/>
        </w:rPr>
        <w:t xml:space="preserve">University of Utah, Department of Communication, </w:t>
      </w:r>
      <w:r w:rsidR="000711E8" w:rsidRPr="00470665">
        <w:rPr>
          <w:rFonts w:eastAsia="Times New Roman"/>
          <w:szCs w:val="24"/>
        </w:rPr>
        <w:t>Environmental</w:t>
      </w:r>
      <w:r w:rsidRPr="00470665">
        <w:rPr>
          <w:rFonts w:eastAsia="Times New Roman"/>
          <w:szCs w:val="24"/>
        </w:rPr>
        <w:t xml:space="preserve"> </w:t>
      </w:r>
      <w:r w:rsidR="000711E8" w:rsidRPr="00470665">
        <w:rPr>
          <w:rFonts w:eastAsia="Times New Roman"/>
          <w:szCs w:val="24"/>
        </w:rPr>
        <w:t>Communication</w:t>
      </w:r>
      <w:r w:rsidRPr="00470665">
        <w:rPr>
          <w:rFonts w:eastAsia="Times New Roman"/>
          <w:szCs w:val="24"/>
        </w:rPr>
        <w:t xml:space="preserve"> </w:t>
      </w:r>
      <w:r w:rsidR="000711E8" w:rsidRPr="00470665">
        <w:rPr>
          <w:rFonts w:eastAsia="Times New Roman"/>
          <w:szCs w:val="24"/>
          <w:lang w:val="en-US"/>
        </w:rPr>
        <w:t>Graduate</w:t>
      </w:r>
      <w:r w:rsidRPr="00470665">
        <w:rPr>
          <w:rFonts w:eastAsia="Times New Roman"/>
          <w:szCs w:val="24"/>
        </w:rPr>
        <w:t xml:space="preserve"> </w:t>
      </w:r>
      <w:r w:rsidR="000711E8" w:rsidRPr="00470665">
        <w:rPr>
          <w:rFonts w:eastAsia="Times New Roman"/>
          <w:szCs w:val="24"/>
          <w:lang w:val="en-US"/>
        </w:rPr>
        <w:t>Seminar</w:t>
      </w:r>
      <w:r w:rsidRPr="00470665">
        <w:rPr>
          <w:rFonts w:eastAsia="Times New Roman"/>
          <w:szCs w:val="24"/>
          <w:lang w:val="en-US"/>
        </w:rPr>
        <w:t>, October 28, 2015.</w:t>
      </w:r>
    </w:p>
    <w:p w14:paraId="1B35FD14" w14:textId="77777777" w:rsidR="009C6C11" w:rsidRPr="00470665" w:rsidRDefault="009C6C11" w:rsidP="00A916BD">
      <w:pPr>
        <w:pStyle w:val="PlainText"/>
        <w:ind w:left="720"/>
        <w:rPr>
          <w:szCs w:val="24"/>
          <w:u w:val="single"/>
          <w:lang w:val="en-US"/>
        </w:rPr>
      </w:pPr>
    </w:p>
    <w:p w14:paraId="013A9B5F" w14:textId="77777777" w:rsidR="00A916BD" w:rsidRPr="00470665" w:rsidRDefault="00A916BD" w:rsidP="00A916BD">
      <w:pPr>
        <w:pStyle w:val="PlainText"/>
        <w:ind w:left="720"/>
        <w:rPr>
          <w:szCs w:val="24"/>
          <w:lang w:val="en-US"/>
        </w:rPr>
      </w:pPr>
      <w:r w:rsidRPr="00470665">
        <w:rPr>
          <w:szCs w:val="24"/>
          <w:u w:val="single"/>
          <w:lang w:val="en-US"/>
        </w:rPr>
        <w:t xml:space="preserve">Guest Speaker, </w:t>
      </w:r>
      <w:r w:rsidRPr="00470665">
        <w:rPr>
          <w:szCs w:val="24"/>
          <w:lang w:val="en-US"/>
        </w:rPr>
        <w:t xml:space="preserve">Utah Valley University, Communication Executive Lecture Series, </w:t>
      </w:r>
      <w:r w:rsidR="00F541C8" w:rsidRPr="00470665">
        <w:rPr>
          <w:szCs w:val="24"/>
          <w:lang w:val="en-US"/>
        </w:rPr>
        <w:tab/>
      </w:r>
      <w:r w:rsidRPr="00470665">
        <w:rPr>
          <w:szCs w:val="24"/>
          <w:lang w:val="en-US"/>
        </w:rPr>
        <w:t>April 13, 2015</w:t>
      </w:r>
    </w:p>
    <w:p w14:paraId="40673A58" w14:textId="77777777" w:rsidR="00A916BD" w:rsidRPr="00470665" w:rsidRDefault="00A916BD" w:rsidP="00F541C8">
      <w:pPr>
        <w:pStyle w:val="PlainText"/>
        <w:rPr>
          <w:szCs w:val="24"/>
          <w:lang w:val="en-US"/>
        </w:rPr>
      </w:pPr>
    </w:p>
    <w:p w14:paraId="5336099A" w14:textId="76672411" w:rsidR="00F541C8" w:rsidRPr="00470665" w:rsidRDefault="00F541C8" w:rsidP="00A916BD">
      <w:pPr>
        <w:pStyle w:val="PlainText"/>
        <w:ind w:firstLine="720"/>
        <w:rPr>
          <w:szCs w:val="24"/>
          <w:lang w:val="en-US"/>
        </w:rPr>
      </w:pPr>
      <w:r w:rsidRPr="00470665">
        <w:rPr>
          <w:szCs w:val="24"/>
          <w:u w:val="single"/>
          <w:lang w:val="en-US"/>
        </w:rPr>
        <w:t>Guest Speaker,</w:t>
      </w:r>
      <w:r w:rsidRPr="00470665">
        <w:rPr>
          <w:szCs w:val="24"/>
          <w:lang w:val="en-US"/>
        </w:rPr>
        <w:t xml:space="preserve"> Drake University, April 9-11, 2014.</w:t>
      </w:r>
      <w:r w:rsidR="00C37B64" w:rsidRPr="00470665">
        <w:rPr>
          <w:szCs w:val="24"/>
          <w:lang w:val="en-US"/>
        </w:rPr>
        <w:t xml:space="preserve"> (travel and honorarium)</w:t>
      </w:r>
    </w:p>
    <w:p w14:paraId="5B1B30C3" w14:textId="77777777" w:rsidR="00F541C8" w:rsidRPr="00470665" w:rsidRDefault="00F541C8" w:rsidP="00F541C8">
      <w:pPr>
        <w:pStyle w:val="PlainText"/>
        <w:ind w:left="720"/>
        <w:rPr>
          <w:szCs w:val="24"/>
          <w:u w:val="single"/>
          <w:lang w:val="en-US"/>
        </w:rPr>
      </w:pPr>
    </w:p>
    <w:p w14:paraId="3D2A7E2F" w14:textId="6DDF99DB" w:rsidR="00F541C8" w:rsidRPr="00470665" w:rsidRDefault="00F541C8" w:rsidP="00F541C8">
      <w:pPr>
        <w:pStyle w:val="PlainText"/>
        <w:ind w:left="720"/>
        <w:rPr>
          <w:szCs w:val="24"/>
          <w:lang w:val="en-US"/>
        </w:rPr>
      </w:pPr>
      <w:r w:rsidRPr="00470665">
        <w:rPr>
          <w:szCs w:val="24"/>
          <w:u w:val="single"/>
        </w:rPr>
        <w:t xml:space="preserve">Plenary Speaker, </w:t>
      </w:r>
      <w:r w:rsidRPr="00470665">
        <w:rPr>
          <w:szCs w:val="24"/>
        </w:rPr>
        <w:t>"</w:t>
      </w:r>
      <w:r w:rsidRPr="00470665">
        <w:rPr>
          <w:szCs w:val="24"/>
          <w:lang w:val="en-US"/>
        </w:rPr>
        <w:t xml:space="preserve">Toxic Sublime,” </w:t>
      </w:r>
      <w:r w:rsidRPr="00470665">
        <w:rPr>
          <w:szCs w:val="24"/>
        </w:rPr>
        <w:t>NEXUS Interdisciplinary Conference</w:t>
      </w:r>
      <w:r w:rsidRPr="00470665">
        <w:rPr>
          <w:szCs w:val="24"/>
          <w:lang w:val="en-US"/>
        </w:rPr>
        <w:t>, Knoxville, Tennessee, March  6-8, 2014.</w:t>
      </w:r>
      <w:r w:rsidR="00C37B64" w:rsidRPr="00470665">
        <w:rPr>
          <w:szCs w:val="24"/>
          <w:lang w:val="en-US"/>
        </w:rPr>
        <w:t xml:space="preserve"> (travel and honorarium)</w:t>
      </w:r>
    </w:p>
    <w:p w14:paraId="2237A6A5" w14:textId="77777777" w:rsidR="00F541C8" w:rsidRPr="00470665" w:rsidRDefault="00F541C8" w:rsidP="00F541C8">
      <w:pPr>
        <w:rPr>
          <w:u w:val="single"/>
        </w:rPr>
      </w:pPr>
    </w:p>
    <w:p w14:paraId="4C00CC0D" w14:textId="361E662A" w:rsidR="00F541C8" w:rsidRPr="00470665" w:rsidRDefault="00F541C8" w:rsidP="00F541C8">
      <w:pPr>
        <w:ind w:left="720"/>
      </w:pPr>
      <w:r w:rsidRPr="00470665">
        <w:rPr>
          <w:u w:val="single"/>
        </w:rPr>
        <w:t>Guest Speaker</w:t>
      </w:r>
      <w:r w:rsidRPr="00470665">
        <w:t>, “Toxic Sublime.” Convergences program of the Department of English at the University of Arizona, February 20, 2013.</w:t>
      </w:r>
      <w:r w:rsidR="00C37B64" w:rsidRPr="00470665">
        <w:t xml:space="preserve"> (travel and honorarium)</w:t>
      </w:r>
    </w:p>
    <w:p w14:paraId="55A0ECD5" w14:textId="77777777" w:rsidR="00F541C8" w:rsidRPr="00470665" w:rsidRDefault="00F541C8" w:rsidP="00F541C8">
      <w:pPr>
        <w:ind w:left="720"/>
        <w:rPr>
          <w:u w:val="single"/>
        </w:rPr>
      </w:pPr>
    </w:p>
    <w:p w14:paraId="19AA869E" w14:textId="77777777" w:rsidR="00F541C8" w:rsidRPr="00470665" w:rsidRDefault="00F541C8" w:rsidP="00F541C8">
      <w:pPr>
        <w:ind w:left="720"/>
      </w:pPr>
      <w:r w:rsidRPr="00470665">
        <w:rPr>
          <w:u w:val="single"/>
        </w:rPr>
        <w:t>Guest Speaker</w:t>
      </w:r>
      <w:r w:rsidRPr="00470665">
        <w:t>, “Student Participatory Design Studio” What is an Educated Person Conference, Utah System of Higher Education, Snowbird, Utah, October 26, 2012.</w:t>
      </w:r>
    </w:p>
    <w:p w14:paraId="3DFB09B4" w14:textId="77777777" w:rsidR="00F541C8" w:rsidRPr="00470665" w:rsidRDefault="00F541C8" w:rsidP="00F541C8"/>
    <w:p w14:paraId="62B021F8" w14:textId="4742199F" w:rsidR="00F541C8" w:rsidRPr="00470665" w:rsidRDefault="00F541C8" w:rsidP="00F541C8">
      <w:pPr>
        <w:pStyle w:val="PlainText"/>
        <w:ind w:left="720"/>
        <w:rPr>
          <w:szCs w:val="24"/>
        </w:rPr>
      </w:pPr>
      <w:r w:rsidRPr="00470665">
        <w:rPr>
          <w:szCs w:val="24"/>
          <w:u w:val="single"/>
        </w:rPr>
        <w:t>Guest Speaker,</w:t>
      </w:r>
      <w:r w:rsidRPr="00470665">
        <w:rPr>
          <w:szCs w:val="24"/>
        </w:rPr>
        <w:t xml:space="preserve"> “Coming into Conflict:  New Approaches to Analyzing Environmental Rhetoric.” University of Montana . “ Supported by the Department of Communication Studies ,  the Environmental Studies Program,  the Resource Conservation Program, and the Center for Natural Resources and Environmental Policy. October 1, 2012.</w:t>
      </w:r>
      <w:r w:rsidR="00C37B64" w:rsidRPr="00470665">
        <w:rPr>
          <w:szCs w:val="24"/>
        </w:rPr>
        <w:t xml:space="preserve"> (travel and honorarium).</w:t>
      </w:r>
    </w:p>
    <w:p w14:paraId="1A14104C" w14:textId="77777777" w:rsidR="00F541C8" w:rsidRPr="00470665" w:rsidRDefault="00F541C8" w:rsidP="00F541C8">
      <w:pPr>
        <w:pStyle w:val="PlainText"/>
        <w:ind w:left="720"/>
        <w:rPr>
          <w:szCs w:val="24"/>
        </w:rPr>
      </w:pPr>
    </w:p>
    <w:p w14:paraId="0EC1E7FD" w14:textId="77777777" w:rsidR="00F541C8" w:rsidRPr="00470665" w:rsidRDefault="00F541C8" w:rsidP="00F541C8">
      <w:pPr>
        <w:pStyle w:val="PlainText"/>
        <w:ind w:left="720"/>
        <w:rPr>
          <w:szCs w:val="24"/>
        </w:rPr>
      </w:pPr>
      <w:r w:rsidRPr="00470665">
        <w:rPr>
          <w:szCs w:val="24"/>
          <w:u w:val="single"/>
        </w:rPr>
        <w:t>Guest Lecturer</w:t>
      </w:r>
      <w:r w:rsidRPr="00470665">
        <w:rPr>
          <w:szCs w:val="24"/>
        </w:rPr>
        <w:t xml:space="preserve"> “Toxic Sublime.”  Graduate course and undergraduate course.  University of Montana.  October, 1, 2012</w:t>
      </w:r>
    </w:p>
    <w:p w14:paraId="3FED871D" w14:textId="77777777" w:rsidR="00F541C8" w:rsidRPr="00470665" w:rsidRDefault="00F541C8" w:rsidP="00F541C8">
      <w:pPr>
        <w:ind w:left="720"/>
        <w:rPr>
          <w:u w:val="single"/>
        </w:rPr>
      </w:pPr>
    </w:p>
    <w:p w14:paraId="166531D7" w14:textId="77777777" w:rsidR="00F541C8" w:rsidRPr="00470665" w:rsidRDefault="00F541C8" w:rsidP="00F541C8">
      <w:pPr>
        <w:ind w:left="720"/>
      </w:pPr>
      <w:r w:rsidRPr="00470665">
        <w:rPr>
          <w:u w:val="single"/>
        </w:rPr>
        <w:t xml:space="preserve">Guest lecturer, </w:t>
      </w:r>
      <w:r w:rsidRPr="00470665">
        <w:t xml:space="preserve">Vietnam National University at Hanoi, March 2009; University of </w:t>
      </w:r>
      <w:proofErr w:type="spellStart"/>
      <w:r w:rsidRPr="00470665">
        <w:t>Dalat</w:t>
      </w:r>
      <w:proofErr w:type="spellEnd"/>
      <w:r w:rsidRPr="00470665">
        <w:t>, Vietnam, May 2009.</w:t>
      </w:r>
    </w:p>
    <w:p w14:paraId="4335B177" w14:textId="77777777" w:rsidR="00F541C8" w:rsidRPr="00470665" w:rsidRDefault="00F541C8" w:rsidP="00F541C8">
      <w:pPr>
        <w:ind w:left="720"/>
      </w:pPr>
    </w:p>
    <w:p w14:paraId="7DE5EA15" w14:textId="77777777" w:rsidR="00F541C8" w:rsidRPr="00470665" w:rsidRDefault="00F541C8" w:rsidP="00F541C8">
      <w:pPr>
        <w:ind w:left="720"/>
      </w:pPr>
      <w:r w:rsidRPr="00470665">
        <w:rPr>
          <w:u w:val="single"/>
        </w:rPr>
        <w:t>Guest speaker</w:t>
      </w:r>
      <w:r w:rsidRPr="00470665">
        <w:t>, International Symposium on Society and Resource Management, Graduate Student Forum, June 17, 2007.</w:t>
      </w:r>
    </w:p>
    <w:p w14:paraId="78522F3F" w14:textId="77777777" w:rsidR="00F541C8" w:rsidRPr="00470665" w:rsidRDefault="00F541C8" w:rsidP="00F541C8"/>
    <w:p w14:paraId="03EB7B67" w14:textId="77777777" w:rsidR="00F541C8" w:rsidRPr="00470665" w:rsidRDefault="00F541C8" w:rsidP="00F541C8">
      <w:pPr>
        <w:ind w:left="720"/>
      </w:pPr>
      <w:r w:rsidRPr="00470665">
        <w:rPr>
          <w:u w:val="single"/>
        </w:rPr>
        <w:t>Interview</w:t>
      </w:r>
      <w:r w:rsidRPr="00470665">
        <w:t>, Social Justice Radio, for WRFU, 104.5 FM, Urbana, Illinois. February 18, 2007.</w:t>
      </w:r>
    </w:p>
    <w:p w14:paraId="7BE9C71A" w14:textId="77777777" w:rsidR="00F541C8" w:rsidRPr="00470665" w:rsidRDefault="00F541C8" w:rsidP="00F541C8">
      <w:pPr>
        <w:ind w:left="720"/>
      </w:pPr>
    </w:p>
    <w:p w14:paraId="5288227C" w14:textId="77777777" w:rsidR="00F541C8" w:rsidRPr="00470665" w:rsidRDefault="00F541C8" w:rsidP="00F541C8">
      <w:pPr>
        <w:ind w:left="720"/>
      </w:pPr>
      <w:r w:rsidRPr="00470665">
        <w:rPr>
          <w:u w:val="single"/>
        </w:rPr>
        <w:t>Keynote</w:t>
      </w:r>
      <w:r w:rsidRPr="00470665">
        <w:t>, pre-conference “Social Justice, Activism, and the Rhetorical Legacy of the 1999 WTO Protest.”  Rhetoric and Public Address Interest Group.  Western States Communication Association conference, Seattle, Washington, February 17, 2007.</w:t>
      </w:r>
    </w:p>
    <w:p w14:paraId="4B9FDA92" w14:textId="77777777" w:rsidR="00F541C8" w:rsidRPr="00470665" w:rsidRDefault="00F541C8" w:rsidP="00F541C8"/>
    <w:p w14:paraId="4E90DF9D" w14:textId="77777777" w:rsidR="00F541C8" w:rsidRPr="00470665" w:rsidRDefault="00F541C8" w:rsidP="00F541C8">
      <w:pPr>
        <w:ind w:left="720"/>
      </w:pPr>
      <w:r w:rsidRPr="00470665">
        <w:rPr>
          <w:u w:val="single"/>
        </w:rPr>
        <w:t>Invited Lecture,</w:t>
      </w:r>
      <w:r w:rsidRPr="00470665">
        <w:t xml:space="preserve"> “Toxic Images:  Human Health and Environmental Contamination in Vietnam.” University of Utah, Communication Department, April 21, 2006.</w:t>
      </w:r>
    </w:p>
    <w:p w14:paraId="26DF7C4D" w14:textId="77777777" w:rsidR="00F541C8" w:rsidRPr="00470665" w:rsidRDefault="00F541C8" w:rsidP="00F541C8">
      <w:pPr>
        <w:pStyle w:val="Header"/>
        <w:tabs>
          <w:tab w:val="clear" w:pos="4320"/>
          <w:tab w:val="clear" w:pos="8640"/>
        </w:tabs>
        <w:rPr>
          <w:sz w:val="24"/>
          <w:szCs w:val="24"/>
        </w:rPr>
      </w:pPr>
    </w:p>
    <w:p w14:paraId="66B06FE2" w14:textId="77777777" w:rsidR="00F541C8" w:rsidRPr="00470665" w:rsidRDefault="00F541C8" w:rsidP="00F541C8">
      <w:pPr>
        <w:pStyle w:val="Footer"/>
        <w:tabs>
          <w:tab w:val="clear" w:pos="4320"/>
          <w:tab w:val="clear" w:pos="8640"/>
        </w:tabs>
        <w:ind w:left="720"/>
      </w:pPr>
      <w:r w:rsidRPr="00470665">
        <w:t xml:space="preserve">Five presentation </w:t>
      </w:r>
      <w:r w:rsidRPr="00470665">
        <w:rPr>
          <w:u w:val="single"/>
        </w:rPr>
        <w:t>lecture series</w:t>
      </w:r>
      <w:r w:rsidRPr="00470665">
        <w:t xml:space="preserve"> for the Department of International Studies, College of Social Sciences and Humanities, Vietnam National University, Hanoi, Spring 2005. </w:t>
      </w:r>
    </w:p>
    <w:p w14:paraId="19C1301C" w14:textId="77777777" w:rsidR="00F541C8" w:rsidRPr="00470665" w:rsidRDefault="00F541C8" w:rsidP="00F541C8">
      <w:pPr>
        <w:ind w:left="720"/>
      </w:pPr>
    </w:p>
    <w:p w14:paraId="235F5114" w14:textId="77777777" w:rsidR="00F541C8" w:rsidRPr="00470665" w:rsidRDefault="00F541C8" w:rsidP="00F541C8">
      <w:pPr>
        <w:ind w:left="720"/>
      </w:pPr>
      <w:r w:rsidRPr="00470665">
        <w:rPr>
          <w:u w:val="single"/>
        </w:rPr>
        <w:t xml:space="preserve">Interview </w:t>
      </w:r>
      <w:r w:rsidRPr="00470665">
        <w:t xml:space="preserve">with </w:t>
      </w:r>
      <w:r w:rsidRPr="00470665">
        <w:rPr>
          <w:i/>
        </w:rPr>
        <w:t>Access Utah</w:t>
      </w:r>
      <w:r w:rsidRPr="00470665">
        <w:t>, public radio, January 29, 2004 on the 1999 World Trade Organization protest.</w:t>
      </w:r>
    </w:p>
    <w:p w14:paraId="1AB63ADE" w14:textId="77777777" w:rsidR="00F541C8" w:rsidRPr="00470665" w:rsidRDefault="00F541C8" w:rsidP="00F541C8"/>
    <w:p w14:paraId="5BFD1EE1" w14:textId="77777777" w:rsidR="00F541C8" w:rsidRPr="00470665" w:rsidRDefault="00F541C8" w:rsidP="00F541C8">
      <w:pPr>
        <w:pStyle w:val="Heading2"/>
        <w:jc w:val="left"/>
        <w:rPr>
          <w:szCs w:val="24"/>
          <w:lang w:val="en-US"/>
        </w:rPr>
      </w:pPr>
    </w:p>
    <w:p w14:paraId="600BB3B6" w14:textId="6690F686" w:rsidR="00D544D3" w:rsidRPr="00470665" w:rsidRDefault="00F541C8" w:rsidP="00B5213E">
      <w:pPr>
        <w:pStyle w:val="Heading2"/>
        <w:jc w:val="left"/>
        <w:rPr>
          <w:szCs w:val="24"/>
          <w:lang w:val="en-US"/>
        </w:rPr>
      </w:pPr>
      <w:r w:rsidRPr="00470665">
        <w:rPr>
          <w:szCs w:val="24"/>
        </w:rPr>
        <w:t>Lectures</w:t>
      </w:r>
      <w:r w:rsidR="00EC7E5A" w:rsidRPr="00470665">
        <w:rPr>
          <w:szCs w:val="24"/>
          <w:lang w:val="en-US"/>
        </w:rPr>
        <w:t>/Panels</w:t>
      </w:r>
      <w:r w:rsidRPr="00470665">
        <w:rPr>
          <w:szCs w:val="24"/>
          <w:lang w:val="en-US"/>
        </w:rPr>
        <w:t xml:space="preserve"> (Utah State University</w:t>
      </w:r>
      <w:r w:rsidR="0091224B">
        <w:rPr>
          <w:szCs w:val="24"/>
          <w:lang w:val="en-US"/>
        </w:rPr>
        <w:t xml:space="preserve"> and Community</w:t>
      </w:r>
      <w:r w:rsidRPr="00470665">
        <w:rPr>
          <w:szCs w:val="24"/>
          <w:lang w:val="en-US"/>
        </w:rPr>
        <w:t>)</w:t>
      </w:r>
    </w:p>
    <w:p w14:paraId="510CBF42" w14:textId="5BE27FC4" w:rsidR="00A134CC" w:rsidRPr="00A134CC" w:rsidRDefault="00A134CC" w:rsidP="00EF7EA9"/>
    <w:p w14:paraId="701C416D" w14:textId="1C6DBB1A" w:rsidR="089B9436" w:rsidRDefault="6BEE8CFA" w:rsidP="089B9436">
      <w:pPr>
        <w:ind w:left="720"/>
        <w:rPr>
          <w:u w:val="single"/>
        </w:rPr>
      </w:pPr>
      <w:r w:rsidRPr="6BEE8CFA">
        <w:rPr>
          <w:u w:val="single"/>
        </w:rPr>
        <w:t>Panelist,</w:t>
      </w:r>
      <w:r>
        <w:t xml:space="preserve"> USU’s CANRI Growth and Balance Series: Climate Change, November 22, 2024.</w:t>
      </w:r>
    </w:p>
    <w:p w14:paraId="7CFC9897" w14:textId="72382C4C" w:rsidR="6BEE8CFA" w:rsidRDefault="6BEE8CFA" w:rsidP="6BEE8CFA">
      <w:pPr>
        <w:ind w:left="720"/>
      </w:pPr>
    </w:p>
    <w:p w14:paraId="5A8C0055" w14:textId="577C5100" w:rsidR="6BEE8CFA" w:rsidRDefault="6BEE8CFA" w:rsidP="6BEE8CFA">
      <w:pPr>
        <w:ind w:left="720"/>
      </w:pPr>
      <w:r w:rsidRPr="6BEE8CFA">
        <w:rPr>
          <w:u w:val="single"/>
        </w:rPr>
        <w:t>Speaker,</w:t>
      </w:r>
      <w:r>
        <w:t xml:space="preserve"> Expert Insight Series, </w:t>
      </w:r>
      <w:r w:rsidRPr="6BEE8CFA">
        <w:rPr>
          <w:u w:val="single"/>
        </w:rPr>
        <w:t>USU Parent and Family Weekend,</w:t>
      </w:r>
      <w:r>
        <w:t xml:space="preserve"> October 11, 2024.</w:t>
      </w:r>
    </w:p>
    <w:p w14:paraId="616F7D5A" w14:textId="33989AC9" w:rsidR="6BEE8CFA" w:rsidRDefault="6BEE8CFA" w:rsidP="6BEE8CFA">
      <w:pPr>
        <w:ind w:left="720"/>
      </w:pPr>
    </w:p>
    <w:p w14:paraId="75160B3B" w14:textId="7816409B" w:rsidR="0091224B" w:rsidRPr="0091224B" w:rsidRDefault="0091224B" w:rsidP="00A97307">
      <w:pPr>
        <w:ind w:left="720"/>
      </w:pPr>
      <w:r>
        <w:rPr>
          <w:u w:val="single"/>
        </w:rPr>
        <w:t>Speaker</w:t>
      </w:r>
      <w:r>
        <w:t>, Logan Rotary, September 18, 2021.</w:t>
      </w:r>
    </w:p>
    <w:p w14:paraId="167DBECB" w14:textId="77777777" w:rsidR="0091224B" w:rsidRDefault="0091224B" w:rsidP="00A97307">
      <w:pPr>
        <w:ind w:left="720"/>
        <w:rPr>
          <w:u w:val="single"/>
        </w:rPr>
      </w:pPr>
    </w:p>
    <w:p w14:paraId="45B707BA" w14:textId="624E68C4" w:rsidR="00B5213E" w:rsidRPr="00A134CC" w:rsidRDefault="00B5213E" w:rsidP="00A97307">
      <w:pPr>
        <w:ind w:left="720"/>
      </w:pPr>
      <w:r w:rsidRPr="00A134CC">
        <w:rPr>
          <w:u w:val="single"/>
        </w:rPr>
        <w:t xml:space="preserve">Speaker, </w:t>
      </w:r>
      <w:r w:rsidRPr="00A134CC">
        <w:t>competitively chosen</w:t>
      </w:r>
      <w:r w:rsidR="00F06F1A" w:rsidRPr="00A134CC">
        <w:t>,</w:t>
      </w:r>
      <w:r w:rsidRPr="00A134CC">
        <w:t xml:space="preserve"> </w:t>
      </w:r>
      <w:r w:rsidRPr="00A134CC">
        <w:rPr>
          <w:color w:val="212121"/>
          <w:shd w:val="clear" w:color="auto" w:fill="FFFFFF"/>
        </w:rPr>
        <w:t xml:space="preserve">Honors Last Lecture, September 25, 2019. </w:t>
      </w:r>
      <w:r w:rsidR="00A97307" w:rsidRPr="00A134CC">
        <w:rPr>
          <w:color w:val="212121"/>
          <w:shd w:val="clear" w:color="auto" w:fill="FFFFFF"/>
        </w:rPr>
        <w:t>https://honors.usu.edu/get-involved/last-lecture/index</w:t>
      </w:r>
    </w:p>
    <w:p w14:paraId="1F374F1C" w14:textId="77777777" w:rsidR="00B5213E" w:rsidRPr="00A134CC" w:rsidRDefault="00B5213E" w:rsidP="00B5213E">
      <w:pPr>
        <w:rPr>
          <w:u w:val="single"/>
        </w:rPr>
      </w:pPr>
    </w:p>
    <w:p w14:paraId="50F4BCA0" w14:textId="488784D6" w:rsidR="00624DAC" w:rsidRPr="00470665" w:rsidRDefault="00624DAC" w:rsidP="009F60EE">
      <w:pPr>
        <w:ind w:left="720"/>
      </w:pPr>
      <w:r w:rsidRPr="00470665">
        <w:rPr>
          <w:u w:val="single"/>
        </w:rPr>
        <w:t>Speaker</w:t>
      </w:r>
      <w:r w:rsidRPr="00470665">
        <w:t xml:space="preserve"> “Communicating Toxins Research.” Huntsman Scholars presentation, February 7, 2018.</w:t>
      </w:r>
    </w:p>
    <w:p w14:paraId="57F51A1E" w14:textId="77777777" w:rsidR="00624DAC" w:rsidRPr="00470665" w:rsidRDefault="00624DAC" w:rsidP="009F60EE">
      <w:pPr>
        <w:ind w:left="720"/>
        <w:rPr>
          <w:u w:val="single"/>
        </w:rPr>
      </w:pPr>
    </w:p>
    <w:p w14:paraId="1A9A35A1" w14:textId="64CCCB78" w:rsidR="009F60EE" w:rsidRPr="00470665" w:rsidRDefault="009F60EE" w:rsidP="009F60EE">
      <w:pPr>
        <w:ind w:left="720"/>
        <w:rPr>
          <w:color w:val="212121"/>
          <w:shd w:val="clear" w:color="auto" w:fill="FFFFFF"/>
        </w:rPr>
      </w:pPr>
      <w:r w:rsidRPr="00470665">
        <w:rPr>
          <w:u w:val="single"/>
        </w:rPr>
        <w:t xml:space="preserve">Panelist </w:t>
      </w:r>
      <w:r w:rsidRPr="00470665">
        <w:rPr>
          <w:color w:val="212121"/>
          <w:shd w:val="clear" w:color="auto" w:fill="FFFFFF"/>
        </w:rPr>
        <w:t>Facticity: Critical Thought in a Time o</w:t>
      </w:r>
      <w:r w:rsidR="008F4794" w:rsidRPr="00470665">
        <w:rPr>
          <w:color w:val="212121"/>
          <w:shd w:val="clear" w:color="auto" w:fill="FFFFFF"/>
        </w:rPr>
        <w:t>f Doubt. “Truth and Lies</w:t>
      </w:r>
      <w:r w:rsidR="00941B6E" w:rsidRPr="00470665">
        <w:rPr>
          <w:color w:val="212121"/>
          <w:shd w:val="clear" w:color="auto" w:fill="FFFFFF"/>
        </w:rPr>
        <w:t>,</w:t>
      </w:r>
      <w:r w:rsidRPr="00470665">
        <w:rPr>
          <w:color w:val="212121"/>
          <w:shd w:val="clear" w:color="auto" w:fill="FFFFFF"/>
        </w:rPr>
        <w:t>” Nov. 14, 2017.</w:t>
      </w:r>
    </w:p>
    <w:p w14:paraId="6E9B0430" w14:textId="77777777" w:rsidR="00941B6E" w:rsidRPr="00470665" w:rsidRDefault="00941B6E" w:rsidP="009F60EE">
      <w:pPr>
        <w:ind w:left="720"/>
      </w:pPr>
    </w:p>
    <w:p w14:paraId="4BFCA51D" w14:textId="5B70A3E8" w:rsidR="00941B6E" w:rsidRPr="00470665" w:rsidRDefault="00941B6E" w:rsidP="009F60EE">
      <w:pPr>
        <w:ind w:left="720"/>
      </w:pPr>
      <w:r w:rsidRPr="00470665">
        <w:rPr>
          <w:u w:val="single"/>
        </w:rPr>
        <w:t>Speaker</w:t>
      </w:r>
      <w:r w:rsidRPr="00470665">
        <w:t xml:space="preserve">. </w:t>
      </w:r>
      <w:r w:rsidR="007F4DC6" w:rsidRPr="00470665">
        <w:t>“</w:t>
      </w:r>
      <w:r w:rsidRPr="00470665">
        <w:t>Communicating Science.</w:t>
      </w:r>
      <w:r w:rsidR="007F4DC6" w:rsidRPr="00470665">
        <w:t>”</w:t>
      </w:r>
      <w:r w:rsidRPr="00470665">
        <w:t xml:space="preserve">  Climate Adaptation Science and the Ecology Center</w:t>
      </w:r>
      <w:r w:rsidR="007F4DC6" w:rsidRPr="00470665">
        <w:t xml:space="preserve"> Communicating Science Presentation,</w:t>
      </w:r>
      <w:r w:rsidRPr="00470665">
        <w:t xml:space="preserve"> October 18, 2017.</w:t>
      </w:r>
    </w:p>
    <w:p w14:paraId="1F9B0B4E" w14:textId="77777777" w:rsidR="007908D2" w:rsidRPr="00470665" w:rsidRDefault="007908D2" w:rsidP="0009565F">
      <w:pPr>
        <w:ind w:left="720"/>
        <w:rPr>
          <w:u w:val="single"/>
        </w:rPr>
      </w:pPr>
    </w:p>
    <w:p w14:paraId="3BFA3664" w14:textId="77777777" w:rsidR="0009565F" w:rsidRPr="00470665" w:rsidRDefault="0009565F" w:rsidP="0009565F">
      <w:pPr>
        <w:ind w:left="720"/>
      </w:pPr>
      <w:r w:rsidRPr="00470665">
        <w:rPr>
          <w:u w:val="single"/>
        </w:rPr>
        <w:t>Speaker</w:t>
      </w:r>
      <w:r w:rsidRPr="00470665">
        <w:t>.  President’s Inaugural Lecture.  Wrong turns, indecisiveness and serendipity.  November 30, 2015.</w:t>
      </w:r>
    </w:p>
    <w:p w14:paraId="09057C0A" w14:textId="77777777" w:rsidR="0009565F" w:rsidRPr="00470665" w:rsidRDefault="0009565F" w:rsidP="00F541C8">
      <w:pPr>
        <w:ind w:left="720"/>
        <w:rPr>
          <w:u w:val="single"/>
        </w:rPr>
      </w:pPr>
    </w:p>
    <w:p w14:paraId="327439B7" w14:textId="0D0CA704" w:rsidR="0009565F" w:rsidRPr="00470665" w:rsidRDefault="0009565F" w:rsidP="00F541C8">
      <w:pPr>
        <w:ind w:left="720"/>
      </w:pPr>
      <w:r w:rsidRPr="00470665">
        <w:rPr>
          <w:u w:val="single"/>
        </w:rPr>
        <w:t xml:space="preserve">Invited Speaker. </w:t>
      </w:r>
      <w:r w:rsidRPr="00470665">
        <w:t xml:space="preserve"> </w:t>
      </w:r>
      <w:r w:rsidRPr="00470665">
        <w:rPr>
          <w:u w:val="single"/>
        </w:rPr>
        <w:t>Voice and Environmental Communication</w:t>
      </w:r>
      <w:r w:rsidRPr="00470665">
        <w:t xml:space="preserve"> Peeples and Depoe (Eds.) Faculty Author Exhibition.  Utah State University Library. </w:t>
      </w:r>
      <w:r w:rsidR="00D50F03" w:rsidRPr="008626A8">
        <w:t>http://us7.campaign-archive1.com/?u=89144143d2120bc0bdd6e57d1&amp;id=04c005d64c&amp;e=5f95958fdd</w:t>
      </w:r>
      <w:r w:rsidR="00D50F03" w:rsidRPr="00470665">
        <w:t>, April 7, 2015.</w:t>
      </w:r>
    </w:p>
    <w:p w14:paraId="2FD6F028" w14:textId="77777777" w:rsidR="0009565F" w:rsidRPr="00470665" w:rsidRDefault="0009565F" w:rsidP="00F541C8">
      <w:pPr>
        <w:ind w:left="720"/>
        <w:rPr>
          <w:u w:val="single"/>
        </w:rPr>
      </w:pPr>
    </w:p>
    <w:p w14:paraId="63C7FDBB" w14:textId="77777777" w:rsidR="00F541C8" w:rsidRPr="00470665" w:rsidRDefault="00F541C8" w:rsidP="00F541C8">
      <w:pPr>
        <w:ind w:left="720"/>
      </w:pPr>
      <w:r w:rsidRPr="00470665">
        <w:rPr>
          <w:u w:val="single"/>
        </w:rPr>
        <w:t>Guest Speaker</w:t>
      </w:r>
      <w:r w:rsidRPr="00470665">
        <w:t xml:space="preserve">,  What Can Saul Alinsky’s </w:t>
      </w:r>
      <w:r w:rsidRPr="00470665">
        <w:rPr>
          <w:u w:val="single"/>
        </w:rPr>
        <w:t xml:space="preserve">Rules for Radicals </w:t>
      </w:r>
      <w:r w:rsidRPr="00470665">
        <w:t>Say to Us Today?</w:t>
      </w:r>
      <w:r w:rsidRPr="00470665">
        <w:rPr>
          <w:u w:val="single"/>
        </w:rPr>
        <w:t xml:space="preserve"> </w:t>
      </w:r>
      <w:r w:rsidRPr="00470665">
        <w:t xml:space="preserve"> Society for the Advancement of Ethical Leadership, Jan, 23 2014.</w:t>
      </w:r>
    </w:p>
    <w:p w14:paraId="0A5DC88D" w14:textId="77777777" w:rsidR="00102AA0" w:rsidRPr="00470665" w:rsidRDefault="00102AA0" w:rsidP="00F541C8">
      <w:pPr>
        <w:ind w:left="720"/>
        <w:rPr>
          <w:u w:val="single"/>
        </w:rPr>
      </w:pPr>
    </w:p>
    <w:p w14:paraId="4AE385FD" w14:textId="77777777" w:rsidR="00F541C8" w:rsidRPr="00470665" w:rsidRDefault="00F541C8" w:rsidP="00F541C8">
      <w:pPr>
        <w:ind w:left="720"/>
      </w:pPr>
      <w:r w:rsidRPr="00470665">
        <w:rPr>
          <w:u w:val="single"/>
        </w:rPr>
        <w:t>Guest Speaker</w:t>
      </w:r>
      <w:r w:rsidRPr="00470665">
        <w:t>, “Establishing Mentor/Mentee Relationships.” Food for Thought: Utah State University Honor’s Lecture Series.  October 22, 2013.</w:t>
      </w:r>
    </w:p>
    <w:p w14:paraId="159820AA" w14:textId="77777777" w:rsidR="00F541C8" w:rsidRPr="00470665" w:rsidRDefault="00F541C8" w:rsidP="00F541C8">
      <w:pPr>
        <w:ind w:left="720"/>
        <w:rPr>
          <w:u w:val="single"/>
        </w:rPr>
      </w:pPr>
    </w:p>
    <w:p w14:paraId="0829E6DD" w14:textId="77777777" w:rsidR="00F541C8" w:rsidRPr="00470665" w:rsidRDefault="00F541C8" w:rsidP="00F541C8">
      <w:pPr>
        <w:ind w:left="720"/>
        <w:rPr>
          <w:u w:val="single"/>
        </w:rPr>
      </w:pPr>
      <w:r w:rsidRPr="00470665">
        <w:rPr>
          <w:u w:val="single"/>
        </w:rPr>
        <w:t xml:space="preserve">Guest Speaker, </w:t>
      </w:r>
      <w:r w:rsidRPr="00470665">
        <w:t>  </w:t>
      </w:r>
      <w:r w:rsidRPr="00470665">
        <w:rPr>
          <w:vertAlign w:val="superscript"/>
        </w:rPr>
        <w:t xml:space="preserve">Super </w:t>
      </w:r>
      <w:r w:rsidRPr="00470665">
        <w:t xml:space="preserve">Women:  Rethinking Women’s Communication in Supervisory/Mentoring Roles.  Workshop for the Center for Women and Gender,  October 13, 2010.  </w:t>
      </w:r>
    </w:p>
    <w:p w14:paraId="4A8A5C3D" w14:textId="77777777" w:rsidR="00F541C8" w:rsidRPr="00470665" w:rsidRDefault="00F541C8" w:rsidP="00F541C8">
      <w:pPr>
        <w:ind w:left="1440"/>
        <w:rPr>
          <w:highlight w:val="yellow"/>
          <w:u w:val="single"/>
        </w:rPr>
      </w:pPr>
    </w:p>
    <w:p w14:paraId="39017397" w14:textId="77777777" w:rsidR="00F541C8" w:rsidRPr="00470665" w:rsidRDefault="00F541C8" w:rsidP="00F541C8">
      <w:pPr>
        <w:ind w:left="720"/>
      </w:pPr>
      <w:r w:rsidRPr="00470665">
        <w:rPr>
          <w:u w:val="single"/>
        </w:rPr>
        <w:t>Guest speaker</w:t>
      </w:r>
      <w:r w:rsidRPr="00470665">
        <w:t>, Communicating Politicized Science, Department of Geology Seminar Series. Utah State University, April 26, 2010.</w:t>
      </w:r>
    </w:p>
    <w:p w14:paraId="07BC431F" w14:textId="77777777" w:rsidR="00F541C8" w:rsidRPr="00470665" w:rsidRDefault="00F541C8" w:rsidP="00F541C8">
      <w:pPr>
        <w:pStyle w:val="BodyText2"/>
        <w:ind w:left="720"/>
        <w:jc w:val="center"/>
        <w:rPr>
          <w:b/>
          <w:sz w:val="24"/>
        </w:rPr>
      </w:pPr>
    </w:p>
    <w:p w14:paraId="5C67B8E1" w14:textId="77777777" w:rsidR="00F541C8" w:rsidRPr="00470665" w:rsidRDefault="00F541C8" w:rsidP="00F541C8">
      <w:pPr>
        <w:ind w:left="720"/>
      </w:pPr>
      <w:r w:rsidRPr="00470665">
        <w:rPr>
          <w:u w:val="single"/>
        </w:rPr>
        <w:lastRenderedPageBreak/>
        <w:t>Guest speaker</w:t>
      </w:r>
      <w:r w:rsidRPr="00470665">
        <w:t>, Women, Gender, Research Institute, Spring Social, Utah State University April 4, 2007</w:t>
      </w:r>
    </w:p>
    <w:p w14:paraId="122C678F" w14:textId="77777777" w:rsidR="00F541C8" w:rsidRPr="00470665" w:rsidRDefault="00F541C8" w:rsidP="00F541C8">
      <w:pPr>
        <w:ind w:left="720"/>
      </w:pPr>
    </w:p>
    <w:p w14:paraId="4C8D87EE" w14:textId="77777777" w:rsidR="00F541C8" w:rsidRPr="00470665" w:rsidRDefault="00F541C8" w:rsidP="00F541C8">
      <w:pPr>
        <w:ind w:left="720"/>
      </w:pPr>
      <w:r w:rsidRPr="00470665">
        <w:rPr>
          <w:u w:val="single"/>
        </w:rPr>
        <w:t>Invited Lecture</w:t>
      </w:r>
      <w:r w:rsidRPr="00470665">
        <w:t xml:space="preserve">, Humanities, Arts and Social Sciences </w:t>
      </w:r>
      <w:r w:rsidRPr="00470665">
        <w:rPr>
          <w:u w:val="single"/>
        </w:rPr>
        <w:t>Time Pieces</w:t>
      </w:r>
      <w:r w:rsidRPr="00470665">
        <w:t xml:space="preserve"> lecture series, Utah State University, October 19, 2006.</w:t>
      </w:r>
    </w:p>
    <w:p w14:paraId="6CA48B07" w14:textId="77777777" w:rsidR="00F541C8" w:rsidRPr="00470665" w:rsidRDefault="00F541C8" w:rsidP="00F541C8"/>
    <w:p w14:paraId="7F767603" w14:textId="77777777" w:rsidR="00F541C8" w:rsidRPr="00470665" w:rsidRDefault="00F541C8" w:rsidP="00F541C8">
      <w:pPr>
        <w:ind w:left="720"/>
      </w:pPr>
      <w:r w:rsidRPr="00470665">
        <w:rPr>
          <w:u w:val="single"/>
        </w:rPr>
        <w:t>Guest Speaker</w:t>
      </w:r>
      <w:r w:rsidRPr="00470665">
        <w:t xml:space="preserve">  “Me Tarzan, You Jane.” Interpersonal communication and dating.  Healthy Relationships/Sexual Responsibility Week, February 12, 2004.</w:t>
      </w:r>
    </w:p>
    <w:p w14:paraId="7E9A55A2" w14:textId="77777777" w:rsidR="00F541C8" w:rsidRPr="00470665" w:rsidRDefault="00F541C8" w:rsidP="00F541C8">
      <w:pPr>
        <w:pStyle w:val="Footer"/>
        <w:tabs>
          <w:tab w:val="clear" w:pos="4320"/>
          <w:tab w:val="clear" w:pos="8640"/>
        </w:tabs>
        <w:ind w:left="720"/>
        <w:rPr>
          <w:u w:val="single"/>
        </w:rPr>
      </w:pPr>
    </w:p>
    <w:p w14:paraId="01D4347F" w14:textId="77777777" w:rsidR="00F541C8" w:rsidRPr="00470665" w:rsidRDefault="00F541C8" w:rsidP="00F541C8">
      <w:pPr>
        <w:pStyle w:val="Footer"/>
        <w:tabs>
          <w:tab w:val="clear" w:pos="4320"/>
          <w:tab w:val="clear" w:pos="8640"/>
        </w:tabs>
        <w:ind w:left="720"/>
      </w:pPr>
      <w:r w:rsidRPr="00470665">
        <w:rPr>
          <w:u w:val="single"/>
        </w:rPr>
        <w:t>Guest Speaker</w:t>
      </w:r>
      <w:r w:rsidRPr="00470665">
        <w:t>, “Hysterical Housewives: Justice, Militancy, and the Feminine Style,” Presented to the Department of Environment and Society colloquium series (Spring 03).</w:t>
      </w:r>
    </w:p>
    <w:p w14:paraId="44EE9D5D" w14:textId="77777777" w:rsidR="00F541C8" w:rsidRPr="00470665" w:rsidRDefault="00F541C8" w:rsidP="00F541C8">
      <w:pPr>
        <w:pStyle w:val="Footer"/>
        <w:tabs>
          <w:tab w:val="clear" w:pos="4320"/>
          <w:tab w:val="clear" w:pos="8640"/>
        </w:tabs>
        <w:ind w:left="720"/>
      </w:pPr>
    </w:p>
    <w:p w14:paraId="1117DF98" w14:textId="77777777" w:rsidR="00F541C8" w:rsidRPr="00470665" w:rsidRDefault="00F541C8" w:rsidP="00F541C8">
      <w:pPr>
        <w:pStyle w:val="Footer"/>
        <w:tabs>
          <w:tab w:val="clear" w:pos="4320"/>
          <w:tab w:val="clear" w:pos="8640"/>
        </w:tabs>
        <w:ind w:left="720"/>
      </w:pPr>
      <w:r w:rsidRPr="00470665">
        <w:rPr>
          <w:u w:val="single"/>
        </w:rPr>
        <w:t>Guest Speaker,</w:t>
      </w:r>
      <w:r w:rsidRPr="00470665">
        <w:t xml:space="preserve"> “Hysterical Housewives: Justice, Militancy, and the Feminine Style,” Presented to the Environmental Engineering colloquium series (Spring 03).</w:t>
      </w:r>
    </w:p>
    <w:p w14:paraId="5BE9766D" w14:textId="77777777" w:rsidR="00F541C8" w:rsidRPr="00470665" w:rsidRDefault="00F541C8" w:rsidP="00F541C8">
      <w:pPr>
        <w:pStyle w:val="Footer"/>
        <w:tabs>
          <w:tab w:val="clear" w:pos="4320"/>
          <w:tab w:val="clear" w:pos="8640"/>
        </w:tabs>
        <w:ind w:left="720"/>
      </w:pPr>
    </w:p>
    <w:p w14:paraId="0BF7C9CD" w14:textId="02656866" w:rsidR="006A6DB3" w:rsidRPr="00470665" w:rsidRDefault="00F541C8" w:rsidP="008D6E33">
      <w:pPr>
        <w:pStyle w:val="Heading6"/>
        <w:spacing w:line="240" w:lineRule="auto"/>
        <w:ind w:left="720"/>
        <w:jc w:val="left"/>
        <w:rPr>
          <w:szCs w:val="24"/>
        </w:rPr>
      </w:pPr>
      <w:r w:rsidRPr="00470665">
        <w:rPr>
          <w:szCs w:val="24"/>
          <w:u w:val="single"/>
        </w:rPr>
        <w:t>Brown bag presentation</w:t>
      </w:r>
      <w:r w:rsidRPr="00470665">
        <w:rPr>
          <w:szCs w:val="24"/>
        </w:rPr>
        <w:t xml:space="preserve"> for the Department of Sociology, Utah State University  “‘Great idea, but could you put it someplace else?’:  The Rhetoric of Place and Identity in NIMBY Activism” (October 26, 2000)</w:t>
      </w:r>
    </w:p>
    <w:p w14:paraId="438726DB" w14:textId="32EA6F5C" w:rsidR="008F0276" w:rsidRPr="00470665" w:rsidRDefault="008F0276" w:rsidP="00BC10C4">
      <w:pPr>
        <w:rPr>
          <w:b/>
        </w:rPr>
      </w:pPr>
    </w:p>
    <w:p w14:paraId="5EF51C11" w14:textId="77777777" w:rsidR="00CE3015" w:rsidRDefault="00CE3015" w:rsidP="00CA64CF">
      <w:pPr>
        <w:rPr>
          <w:b/>
        </w:rPr>
      </w:pPr>
    </w:p>
    <w:p w14:paraId="1F10B0DF" w14:textId="7A1A5328" w:rsidR="007A16D1" w:rsidRPr="00470665" w:rsidRDefault="007A16D1" w:rsidP="007A16D1">
      <w:pPr>
        <w:jc w:val="center"/>
        <w:rPr>
          <w:b/>
        </w:rPr>
      </w:pPr>
      <w:r w:rsidRPr="00470665">
        <w:rPr>
          <w:b/>
        </w:rPr>
        <w:t>TEACHING AWARDS</w:t>
      </w:r>
    </w:p>
    <w:p w14:paraId="5E5E1FA5" w14:textId="147D2E84" w:rsidR="00FA670F" w:rsidRPr="00470665" w:rsidRDefault="00FA670F" w:rsidP="007A16D1"/>
    <w:p w14:paraId="216E2777" w14:textId="77777777" w:rsidR="008F0276" w:rsidRPr="00470665" w:rsidRDefault="008F0276" w:rsidP="007A16D1"/>
    <w:p w14:paraId="740A622E" w14:textId="34888BFA" w:rsidR="008D4C47" w:rsidRPr="00470665" w:rsidRDefault="008D4C47" w:rsidP="008D4C47">
      <w:pPr>
        <w:rPr>
          <w:lang w:eastAsia="x-none"/>
        </w:rPr>
      </w:pPr>
      <w:r w:rsidRPr="00470665">
        <w:rPr>
          <w:b/>
          <w:lang w:eastAsia="x-none"/>
        </w:rPr>
        <w:t>The Outstanding Professor of Honors</w:t>
      </w:r>
      <w:r w:rsidRPr="00470665">
        <w:rPr>
          <w:lang w:eastAsia="x-none"/>
        </w:rPr>
        <w:t>, Utah State University (Fall 2019-</w:t>
      </w:r>
      <w:r w:rsidR="002B0558" w:rsidRPr="00470665">
        <w:rPr>
          <w:lang w:eastAsia="x-none"/>
        </w:rPr>
        <w:t xml:space="preserve">fall </w:t>
      </w:r>
      <w:r w:rsidRPr="00470665">
        <w:rPr>
          <w:lang w:eastAsia="x-none"/>
        </w:rPr>
        <w:t>2020).</w:t>
      </w:r>
    </w:p>
    <w:p w14:paraId="4D6576AC" w14:textId="77777777" w:rsidR="008D4C47" w:rsidRPr="00470665" w:rsidRDefault="008D4C47" w:rsidP="008D4C47">
      <w:pPr>
        <w:rPr>
          <w:lang w:eastAsia="x-none"/>
        </w:rPr>
      </w:pPr>
    </w:p>
    <w:p w14:paraId="488676FB" w14:textId="77777777" w:rsidR="008D4C47" w:rsidRPr="00470665" w:rsidRDefault="008D4C47" w:rsidP="008D4C47">
      <w:pPr>
        <w:rPr>
          <w:lang w:eastAsia="x-none"/>
        </w:rPr>
      </w:pPr>
      <w:r w:rsidRPr="00470665">
        <w:rPr>
          <w:b/>
          <w:lang w:eastAsia="x-none"/>
        </w:rPr>
        <w:t>Distinguished Professor of Honors Education</w:t>
      </w:r>
      <w:r w:rsidRPr="00470665">
        <w:rPr>
          <w:lang w:eastAsia="x-none"/>
        </w:rPr>
        <w:t xml:space="preserve"> (Fall 2018-Fall 2019).</w:t>
      </w:r>
    </w:p>
    <w:p w14:paraId="291B1EA4" w14:textId="77777777" w:rsidR="00B5213E" w:rsidRPr="00470665" w:rsidRDefault="00B5213E" w:rsidP="00A57244"/>
    <w:p w14:paraId="5BF0E577" w14:textId="77777777" w:rsidR="00A57244" w:rsidRPr="00470665" w:rsidRDefault="00A57244" w:rsidP="00A57244">
      <w:r w:rsidRPr="00470665">
        <w:t xml:space="preserve">Nominated </w:t>
      </w:r>
      <w:r w:rsidRPr="00470665">
        <w:rPr>
          <w:b/>
        </w:rPr>
        <w:t xml:space="preserve">US Professor of the Year Award, </w:t>
      </w:r>
      <w:r w:rsidRPr="00470665">
        <w:t>from the Carnegie Foundation for the Advancement of Teaching, 2014</w:t>
      </w:r>
      <w:r w:rsidR="00F77C89" w:rsidRPr="00470665">
        <w:t>, 2015</w:t>
      </w:r>
      <w:r w:rsidR="00D50F03" w:rsidRPr="00470665">
        <w:t>.  Chosen as one of three professors to represent</w:t>
      </w:r>
      <w:r w:rsidRPr="00470665">
        <w:t xml:space="preserve"> Utah State University.</w:t>
      </w:r>
    </w:p>
    <w:p w14:paraId="439FEEFB" w14:textId="77777777" w:rsidR="00C03A00" w:rsidRPr="00470665" w:rsidRDefault="00C03A00" w:rsidP="007A16D1"/>
    <w:p w14:paraId="699FEA79" w14:textId="77777777" w:rsidR="00B02DB5" w:rsidRPr="00470665" w:rsidRDefault="00B02DB5" w:rsidP="007A16D1">
      <w:r w:rsidRPr="00470665">
        <w:t xml:space="preserve">Nominated, Western States Communication Association, </w:t>
      </w:r>
      <w:r w:rsidRPr="00470665">
        <w:rPr>
          <w:b/>
        </w:rPr>
        <w:t>Distinguished Teacher of the Year</w:t>
      </w:r>
      <w:r w:rsidR="008F665C" w:rsidRPr="00470665">
        <w:t xml:space="preserve"> </w:t>
      </w:r>
      <w:r w:rsidR="008F665C" w:rsidRPr="00470665">
        <w:rPr>
          <w:b/>
        </w:rPr>
        <w:t>A</w:t>
      </w:r>
      <w:r w:rsidRPr="00470665">
        <w:rPr>
          <w:b/>
        </w:rPr>
        <w:t>ward</w:t>
      </w:r>
      <w:r w:rsidRPr="00470665">
        <w:t>, 2012.</w:t>
      </w:r>
    </w:p>
    <w:p w14:paraId="36F31540" w14:textId="77777777" w:rsidR="00B02DB5" w:rsidRPr="00470665" w:rsidRDefault="00B02DB5" w:rsidP="007A16D1">
      <w:pPr>
        <w:rPr>
          <w:b/>
        </w:rPr>
      </w:pPr>
    </w:p>
    <w:p w14:paraId="2683044E" w14:textId="5F6CFB93" w:rsidR="002467C2" w:rsidRPr="00470665" w:rsidRDefault="002467C2" w:rsidP="007A16D1">
      <w:r w:rsidRPr="00470665">
        <w:rPr>
          <w:b/>
        </w:rPr>
        <w:t>Dean’s Giraffe Award</w:t>
      </w:r>
      <w:r w:rsidRPr="00470665">
        <w:t>, for innovation</w:t>
      </w:r>
      <w:r w:rsidR="00EC7E5A" w:rsidRPr="00470665">
        <w:t xml:space="preserve"> and risk taking in the College </w:t>
      </w:r>
      <w:r w:rsidRPr="00470665">
        <w:t>of Humanities and social Sciences, 2011.</w:t>
      </w:r>
      <w:r w:rsidR="00EC7E5A" w:rsidRPr="00470665">
        <w:t xml:space="preserve">  </w:t>
      </w:r>
      <w:r w:rsidR="00EC7E5A" w:rsidRPr="00470665">
        <w:rPr>
          <w:u w:val="single"/>
        </w:rPr>
        <w:t>First honoree</w:t>
      </w:r>
      <w:r w:rsidR="00EC7E5A" w:rsidRPr="00470665">
        <w:t xml:space="preserve"> for the annual award.  </w:t>
      </w:r>
    </w:p>
    <w:p w14:paraId="0B48E5D4" w14:textId="77777777" w:rsidR="002467C2" w:rsidRPr="00470665" w:rsidRDefault="002467C2" w:rsidP="007A16D1">
      <w:pPr>
        <w:rPr>
          <w:b/>
        </w:rPr>
      </w:pPr>
    </w:p>
    <w:p w14:paraId="06A5A00E" w14:textId="77777777" w:rsidR="0010107B" w:rsidRPr="00470665" w:rsidRDefault="0010107B" w:rsidP="007A16D1">
      <w:r w:rsidRPr="00470665">
        <w:rPr>
          <w:b/>
        </w:rPr>
        <w:t xml:space="preserve">Teacher of the Year, </w:t>
      </w:r>
      <w:r w:rsidRPr="00470665">
        <w:t>Humanities Division, The College of Humanities, Arts and Social Sciences, 2009.</w:t>
      </w:r>
    </w:p>
    <w:p w14:paraId="1AF9E8BE" w14:textId="77777777" w:rsidR="0010107B" w:rsidRPr="00470665" w:rsidRDefault="0010107B" w:rsidP="007A16D1"/>
    <w:p w14:paraId="00628896" w14:textId="77777777" w:rsidR="007A16D1" w:rsidRPr="00470665" w:rsidRDefault="007A16D1" w:rsidP="007A16D1">
      <w:r w:rsidRPr="00470665">
        <w:rPr>
          <w:b/>
        </w:rPr>
        <w:t xml:space="preserve">Teacher of the Year, </w:t>
      </w:r>
      <w:r w:rsidRPr="00470665">
        <w:t>Department of Languages, Philosoph</w:t>
      </w:r>
      <w:r w:rsidR="0010107B" w:rsidRPr="00470665">
        <w:t>y and Speech Communication, 2009</w:t>
      </w:r>
      <w:r w:rsidRPr="00470665">
        <w:t>.</w:t>
      </w:r>
    </w:p>
    <w:p w14:paraId="5F1E8183" w14:textId="77777777" w:rsidR="007A16D1" w:rsidRPr="00470665" w:rsidRDefault="007A16D1" w:rsidP="007A16D1"/>
    <w:p w14:paraId="305B6013" w14:textId="77777777" w:rsidR="007A16D1" w:rsidRPr="00470665" w:rsidRDefault="007A16D1" w:rsidP="007A16D1">
      <w:r w:rsidRPr="00470665">
        <w:lastRenderedPageBreak/>
        <w:t xml:space="preserve">Nominated, </w:t>
      </w:r>
      <w:r w:rsidRPr="00470665">
        <w:rPr>
          <w:b/>
        </w:rPr>
        <w:t xml:space="preserve">Teacher of the Year, </w:t>
      </w:r>
      <w:r w:rsidRPr="00470665">
        <w:t>Department of Languages, Philosophy and Speech Communication, 2007.</w:t>
      </w:r>
    </w:p>
    <w:p w14:paraId="3C8186D4" w14:textId="77777777" w:rsidR="007A16D1" w:rsidRPr="00470665" w:rsidRDefault="007A16D1" w:rsidP="007A16D1"/>
    <w:p w14:paraId="501E4942" w14:textId="77777777" w:rsidR="007A16D1" w:rsidRPr="00470665" w:rsidRDefault="007A16D1" w:rsidP="007A16D1">
      <w:pPr>
        <w:rPr>
          <w:b/>
        </w:rPr>
      </w:pPr>
      <w:r w:rsidRPr="00470665">
        <w:t xml:space="preserve">Nominated, </w:t>
      </w:r>
      <w:r w:rsidRPr="00470665">
        <w:rPr>
          <w:b/>
        </w:rPr>
        <w:t>Outstanding Service to First Year Students</w:t>
      </w:r>
      <w:r w:rsidRPr="00470665">
        <w:t xml:space="preserve"> award, 2006.</w:t>
      </w:r>
    </w:p>
    <w:p w14:paraId="34ED4570" w14:textId="77777777" w:rsidR="007A16D1" w:rsidRPr="00470665" w:rsidRDefault="007A16D1" w:rsidP="007A16D1">
      <w:pPr>
        <w:jc w:val="center"/>
        <w:rPr>
          <w:b/>
        </w:rPr>
      </w:pPr>
    </w:p>
    <w:p w14:paraId="0D8DB913" w14:textId="77777777" w:rsidR="007A16D1" w:rsidRPr="00470665" w:rsidRDefault="007A16D1" w:rsidP="007A16D1">
      <w:pPr>
        <w:pStyle w:val="Heading3"/>
        <w:rPr>
          <w:b w:val="0"/>
          <w:sz w:val="24"/>
        </w:rPr>
      </w:pPr>
      <w:r w:rsidRPr="00470665">
        <w:rPr>
          <w:sz w:val="24"/>
        </w:rPr>
        <w:t>Teacher of the Year</w:t>
      </w:r>
      <w:r w:rsidRPr="00470665">
        <w:rPr>
          <w:b w:val="0"/>
          <w:sz w:val="24"/>
        </w:rPr>
        <w:t>, Utah State University Student Ambassadors, 2006.</w:t>
      </w:r>
    </w:p>
    <w:p w14:paraId="1101CA26" w14:textId="77777777" w:rsidR="007A16D1" w:rsidRPr="00470665" w:rsidRDefault="007A16D1" w:rsidP="007A16D1">
      <w:pPr>
        <w:pStyle w:val="Heading3"/>
        <w:rPr>
          <w:sz w:val="24"/>
        </w:rPr>
      </w:pPr>
    </w:p>
    <w:p w14:paraId="0CB4C8C8" w14:textId="3D254D7F" w:rsidR="007A16D1" w:rsidRPr="00470665" w:rsidRDefault="007A16D1" w:rsidP="007A16D1">
      <w:pPr>
        <w:pStyle w:val="Heading3"/>
        <w:rPr>
          <w:b w:val="0"/>
          <w:sz w:val="24"/>
        </w:rPr>
      </w:pPr>
      <w:r w:rsidRPr="00470665">
        <w:rPr>
          <w:sz w:val="24"/>
        </w:rPr>
        <w:t>Teacher of the Year</w:t>
      </w:r>
      <w:r w:rsidRPr="00470665">
        <w:rPr>
          <w:b w:val="0"/>
          <w:sz w:val="24"/>
        </w:rPr>
        <w:t>, Department of Languages, Philosophy and Speech Communication, 2002.</w:t>
      </w:r>
    </w:p>
    <w:p w14:paraId="5B1ADC06" w14:textId="77777777" w:rsidR="008F0276" w:rsidRPr="00470665" w:rsidRDefault="008F0276" w:rsidP="008F0276"/>
    <w:p w14:paraId="5FBEA65A" w14:textId="77777777" w:rsidR="00612B77" w:rsidRPr="00470665" w:rsidRDefault="00612B77" w:rsidP="008F0276">
      <w:pPr>
        <w:pStyle w:val="Heading2"/>
        <w:jc w:val="left"/>
        <w:rPr>
          <w:szCs w:val="24"/>
        </w:rPr>
      </w:pPr>
    </w:p>
    <w:p w14:paraId="33B3A410" w14:textId="3077B8AF" w:rsidR="007A16D1" w:rsidRPr="00470665" w:rsidRDefault="007A16D1" w:rsidP="007A16D1">
      <w:pPr>
        <w:pStyle w:val="Heading2"/>
        <w:rPr>
          <w:szCs w:val="24"/>
        </w:rPr>
      </w:pPr>
      <w:r w:rsidRPr="00470665">
        <w:rPr>
          <w:szCs w:val="24"/>
        </w:rPr>
        <w:t>TEACHING EXPERIENCE</w:t>
      </w:r>
    </w:p>
    <w:p w14:paraId="33C56A3B" w14:textId="77777777" w:rsidR="00A52A9C" w:rsidRPr="00A52A9C" w:rsidRDefault="00A52A9C" w:rsidP="00A52A9C"/>
    <w:p w14:paraId="515C5346" w14:textId="4616E0B7" w:rsidR="006035AA" w:rsidRDefault="6330C4E1" w:rsidP="6330C4E1">
      <w:pPr>
        <w:ind w:left="720"/>
      </w:pPr>
      <w:r w:rsidRPr="6330C4E1">
        <w:rPr>
          <w:b/>
          <w:bCs/>
        </w:rPr>
        <w:t xml:space="preserve">Study Abroad Vietnam, </w:t>
      </w:r>
      <w:r>
        <w:t xml:space="preserve">Spring 2025.  This program is affiliated with the </w:t>
      </w:r>
      <w:proofErr w:type="spellStart"/>
      <w:r>
        <w:t>Heravi</w:t>
      </w:r>
      <w:proofErr w:type="spellEnd"/>
      <w:r>
        <w:t xml:space="preserve"> Peace Institute. I </w:t>
      </w:r>
      <w:r w:rsidR="00213EEE">
        <w:t>taught two courses (</w:t>
      </w:r>
      <w:r>
        <w:t>environmental communication</w:t>
      </w:r>
      <w:r w:rsidR="00213EEE">
        <w:t xml:space="preserve"> and </w:t>
      </w:r>
      <w:r>
        <w:t>conflict management) that focus</w:t>
      </w:r>
      <w:r w:rsidR="00213EEE">
        <w:t>ed</w:t>
      </w:r>
      <w:r>
        <w:t xml:space="preserve"> on raising awareness over controversial issues and tools and strategies for positive outcomes.</w:t>
      </w:r>
    </w:p>
    <w:p w14:paraId="4ED081A7" w14:textId="77777777" w:rsidR="00213EEE" w:rsidRDefault="00213EEE" w:rsidP="6330C4E1">
      <w:pPr>
        <w:ind w:left="720"/>
        <w:rPr>
          <w:b/>
          <w:bCs/>
        </w:rPr>
      </w:pPr>
    </w:p>
    <w:p w14:paraId="2AC3CB7B" w14:textId="6C43070D" w:rsidR="00213EEE" w:rsidRPr="00213EEE" w:rsidRDefault="00213EEE" w:rsidP="6330C4E1">
      <w:pPr>
        <w:ind w:left="720"/>
      </w:pPr>
      <w:r>
        <w:rPr>
          <w:b/>
          <w:bCs/>
        </w:rPr>
        <w:t xml:space="preserve">Interpersonal Communication, </w:t>
      </w:r>
      <w:r w:rsidRPr="00213EEE">
        <w:t>Spring 2025,</w:t>
      </w:r>
      <w:r>
        <w:rPr>
          <w:b/>
          <w:bCs/>
        </w:rPr>
        <w:t xml:space="preserve"> </w:t>
      </w:r>
      <w:r>
        <w:t>for the American University in Vietnam. This 7-week course taught interpersonal communication skills to Vietnamese college students.  Two USU student teaching assistants helped with the course, providing an opportunity for them to practice teaching and their intercultural communication skills.</w:t>
      </w:r>
    </w:p>
    <w:p w14:paraId="6253E252" w14:textId="77777777" w:rsidR="006035AA" w:rsidRDefault="006035AA" w:rsidP="005663E6">
      <w:pPr>
        <w:rPr>
          <w:b/>
        </w:rPr>
      </w:pPr>
    </w:p>
    <w:p w14:paraId="6DED665B" w14:textId="2B03B873" w:rsidR="004135E5" w:rsidRPr="004135E5" w:rsidRDefault="004135E5" w:rsidP="004135E5">
      <w:pPr>
        <w:ind w:left="720"/>
        <w:rPr>
          <w:color w:val="212529"/>
          <w:shd w:val="clear" w:color="auto" w:fill="FFFFFF"/>
        </w:rPr>
      </w:pPr>
      <w:r w:rsidRPr="004135E5">
        <w:rPr>
          <w:b/>
        </w:rPr>
        <w:t xml:space="preserve">Communication Studies Capstone </w:t>
      </w:r>
      <w:r w:rsidRPr="004135E5">
        <w:rPr>
          <w:bCs/>
        </w:rPr>
        <w:t>(CMST 5800</w:t>
      </w:r>
      <w:r>
        <w:rPr>
          <w:bCs/>
        </w:rPr>
        <w:t>, Fall 2024</w:t>
      </w:r>
      <w:r w:rsidRPr="004135E5">
        <w:rPr>
          <w:bCs/>
        </w:rPr>
        <w:t xml:space="preserve">). </w:t>
      </w:r>
      <w:r w:rsidRPr="004135E5">
        <w:rPr>
          <w:color w:val="212529"/>
          <w:shd w:val="clear" w:color="auto" w:fill="FFFFFF"/>
        </w:rPr>
        <w:t xml:space="preserve">This is a senior capstone course designed for majors in their last year of study. Students will reflect on and synthesize the knowledge they have been gaining in the communication studies major.  I revamped the course to focus on the transition from university to work and included a community engagement element. </w:t>
      </w:r>
    </w:p>
    <w:p w14:paraId="45EAF908" w14:textId="70D0E14D" w:rsidR="004135E5" w:rsidRPr="004135E5" w:rsidRDefault="004135E5" w:rsidP="005663E6">
      <w:pPr>
        <w:rPr>
          <w:bCs/>
        </w:rPr>
      </w:pPr>
      <w:r>
        <w:rPr>
          <w:rFonts w:ascii="Segoe UI" w:hAnsi="Segoe UI" w:cs="Segoe UI"/>
          <w:color w:val="212529"/>
          <w:shd w:val="clear" w:color="auto" w:fill="FFFFFF"/>
        </w:rPr>
        <w:tab/>
      </w:r>
    </w:p>
    <w:p w14:paraId="5E84F6AE" w14:textId="7608F999" w:rsidR="00F12AA7" w:rsidRDefault="00F12AA7" w:rsidP="006035AA">
      <w:pPr>
        <w:ind w:firstLine="720"/>
        <w:rPr>
          <w:bCs/>
        </w:rPr>
      </w:pPr>
      <w:r>
        <w:rPr>
          <w:b/>
        </w:rPr>
        <w:t xml:space="preserve">Communication Studies Research: </w:t>
      </w:r>
      <w:r w:rsidR="003A1DD9">
        <w:rPr>
          <w:b/>
        </w:rPr>
        <w:t>Rhetorical Criticism</w:t>
      </w:r>
      <w:r>
        <w:rPr>
          <w:b/>
        </w:rPr>
        <w:t>*</w:t>
      </w:r>
      <w:r w:rsidR="003A1DD9">
        <w:rPr>
          <w:b/>
        </w:rPr>
        <w:t xml:space="preserve"> </w:t>
      </w:r>
      <w:r w:rsidR="003A1DD9">
        <w:rPr>
          <w:bCs/>
        </w:rPr>
        <w:t xml:space="preserve">(CMST </w:t>
      </w:r>
      <w:r>
        <w:rPr>
          <w:bCs/>
        </w:rPr>
        <w:t xml:space="preserve">6150, </w:t>
      </w:r>
      <w:r w:rsidR="003A1DD9">
        <w:rPr>
          <w:bCs/>
        </w:rPr>
        <w:t xml:space="preserve">Fall </w:t>
      </w:r>
    </w:p>
    <w:p w14:paraId="03E4AEDF" w14:textId="4B1E81E1" w:rsidR="003A1DD9" w:rsidRPr="00F12AA7" w:rsidRDefault="00F12AA7" w:rsidP="00F12AA7">
      <w:pPr>
        <w:ind w:left="720"/>
        <w:textAlignment w:val="baseline"/>
        <w:rPr>
          <w:rFonts w:ascii="inherit" w:hAnsi="inherit" w:cs="Segoe UI"/>
          <w:color w:val="212529"/>
        </w:rPr>
      </w:pPr>
      <w:r>
        <w:rPr>
          <w:bCs/>
        </w:rPr>
        <w:t xml:space="preserve">2019, </w:t>
      </w:r>
      <w:r w:rsidR="003A1DD9">
        <w:rPr>
          <w:bCs/>
        </w:rPr>
        <w:t>2024)</w:t>
      </w:r>
      <w:r>
        <w:rPr>
          <w:bCs/>
        </w:rPr>
        <w:t xml:space="preserve">. </w:t>
      </w:r>
      <w:r w:rsidRPr="00F12AA7">
        <w:rPr>
          <w:rFonts w:ascii="inherit" w:hAnsi="inherit" w:cs="Segoe UI"/>
          <w:color w:val="212529"/>
        </w:rPr>
        <w:br/>
        <w:t>This course takes a humanist approach to communication research. It is designed to offer students the resources to interpret and critically analyze public communication that structures lived realities.</w:t>
      </w:r>
    </w:p>
    <w:p w14:paraId="2689F57F" w14:textId="77777777" w:rsidR="00F12AA7" w:rsidRDefault="00F12AA7" w:rsidP="003A1DD9">
      <w:pPr>
        <w:ind w:firstLine="720"/>
        <w:rPr>
          <w:b/>
        </w:rPr>
      </w:pPr>
    </w:p>
    <w:p w14:paraId="2C548EC9" w14:textId="6C698115" w:rsidR="008F0276" w:rsidRDefault="00131DED" w:rsidP="003A1DD9">
      <w:pPr>
        <w:ind w:firstLine="720"/>
        <w:rPr>
          <w:bCs/>
        </w:rPr>
      </w:pPr>
      <w:r>
        <w:rPr>
          <w:b/>
        </w:rPr>
        <w:t>Rhetorical Strategies in Social Movements</w:t>
      </w:r>
      <w:r w:rsidR="00F12AA7">
        <w:rPr>
          <w:b/>
        </w:rPr>
        <w:t>*</w:t>
      </w:r>
      <w:r>
        <w:rPr>
          <w:bCs/>
        </w:rPr>
        <w:t xml:space="preserve"> (</w:t>
      </w:r>
      <w:r w:rsidR="00F12AA7">
        <w:rPr>
          <w:bCs/>
        </w:rPr>
        <w:t xml:space="preserve">CMST 6700, </w:t>
      </w:r>
      <w:r>
        <w:rPr>
          <w:bCs/>
        </w:rPr>
        <w:t>Spring 2023)</w:t>
      </w:r>
    </w:p>
    <w:p w14:paraId="7AB61897" w14:textId="2F59E099" w:rsidR="00131DED" w:rsidRPr="00131DED" w:rsidRDefault="00131DED" w:rsidP="00131DED">
      <w:pPr>
        <w:ind w:left="720"/>
        <w:rPr>
          <w:color w:val="000000" w:themeColor="text1"/>
        </w:rPr>
      </w:pPr>
      <w:r w:rsidRPr="00131DED">
        <w:rPr>
          <w:color w:val="000000" w:themeColor="text1"/>
        </w:rPr>
        <w:t>This course focuses on the relationship between rhetoric and social movements. Students critically examine various communication strategies used by activists, including (but not limited to) personal narratives, silence, civil disobedience, and online advocacy.</w:t>
      </w:r>
    </w:p>
    <w:p w14:paraId="468299AC" w14:textId="77777777" w:rsidR="00131DED" w:rsidRDefault="00131DED" w:rsidP="008F0276">
      <w:pPr>
        <w:ind w:left="720"/>
        <w:rPr>
          <w:b/>
        </w:rPr>
      </w:pPr>
    </w:p>
    <w:p w14:paraId="0FE29D0D" w14:textId="75833B30" w:rsidR="008F0276" w:rsidRPr="00470665" w:rsidRDefault="008F0276" w:rsidP="008F0276">
      <w:pPr>
        <w:ind w:left="720"/>
      </w:pPr>
      <w:r w:rsidRPr="00470665">
        <w:rPr>
          <w:b/>
        </w:rPr>
        <w:t xml:space="preserve">Science Communication* </w:t>
      </w:r>
      <w:r w:rsidRPr="00470665">
        <w:t xml:space="preserve">(HONORS 3010 &amp; 3020, Introduced Spring 2018) Communication is the bridge that connects the scientific community and the general public, and that interdisciplinary education in the realms of science and communication is the most effective tool to create engaged citizen scholars. In </w:t>
      </w:r>
      <w:r w:rsidRPr="00470665">
        <w:lastRenderedPageBreak/>
        <w:t>this course, our goal is to build a scientifically literate and civically-engaged community of students that are well-prepared to communicate scientific information to diverse groups and generate positive changes in their communities.</w:t>
      </w:r>
    </w:p>
    <w:p w14:paraId="410D7A9A" w14:textId="77777777" w:rsidR="008F0276" w:rsidRPr="00470665" w:rsidRDefault="008F0276" w:rsidP="00457922">
      <w:pPr>
        <w:rPr>
          <w:b/>
        </w:rPr>
      </w:pPr>
    </w:p>
    <w:p w14:paraId="1B593608" w14:textId="099C0236" w:rsidR="005663E6" w:rsidRPr="00470665" w:rsidRDefault="005663E6" w:rsidP="008F0276">
      <w:pPr>
        <w:ind w:left="720"/>
      </w:pPr>
      <w:r w:rsidRPr="00470665">
        <w:rPr>
          <w:b/>
        </w:rPr>
        <w:t xml:space="preserve">Advanced Conflict Management* </w:t>
      </w:r>
      <w:r w:rsidRPr="00470665">
        <w:t xml:space="preserve">(CMST 5600, introduced Spring 2018) This course introduces skills and materials that are useful for conflict management and consensus building.  The class will discuss contemporary theories on conflict and communication and present skills and concepts to improve conflict outcomes.  </w:t>
      </w:r>
      <w:r w:rsidR="00563D64" w:rsidRPr="00470665">
        <w:t>The course centers on a semester-long service learning project with a local organization.</w:t>
      </w:r>
    </w:p>
    <w:p w14:paraId="50B8AC8E" w14:textId="77777777" w:rsidR="005663E6" w:rsidRPr="00470665" w:rsidRDefault="005663E6" w:rsidP="008F0276">
      <w:pPr>
        <w:rPr>
          <w:b/>
        </w:rPr>
      </w:pPr>
    </w:p>
    <w:p w14:paraId="377D40C6" w14:textId="77777777" w:rsidR="00F76928" w:rsidRPr="00470665" w:rsidRDefault="00F76928" w:rsidP="008F0276">
      <w:pPr>
        <w:pStyle w:val="Heading2"/>
        <w:ind w:left="720"/>
        <w:jc w:val="left"/>
        <w:rPr>
          <w:b w:val="0"/>
          <w:szCs w:val="24"/>
        </w:rPr>
      </w:pPr>
      <w:r w:rsidRPr="00470665">
        <w:rPr>
          <w:szCs w:val="24"/>
        </w:rPr>
        <w:t xml:space="preserve">Interpersonal Communication </w:t>
      </w:r>
      <w:r w:rsidRPr="00470665">
        <w:rPr>
          <w:b w:val="0"/>
          <w:szCs w:val="24"/>
        </w:rPr>
        <w:t>(</w:t>
      </w:r>
      <w:r w:rsidR="00C6495F" w:rsidRPr="00470665">
        <w:rPr>
          <w:b w:val="0"/>
          <w:szCs w:val="24"/>
        </w:rPr>
        <w:t>CMST 2600, t</w:t>
      </w:r>
      <w:r w:rsidRPr="00470665">
        <w:rPr>
          <w:b w:val="0"/>
          <w:szCs w:val="24"/>
        </w:rPr>
        <w:t>wice a year Fall 2000- Spring 2004, Fall 05-12).  This course emphasizes student-centered learning, with each pupil required to apply course content to a particular relationship in their lives.   The course is taught with a combination of lecture and discussion.</w:t>
      </w:r>
    </w:p>
    <w:p w14:paraId="5B2ACCA9" w14:textId="77777777" w:rsidR="00F76928" w:rsidRPr="00470665" w:rsidRDefault="00F76928" w:rsidP="008F0276">
      <w:pPr>
        <w:ind w:left="720"/>
        <w:rPr>
          <w:b/>
        </w:rPr>
      </w:pPr>
    </w:p>
    <w:p w14:paraId="13FA5C58" w14:textId="77777777" w:rsidR="00F76928" w:rsidRPr="00470665" w:rsidRDefault="00F76928" w:rsidP="008F0276">
      <w:pPr>
        <w:ind w:left="720"/>
      </w:pPr>
      <w:r w:rsidRPr="00470665">
        <w:rPr>
          <w:b/>
        </w:rPr>
        <w:t>Communication and Conflict</w:t>
      </w:r>
      <w:r w:rsidRPr="00470665">
        <w:t>* (</w:t>
      </w:r>
      <w:r w:rsidR="00C6495F" w:rsidRPr="00470665">
        <w:t>CMST 3600, i</w:t>
      </w:r>
      <w:r w:rsidRPr="00470665">
        <w:t xml:space="preserve">ntroduced Fall 01).This seminar focuses on the discussion of communication and conflict theory and the application of mediation, negotiation, and facilitation skills to dispute situations.  This course also includes a service learning element.  </w:t>
      </w:r>
    </w:p>
    <w:p w14:paraId="09114C26" w14:textId="77777777" w:rsidR="00C37912" w:rsidRPr="00470665" w:rsidRDefault="00C37912" w:rsidP="008F0276">
      <w:pPr>
        <w:ind w:left="720"/>
        <w:rPr>
          <w:b/>
        </w:rPr>
      </w:pPr>
    </w:p>
    <w:p w14:paraId="7550D319" w14:textId="77777777" w:rsidR="00F76928" w:rsidRPr="00470665" w:rsidRDefault="00F76928" w:rsidP="008F0276">
      <w:pPr>
        <w:ind w:left="720"/>
      </w:pPr>
      <w:r w:rsidRPr="00470665">
        <w:rPr>
          <w:b/>
        </w:rPr>
        <w:t>Communication Criticism</w:t>
      </w:r>
      <w:r w:rsidRPr="00470665">
        <w:t>* (</w:t>
      </w:r>
      <w:r w:rsidR="00C6495F" w:rsidRPr="00470665">
        <w:t>CMST 4460</w:t>
      </w:r>
      <w:r w:rsidR="00197D13" w:rsidRPr="00470665">
        <w:t>, i</w:t>
      </w:r>
      <w:r w:rsidRPr="00470665">
        <w:t xml:space="preserve">ntroduced Spring 06). A rhetorical criticism class that is focused on understanding and analyzing contemporary persuasive texts.   </w:t>
      </w:r>
    </w:p>
    <w:p w14:paraId="38BF6D7A" w14:textId="77777777" w:rsidR="00F76928" w:rsidRPr="00470665" w:rsidRDefault="00F76928" w:rsidP="008F0276">
      <w:pPr>
        <w:rPr>
          <w:b/>
        </w:rPr>
      </w:pPr>
    </w:p>
    <w:p w14:paraId="22D7C3DA" w14:textId="77777777" w:rsidR="00F76928" w:rsidRPr="00470665" w:rsidRDefault="00F76928" w:rsidP="008F0276">
      <w:pPr>
        <w:ind w:left="720"/>
      </w:pPr>
      <w:r w:rsidRPr="00470665">
        <w:rPr>
          <w:b/>
        </w:rPr>
        <w:t>Visual Communication</w:t>
      </w:r>
      <w:r w:rsidRPr="00470665">
        <w:t>* (</w:t>
      </w:r>
      <w:r w:rsidR="00197D13" w:rsidRPr="00470665">
        <w:t>CMST 5300, i</w:t>
      </w:r>
      <w:r w:rsidRPr="00470665">
        <w:t>ntroduced Fall 09).  This course utilizes rhetorical criticism methods to analyze artifacts to increase visual literacy and knowledge as to how images influence public argument.</w:t>
      </w:r>
    </w:p>
    <w:p w14:paraId="4A815690" w14:textId="77777777" w:rsidR="00F76928" w:rsidRPr="00470665" w:rsidRDefault="00F76928" w:rsidP="008F0276">
      <w:pPr>
        <w:pStyle w:val="Heading2"/>
        <w:ind w:left="720"/>
        <w:jc w:val="left"/>
        <w:rPr>
          <w:szCs w:val="24"/>
        </w:rPr>
      </w:pPr>
    </w:p>
    <w:p w14:paraId="5EE2C061" w14:textId="37ED44AD" w:rsidR="00F76928" w:rsidRPr="00470665" w:rsidRDefault="00A136FD" w:rsidP="008F0276">
      <w:pPr>
        <w:pStyle w:val="Heading2"/>
        <w:ind w:left="720"/>
        <w:jc w:val="left"/>
        <w:rPr>
          <w:b w:val="0"/>
          <w:szCs w:val="24"/>
        </w:rPr>
      </w:pPr>
      <w:r w:rsidRPr="00470665">
        <w:rPr>
          <w:szCs w:val="24"/>
          <w:lang w:val="en-US"/>
        </w:rPr>
        <w:t>Communication, Social Justice and the Environment</w:t>
      </w:r>
      <w:r w:rsidR="00BB292C" w:rsidRPr="00470665">
        <w:rPr>
          <w:szCs w:val="24"/>
          <w:lang w:val="en-US"/>
        </w:rPr>
        <w:t>*</w:t>
      </w:r>
      <w:r w:rsidR="0059614F" w:rsidRPr="00470665">
        <w:rPr>
          <w:szCs w:val="24"/>
          <w:lang w:val="en-US"/>
        </w:rPr>
        <w:t xml:space="preserve"> </w:t>
      </w:r>
      <w:r w:rsidR="0059614F" w:rsidRPr="00470665">
        <w:rPr>
          <w:b w:val="0"/>
          <w:szCs w:val="24"/>
          <w:lang w:val="en-US"/>
        </w:rPr>
        <w:t>(Previously Environmental Rhetoric)</w:t>
      </w:r>
      <w:r w:rsidR="00F76928" w:rsidRPr="00470665">
        <w:rPr>
          <w:b w:val="0"/>
          <w:szCs w:val="24"/>
        </w:rPr>
        <w:t>* (</w:t>
      </w:r>
      <w:r w:rsidR="00197D13" w:rsidRPr="00470665">
        <w:rPr>
          <w:b w:val="0"/>
          <w:szCs w:val="24"/>
        </w:rPr>
        <w:t>CMST 5250, i</w:t>
      </w:r>
      <w:r w:rsidR="00F76928" w:rsidRPr="00470665">
        <w:rPr>
          <w:b w:val="0"/>
          <w:szCs w:val="24"/>
        </w:rPr>
        <w:t>ntroduced Spring 01).</w:t>
      </w:r>
    </w:p>
    <w:p w14:paraId="3BFB42EC" w14:textId="77777777" w:rsidR="00F76928" w:rsidRPr="00470665" w:rsidRDefault="00F76928" w:rsidP="008F0276">
      <w:pPr>
        <w:pStyle w:val="BodyText2"/>
        <w:ind w:left="720"/>
        <w:rPr>
          <w:sz w:val="24"/>
        </w:rPr>
      </w:pPr>
      <w:r w:rsidRPr="00470665">
        <w:rPr>
          <w:sz w:val="24"/>
        </w:rPr>
        <w:t xml:space="preserve">This senior seminar presents theories on communication, social justice and the environment.  Students learn to differentiate various types of environmental issues and critically analyze how they are constructed in various media. </w:t>
      </w:r>
    </w:p>
    <w:p w14:paraId="314330FA" w14:textId="77777777" w:rsidR="00F76928" w:rsidRPr="00470665" w:rsidRDefault="00F76928" w:rsidP="008F0276">
      <w:pPr>
        <w:pStyle w:val="BodyText2"/>
        <w:ind w:left="720"/>
        <w:rPr>
          <w:sz w:val="24"/>
        </w:rPr>
      </w:pPr>
    </w:p>
    <w:p w14:paraId="79BAA71B" w14:textId="77777777" w:rsidR="00F76928" w:rsidRPr="00470665" w:rsidRDefault="00F76928" w:rsidP="008F0276">
      <w:pPr>
        <w:ind w:left="720"/>
      </w:pPr>
      <w:r w:rsidRPr="00470665">
        <w:rPr>
          <w:b/>
        </w:rPr>
        <w:t xml:space="preserve">Communication and Conflict Management Workshop* </w:t>
      </w:r>
      <w:r w:rsidRPr="00470665">
        <w:t>(</w:t>
      </w:r>
      <w:r w:rsidR="00197D13" w:rsidRPr="00470665">
        <w:t xml:space="preserve">CMST 3600 </w:t>
      </w:r>
      <w:r w:rsidRPr="00470665">
        <w:t>Summer 04, 05, 08).  This week-long workshop provides informed discussion on communication and conflict theory paired with the knowledge and application of dispute resolution skills.</w:t>
      </w:r>
    </w:p>
    <w:p w14:paraId="08A9B12C" w14:textId="77777777" w:rsidR="00F76928" w:rsidRPr="00470665" w:rsidRDefault="00F76928" w:rsidP="008F0276">
      <w:pPr>
        <w:pStyle w:val="BodyText2"/>
        <w:ind w:left="720"/>
        <w:rPr>
          <w:b/>
          <w:sz w:val="24"/>
        </w:rPr>
      </w:pPr>
    </w:p>
    <w:p w14:paraId="70FE89EC" w14:textId="77777777" w:rsidR="00F76928" w:rsidRPr="00470665" w:rsidRDefault="00F76928" w:rsidP="008F0276">
      <w:pPr>
        <w:pStyle w:val="BodyText2"/>
        <w:ind w:left="720"/>
        <w:rPr>
          <w:sz w:val="24"/>
        </w:rPr>
      </w:pPr>
      <w:r w:rsidRPr="00470665">
        <w:rPr>
          <w:b/>
          <w:sz w:val="24"/>
        </w:rPr>
        <w:t xml:space="preserve">Ione and Wayne </w:t>
      </w:r>
      <w:proofErr w:type="spellStart"/>
      <w:r w:rsidRPr="00470665">
        <w:rPr>
          <w:b/>
          <w:sz w:val="24"/>
        </w:rPr>
        <w:t>Bennion</w:t>
      </w:r>
      <w:proofErr w:type="spellEnd"/>
      <w:r w:rsidRPr="00470665">
        <w:rPr>
          <w:b/>
          <w:sz w:val="24"/>
        </w:rPr>
        <w:t xml:space="preserve"> Teachers’ Workshop**</w:t>
      </w:r>
      <w:r w:rsidRPr="00470665">
        <w:rPr>
          <w:sz w:val="24"/>
        </w:rPr>
        <w:t xml:space="preserve"> (Summer 2006).  “Patriotism and Protest: Everyday Encounters with Democracy” A grant funded workshop for educators that examines ways to teach democracy.  Co-taught with Kelli Cargile Cook and Jennifer </w:t>
      </w:r>
      <w:proofErr w:type="spellStart"/>
      <w:r w:rsidRPr="00470665">
        <w:rPr>
          <w:sz w:val="24"/>
        </w:rPr>
        <w:t>Sinor</w:t>
      </w:r>
      <w:proofErr w:type="spellEnd"/>
      <w:r w:rsidRPr="00470665">
        <w:rPr>
          <w:sz w:val="24"/>
        </w:rPr>
        <w:t>.</w:t>
      </w:r>
    </w:p>
    <w:p w14:paraId="6FFE11A0" w14:textId="77777777" w:rsidR="00110C35" w:rsidRPr="00470665" w:rsidRDefault="00110C35" w:rsidP="008F0276">
      <w:pPr>
        <w:ind w:firstLine="720"/>
        <w:rPr>
          <w:b/>
          <w:i/>
        </w:rPr>
      </w:pPr>
      <w:r w:rsidRPr="00470665">
        <w:rPr>
          <w:b/>
          <w:i/>
        </w:rPr>
        <w:t xml:space="preserve">*New course constructed for the communication program. </w:t>
      </w:r>
    </w:p>
    <w:p w14:paraId="00F720BD" w14:textId="77777777" w:rsidR="00F76928" w:rsidRPr="00470665" w:rsidRDefault="00110C35" w:rsidP="008F0276">
      <w:pPr>
        <w:pStyle w:val="BodyText2"/>
        <w:ind w:left="720"/>
        <w:rPr>
          <w:sz w:val="24"/>
        </w:rPr>
      </w:pPr>
      <w:r w:rsidRPr="00470665">
        <w:rPr>
          <w:b/>
          <w:i/>
          <w:sz w:val="24"/>
        </w:rPr>
        <w:t>**New course for the university</w:t>
      </w:r>
    </w:p>
    <w:p w14:paraId="21632D89" w14:textId="77777777" w:rsidR="00677A69" w:rsidRDefault="00677A69" w:rsidP="00102AA0">
      <w:pPr>
        <w:pStyle w:val="BodyText2"/>
        <w:jc w:val="center"/>
        <w:rPr>
          <w:b/>
          <w:sz w:val="24"/>
        </w:rPr>
      </w:pPr>
    </w:p>
    <w:p w14:paraId="688ABEC2" w14:textId="74D69B83" w:rsidR="00DF673D" w:rsidRPr="00470665" w:rsidRDefault="00DF673D" w:rsidP="00F05449">
      <w:pPr>
        <w:pStyle w:val="BodyText2"/>
        <w:jc w:val="center"/>
        <w:rPr>
          <w:b/>
          <w:sz w:val="24"/>
        </w:rPr>
      </w:pPr>
      <w:r w:rsidRPr="00470665">
        <w:rPr>
          <w:b/>
          <w:sz w:val="24"/>
        </w:rPr>
        <w:t>SERVICE</w:t>
      </w:r>
    </w:p>
    <w:p w14:paraId="2DC50127" w14:textId="77777777" w:rsidR="00651599" w:rsidRPr="00470665" w:rsidRDefault="00651599" w:rsidP="00DF673D">
      <w:pPr>
        <w:rPr>
          <w:b/>
          <w:u w:val="single"/>
        </w:rPr>
      </w:pPr>
    </w:p>
    <w:p w14:paraId="79CA057D" w14:textId="77777777" w:rsidR="00242910" w:rsidRPr="00470665" w:rsidRDefault="00242910" w:rsidP="00DF673D">
      <w:pPr>
        <w:rPr>
          <w:b/>
          <w:u w:val="single"/>
        </w:rPr>
      </w:pPr>
      <w:r w:rsidRPr="00470665">
        <w:rPr>
          <w:b/>
          <w:u w:val="single"/>
        </w:rPr>
        <w:t>Awards</w:t>
      </w:r>
    </w:p>
    <w:p w14:paraId="564181D2" w14:textId="77777777" w:rsidR="00104808" w:rsidRPr="00470665" w:rsidRDefault="00104808" w:rsidP="002467C2">
      <w:pPr>
        <w:rPr>
          <w:b/>
        </w:rPr>
      </w:pPr>
    </w:p>
    <w:p w14:paraId="771157DF" w14:textId="5CD1EC1A" w:rsidR="00794059" w:rsidRPr="00470665" w:rsidRDefault="00794059" w:rsidP="00794059">
      <w:pPr>
        <w:ind w:left="720"/>
        <w:rPr>
          <w:bCs/>
        </w:rPr>
      </w:pPr>
      <w:r w:rsidRPr="00470665">
        <w:rPr>
          <w:b/>
        </w:rPr>
        <w:t xml:space="preserve">Top Reviewer Award, </w:t>
      </w:r>
      <w:r w:rsidRPr="00470665">
        <w:rPr>
          <w:bCs/>
        </w:rPr>
        <w:t>for</w:t>
      </w:r>
      <w:r w:rsidR="00600ACB" w:rsidRPr="00470665">
        <w:rPr>
          <w:bCs/>
        </w:rPr>
        <w:t xml:space="preserve"> the</w:t>
      </w:r>
      <w:r w:rsidRPr="00470665">
        <w:rPr>
          <w:bCs/>
        </w:rPr>
        <w:t xml:space="preserve"> </w:t>
      </w:r>
      <w:r w:rsidRPr="00470665">
        <w:rPr>
          <w:bCs/>
          <w:i/>
          <w:iCs/>
        </w:rPr>
        <w:t xml:space="preserve">Environmental Communication </w:t>
      </w:r>
      <w:r w:rsidR="00600ACB" w:rsidRPr="00470665">
        <w:rPr>
          <w:bCs/>
        </w:rPr>
        <w:t xml:space="preserve">journal, </w:t>
      </w:r>
      <w:r w:rsidRPr="00470665">
        <w:rPr>
          <w:bCs/>
        </w:rPr>
        <w:t>2020 (one of top five reviewers out of over 500).</w:t>
      </w:r>
    </w:p>
    <w:p w14:paraId="0E1D06CD" w14:textId="77777777" w:rsidR="00794059" w:rsidRPr="00470665" w:rsidRDefault="00794059" w:rsidP="00CE315B">
      <w:pPr>
        <w:ind w:left="720"/>
        <w:rPr>
          <w:b/>
        </w:rPr>
      </w:pPr>
    </w:p>
    <w:p w14:paraId="2A1E4768" w14:textId="0FEFA172" w:rsidR="00A947B1" w:rsidRPr="00470665" w:rsidRDefault="00A947B1" w:rsidP="00CE315B">
      <w:pPr>
        <w:ind w:left="720"/>
        <w:rPr>
          <w:b/>
        </w:rPr>
      </w:pPr>
      <w:r w:rsidRPr="00470665">
        <w:rPr>
          <w:b/>
        </w:rPr>
        <w:t xml:space="preserve">Faculty Undergraduate Advisor of the Year.  </w:t>
      </w:r>
      <w:r w:rsidRPr="00470665">
        <w:t>College of Humanities and Social Sciences, 2011.</w:t>
      </w:r>
    </w:p>
    <w:p w14:paraId="66A62CC2" w14:textId="77777777" w:rsidR="00A947B1" w:rsidRPr="00470665" w:rsidRDefault="00A947B1" w:rsidP="00CE315B">
      <w:pPr>
        <w:ind w:left="720"/>
        <w:rPr>
          <w:b/>
        </w:rPr>
      </w:pPr>
    </w:p>
    <w:p w14:paraId="100FEF5D" w14:textId="77777777" w:rsidR="00CE315B" w:rsidRPr="00470665" w:rsidRDefault="00CE315B" w:rsidP="00CE315B">
      <w:pPr>
        <w:ind w:left="720"/>
      </w:pPr>
      <w:r w:rsidRPr="00470665">
        <w:rPr>
          <w:b/>
        </w:rPr>
        <w:t>Outstanding Service to the College of Humanities, Arts and Social Sciences</w:t>
      </w:r>
      <w:r w:rsidRPr="00470665">
        <w:t xml:space="preserve">, Utah State University, 2010 for constructing and facilitating an all-college </w:t>
      </w:r>
      <w:r w:rsidR="00A947B1" w:rsidRPr="00470665">
        <w:t>visioning dialogue for the new C</w:t>
      </w:r>
      <w:r w:rsidRPr="00470665">
        <w:t xml:space="preserve">ollege of Humanities and Social Sciences.  </w:t>
      </w:r>
      <w:r w:rsidR="005F69A8" w:rsidRPr="00470665">
        <w:tab/>
      </w:r>
    </w:p>
    <w:p w14:paraId="4E5E70F1" w14:textId="77777777" w:rsidR="00CE315B" w:rsidRPr="00470665" w:rsidRDefault="00CE315B" w:rsidP="00242910"/>
    <w:p w14:paraId="5BFFB422" w14:textId="34BB60D1" w:rsidR="005F69A8" w:rsidRPr="00470665" w:rsidRDefault="6330C4E1" w:rsidP="00476D17">
      <w:pPr>
        <w:ind w:firstLine="720"/>
      </w:pPr>
      <w:r>
        <w:t xml:space="preserve">Nominated for the </w:t>
      </w:r>
      <w:r w:rsidRPr="6330C4E1">
        <w:rPr>
          <w:b/>
          <w:bCs/>
        </w:rPr>
        <w:t>Advisor of the Year Award</w:t>
      </w:r>
      <w:r>
        <w:t xml:space="preserve"> for the Department of </w:t>
      </w:r>
      <w:r w:rsidR="00476D17">
        <w:tab/>
      </w:r>
    </w:p>
    <w:p w14:paraId="10C4803F" w14:textId="7469A13E" w:rsidR="005F69A8" w:rsidRPr="00470665" w:rsidRDefault="6330C4E1" w:rsidP="00476D17">
      <w:pPr>
        <w:ind w:firstLine="720"/>
      </w:pPr>
      <w:r>
        <w:t>Languages, Philosophy and Speech Communication, 2008.</w:t>
      </w:r>
    </w:p>
    <w:p w14:paraId="5D78A483" w14:textId="77777777" w:rsidR="00476D17" w:rsidRPr="00470665" w:rsidRDefault="00476D17" w:rsidP="00476D17">
      <w:pPr>
        <w:ind w:firstLine="720"/>
      </w:pPr>
    </w:p>
    <w:p w14:paraId="784C1532" w14:textId="77777777" w:rsidR="00242910" w:rsidRPr="00470665" w:rsidRDefault="00242910" w:rsidP="00DA2B2E">
      <w:pPr>
        <w:ind w:firstLine="720"/>
      </w:pPr>
      <w:r w:rsidRPr="00470665">
        <w:t xml:space="preserve">Nominated for the 2008 </w:t>
      </w:r>
      <w:r w:rsidRPr="00470665">
        <w:rPr>
          <w:b/>
        </w:rPr>
        <w:t>Professional Advisor of the Year Award</w:t>
      </w:r>
      <w:r w:rsidRPr="00470665">
        <w:t>.</w:t>
      </w:r>
    </w:p>
    <w:p w14:paraId="19D616AD" w14:textId="77777777" w:rsidR="00242910" w:rsidRPr="00470665" w:rsidRDefault="00242910" w:rsidP="00DF673D"/>
    <w:p w14:paraId="7EA1023C" w14:textId="38033D0B" w:rsidR="6330C4E1" w:rsidRDefault="6330C4E1" w:rsidP="6330C4E1">
      <w:pPr>
        <w:rPr>
          <w:b/>
          <w:bCs/>
          <w:u w:val="single"/>
        </w:rPr>
      </w:pPr>
      <w:proofErr w:type="spellStart"/>
      <w:r w:rsidRPr="6330C4E1">
        <w:rPr>
          <w:b/>
          <w:bCs/>
          <w:u w:val="single"/>
        </w:rPr>
        <w:t>Heravi</w:t>
      </w:r>
      <w:proofErr w:type="spellEnd"/>
      <w:r w:rsidRPr="6330C4E1">
        <w:rPr>
          <w:b/>
          <w:bCs/>
          <w:u w:val="single"/>
        </w:rPr>
        <w:t xml:space="preserve"> Peace Institute</w:t>
      </w:r>
    </w:p>
    <w:p w14:paraId="0A1AA9B0" w14:textId="77777777" w:rsidR="6330C4E1" w:rsidRDefault="6330C4E1"/>
    <w:p w14:paraId="1EB5FE11" w14:textId="4AB4F4FB" w:rsidR="6330C4E1" w:rsidRDefault="6330C4E1" w:rsidP="6330C4E1">
      <w:pPr>
        <w:ind w:left="720"/>
      </w:pPr>
      <w:r w:rsidRPr="6330C4E1">
        <w:rPr>
          <w:u w:val="single"/>
        </w:rPr>
        <w:t>Co-Founder,</w:t>
      </w:r>
      <w:r>
        <w:t xml:space="preserve"> 2021-</w:t>
      </w:r>
    </w:p>
    <w:p w14:paraId="01C32B42" w14:textId="55BE8780" w:rsidR="6330C4E1" w:rsidRDefault="6330C4E1" w:rsidP="6330C4E1">
      <w:pPr>
        <w:ind w:left="720"/>
      </w:pPr>
    </w:p>
    <w:p w14:paraId="2C08A258" w14:textId="69BBC5E3" w:rsidR="6330C4E1" w:rsidRDefault="6330C4E1" w:rsidP="6330C4E1">
      <w:pPr>
        <w:ind w:left="720"/>
        <w:rPr>
          <w:u w:val="single"/>
        </w:rPr>
      </w:pPr>
      <w:r w:rsidRPr="6330C4E1">
        <w:rPr>
          <w:u w:val="single"/>
        </w:rPr>
        <w:t xml:space="preserve">Board Member, </w:t>
      </w:r>
      <w:r>
        <w:t>Fall 2024-</w:t>
      </w:r>
    </w:p>
    <w:p w14:paraId="52266E81" w14:textId="77777777" w:rsidR="6330C4E1" w:rsidRDefault="6330C4E1" w:rsidP="6330C4E1">
      <w:pPr>
        <w:ind w:left="720"/>
        <w:rPr>
          <w:u w:val="single"/>
        </w:rPr>
      </w:pPr>
    </w:p>
    <w:p w14:paraId="3C3E6160" w14:textId="7EE282E8" w:rsidR="6330C4E1" w:rsidRDefault="6330C4E1" w:rsidP="6330C4E1">
      <w:pPr>
        <w:ind w:left="720"/>
        <w:rPr>
          <w:u w:val="single"/>
        </w:rPr>
      </w:pPr>
      <w:r w:rsidRPr="6330C4E1">
        <w:rPr>
          <w:u w:val="single"/>
        </w:rPr>
        <w:t>Search committees:</w:t>
      </w:r>
    </w:p>
    <w:p w14:paraId="455E82E2" w14:textId="77777777" w:rsidR="6330C4E1" w:rsidRDefault="6330C4E1" w:rsidP="6330C4E1">
      <w:pPr>
        <w:pStyle w:val="Footer"/>
        <w:numPr>
          <w:ilvl w:val="0"/>
          <w:numId w:val="6"/>
        </w:numPr>
        <w:tabs>
          <w:tab w:val="clear" w:pos="4320"/>
          <w:tab w:val="clear" w:pos="8640"/>
        </w:tabs>
        <w:spacing w:after="60"/>
        <w:ind w:left="2160"/>
      </w:pPr>
      <w:r>
        <w:t xml:space="preserve">Member, </w:t>
      </w:r>
      <w:proofErr w:type="spellStart"/>
      <w:r>
        <w:t>Heravi</w:t>
      </w:r>
      <w:proofErr w:type="spellEnd"/>
      <w:r>
        <w:t xml:space="preserve"> Peace Institute Director, Fall 2024.</w:t>
      </w:r>
    </w:p>
    <w:p w14:paraId="7F3F95F4" w14:textId="77777777" w:rsidR="6330C4E1" w:rsidRDefault="6330C4E1" w:rsidP="6330C4E1">
      <w:pPr>
        <w:pStyle w:val="Footer"/>
        <w:numPr>
          <w:ilvl w:val="0"/>
          <w:numId w:val="6"/>
        </w:numPr>
        <w:tabs>
          <w:tab w:val="clear" w:pos="4320"/>
          <w:tab w:val="clear" w:pos="8640"/>
        </w:tabs>
        <w:spacing w:after="60"/>
        <w:ind w:left="2160"/>
      </w:pPr>
      <w:r>
        <w:t xml:space="preserve">Chair, </w:t>
      </w:r>
      <w:proofErr w:type="spellStart"/>
      <w:r>
        <w:t>Heravi</w:t>
      </w:r>
      <w:proofErr w:type="spellEnd"/>
      <w:r>
        <w:t xml:space="preserve"> Peace Institute Director, Spring 2024 (postponed search).</w:t>
      </w:r>
    </w:p>
    <w:p w14:paraId="5746CDD6" w14:textId="77777777" w:rsidR="6330C4E1" w:rsidRDefault="6330C4E1" w:rsidP="6330C4E1">
      <w:pPr>
        <w:pStyle w:val="Footer"/>
        <w:numPr>
          <w:ilvl w:val="0"/>
          <w:numId w:val="6"/>
        </w:numPr>
        <w:tabs>
          <w:tab w:val="clear" w:pos="4320"/>
          <w:tab w:val="clear" w:pos="8640"/>
        </w:tabs>
        <w:spacing w:after="60"/>
        <w:ind w:left="2160"/>
      </w:pPr>
      <w:r>
        <w:t xml:space="preserve">Chair, </w:t>
      </w:r>
      <w:proofErr w:type="spellStart"/>
      <w:r>
        <w:t>Heravi</w:t>
      </w:r>
      <w:proofErr w:type="spellEnd"/>
      <w:r>
        <w:t xml:space="preserve"> Peace Institute Director, Spring 2023 (failed search).</w:t>
      </w:r>
    </w:p>
    <w:p w14:paraId="7B255A20" w14:textId="77777777" w:rsidR="6330C4E1" w:rsidRDefault="6330C4E1" w:rsidP="6330C4E1">
      <w:pPr>
        <w:pStyle w:val="Footer"/>
        <w:tabs>
          <w:tab w:val="clear" w:pos="4320"/>
          <w:tab w:val="clear" w:pos="8640"/>
        </w:tabs>
        <w:spacing w:after="60"/>
        <w:ind w:left="720"/>
      </w:pPr>
    </w:p>
    <w:p w14:paraId="350F2D8E" w14:textId="3B1791D1" w:rsidR="6330C4E1" w:rsidRDefault="6330C4E1" w:rsidP="6330C4E1">
      <w:pPr>
        <w:pStyle w:val="Footer"/>
        <w:tabs>
          <w:tab w:val="clear" w:pos="4320"/>
          <w:tab w:val="clear" w:pos="8640"/>
        </w:tabs>
        <w:spacing w:after="60"/>
        <w:ind w:left="720"/>
      </w:pPr>
      <w:r w:rsidRPr="6330C4E1">
        <w:rPr>
          <w:u w:val="single"/>
        </w:rPr>
        <w:t>Study Abroad planner and facilitator,</w:t>
      </w:r>
      <w:r>
        <w:t xml:space="preserve"> Vietnam, Spring 2025</w:t>
      </w:r>
      <w:r w:rsidR="007A4AD5">
        <w:t>, 2027</w:t>
      </w:r>
    </w:p>
    <w:p w14:paraId="1436EB30" w14:textId="77777777" w:rsidR="007A4AD5" w:rsidRDefault="007A4AD5" w:rsidP="6330C4E1">
      <w:pPr>
        <w:pStyle w:val="Footer"/>
        <w:tabs>
          <w:tab w:val="clear" w:pos="4320"/>
          <w:tab w:val="clear" w:pos="8640"/>
        </w:tabs>
        <w:spacing w:after="60"/>
        <w:ind w:left="720"/>
      </w:pPr>
    </w:p>
    <w:p w14:paraId="287CD00A" w14:textId="0F5A7210" w:rsidR="007A4AD5" w:rsidRDefault="000D0830" w:rsidP="6330C4E1">
      <w:pPr>
        <w:pStyle w:val="Footer"/>
        <w:tabs>
          <w:tab w:val="clear" w:pos="4320"/>
          <w:tab w:val="clear" w:pos="8640"/>
        </w:tabs>
        <w:spacing w:after="60"/>
        <w:ind w:left="720"/>
      </w:pPr>
      <w:r>
        <w:rPr>
          <w:u w:val="single"/>
        </w:rPr>
        <w:t xml:space="preserve">Planner and </w:t>
      </w:r>
      <w:r w:rsidR="007A4AD5" w:rsidRPr="007A4AD5">
        <w:rPr>
          <w:u w:val="single"/>
        </w:rPr>
        <w:t>Presenter</w:t>
      </w:r>
      <w:r w:rsidR="007A4AD5">
        <w:rPr>
          <w:u w:val="single"/>
        </w:rPr>
        <w:t>,</w:t>
      </w:r>
      <w:r w:rsidR="007A4AD5">
        <w:t xml:space="preserve"> “Transformative Environmental Conflict” for the </w:t>
      </w:r>
      <w:r w:rsidR="007A4AD5" w:rsidRPr="007A4AD5">
        <w:t>Educating Character Initiative Climate and Resilience Convening</w:t>
      </w:r>
      <w:r w:rsidR="007A4AD5">
        <w:t xml:space="preserve">. Sponsored by the HPI, </w:t>
      </w:r>
      <w:r>
        <w:t>December 6, 2025.</w:t>
      </w:r>
    </w:p>
    <w:p w14:paraId="5492DA41" w14:textId="4BEEFBEE" w:rsidR="6330C4E1" w:rsidRDefault="6330C4E1" w:rsidP="6330C4E1">
      <w:pPr>
        <w:rPr>
          <w:b/>
          <w:bCs/>
          <w:u w:val="single"/>
        </w:rPr>
      </w:pPr>
    </w:p>
    <w:p w14:paraId="52095ACE" w14:textId="29DC9D01" w:rsidR="00DF673D" w:rsidRPr="00470665" w:rsidRDefault="6330C4E1" w:rsidP="00DF673D">
      <w:pPr>
        <w:rPr>
          <w:b/>
          <w:u w:val="single"/>
        </w:rPr>
      </w:pPr>
      <w:r w:rsidRPr="6330C4E1">
        <w:rPr>
          <w:b/>
          <w:bCs/>
          <w:u w:val="single"/>
        </w:rPr>
        <w:t>Professional Service</w:t>
      </w:r>
    </w:p>
    <w:p w14:paraId="0D7FD5F7" w14:textId="2B7B5B3E" w:rsidR="004D6E25" w:rsidRPr="00470665" w:rsidRDefault="004D6E25" w:rsidP="6330C4E1">
      <w:pPr>
        <w:pStyle w:val="Norman"/>
      </w:pPr>
    </w:p>
    <w:p w14:paraId="29AD3AF1" w14:textId="171AB931" w:rsidR="004D6E25" w:rsidRPr="00470665" w:rsidRDefault="6330C4E1" w:rsidP="6330C4E1">
      <w:pPr>
        <w:pStyle w:val="Norman"/>
        <w:tabs>
          <w:tab w:val="left" w:pos="2880"/>
        </w:tabs>
        <w:rPr>
          <w:u w:val="single"/>
        </w:rPr>
      </w:pPr>
      <w:r w:rsidRPr="6330C4E1">
        <w:rPr>
          <w:u w:val="single"/>
        </w:rPr>
        <w:t xml:space="preserve">Administration: </w:t>
      </w:r>
    </w:p>
    <w:p w14:paraId="50793CD8" w14:textId="77777777" w:rsidR="00F12AA7" w:rsidRPr="00F12AA7" w:rsidRDefault="00F12AA7" w:rsidP="004D6E25">
      <w:pPr>
        <w:ind w:left="720"/>
      </w:pPr>
    </w:p>
    <w:p w14:paraId="5941B89D" w14:textId="2D382707" w:rsidR="00421B62" w:rsidRPr="00470665" w:rsidRDefault="00421B62" w:rsidP="004D6E25">
      <w:pPr>
        <w:ind w:left="720"/>
      </w:pPr>
      <w:r w:rsidRPr="00470665">
        <w:rPr>
          <w:u w:val="single"/>
        </w:rPr>
        <w:t xml:space="preserve">President </w:t>
      </w:r>
      <w:r w:rsidRPr="00470665">
        <w:t xml:space="preserve">of the Environmental Communication Division of the National Communication Association, 2011-12. Primary responsibility: Organizing and running the business meeting for the division at the national convention. </w:t>
      </w:r>
    </w:p>
    <w:p w14:paraId="10BD1D3E" w14:textId="77777777" w:rsidR="00421B62" w:rsidRPr="00470665" w:rsidRDefault="00421B62" w:rsidP="004D6E25">
      <w:pPr>
        <w:ind w:left="720"/>
        <w:rPr>
          <w:u w:val="single"/>
        </w:rPr>
      </w:pPr>
    </w:p>
    <w:p w14:paraId="57152B12" w14:textId="1FA0A22D" w:rsidR="004D6E25" w:rsidRPr="00470665" w:rsidRDefault="004D6E25" w:rsidP="004D6E25">
      <w:pPr>
        <w:ind w:left="720"/>
      </w:pPr>
      <w:r w:rsidRPr="00470665">
        <w:rPr>
          <w:u w:val="single"/>
        </w:rPr>
        <w:t xml:space="preserve">Past President </w:t>
      </w:r>
      <w:r w:rsidRPr="00470665">
        <w:t xml:space="preserve">of the Environmental Communication Division of the National Communication Association, 2012-13.  </w:t>
      </w:r>
      <w:r w:rsidR="00421B62" w:rsidRPr="00470665">
        <w:t>Primary r</w:t>
      </w:r>
      <w:r w:rsidRPr="00470665">
        <w:t>esponsib</w:t>
      </w:r>
      <w:r w:rsidR="00421B62" w:rsidRPr="00470665">
        <w:t>ility: soliciting award nominations, organizing the awards committee, and presenting awards</w:t>
      </w:r>
      <w:r w:rsidRPr="00470665">
        <w:t xml:space="preserve"> for </w:t>
      </w:r>
      <w:r w:rsidR="00421B62" w:rsidRPr="00470665">
        <w:t xml:space="preserve">the </w:t>
      </w:r>
      <w:r w:rsidRPr="00470665">
        <w:t>division.</w:t>
      </w:r>
    </w:p>
    <w:p w14:paraId="4E25C9F1" w14:textId="77777777" w:rsidR="00421B62" w:rsidRPr="00470665" w:rsidRDefault="00421B62" w:rsidP="00421B62">
      <w:pPr>
        <w:ind w:left="720"/>
        <w:rPr>
          <w:u w:val="single"/>
        </w:rPr>
      </w:pPr>
    </w:p>
    <w:p w14:paraId="6F791953" w14:textId="5D05AE86" w:rsidR="00421B62" w:rsidRPr="00470665" w:rsidRDefault="00421B62" w:rsidP="00421B62">
      <w:pPr>
        <w:ind w:left="720"/>
      </w:pPr>
      <w:r w:rsidRPr="00470665">
        <w:rPr>
          <w:u w:val="single"/>
        </w:rPr>
        <w:t>Vice President</w:t>
      </w:r>
      <w:r w:rsidRPr="00470665">
        <w:t xml:space="preserve"> for the Environmental Communication Division of the National communication Association, 2010-2011. Primary responsibility: Planner for the Environmental Communication Division at the National Communication Association Conference.  </w:t>
      </w:r>
    </w:p>
    <w:p w14:paraId="528FAA60" w14:textId="77777777" w:rsidR="004D6E25" w:rsidRPr="00470665" w:rsidRDefault="004D6E25" w:rsidP="00D05E8B"/>
    <w:p w14:paraId="6C8803F5" w14:textId="77777777" w:rsidR="004D6E25" w:rsidRPr="00470665" w:rsidRDefault="004D6E25" w:rsidP="004D6E25">
      <w:pPr>
        <w:ind w:left="720"/>
      </w:pPr>
      <w:r w:rsidRPr="00470665">
        <w:rPr>
          <w:u w:val="single"/>
        </w:rPr>
        <w:t>Chair</w:t>
      </w:r>
      <w:r w:rsidRPr="00470665">
        <w:t>, Awards Committee, Environmental Communication Division or the National Communication Association, 2013</w:t>
      </w:r>
    </w:p>
    <w:p w14:paraId="390CBB1A" w14:textId="77777777" w:rsidR="004D6E25" w:rsidRPr="00470665" w:rsidRDefault="004D6E25" w:rsidP="004D6E25">
      <w:pPr>
        <w:rPr>
          <w:u w:val="single"/>
        </w:rPr>
      </w:pPr>
    </w:p>
    <w:p w14:paraId="387299E8" w14:textId="77777777" w:rsidR="004D6E25" w:rsidRPr="00470665" w:rsidRDefault="004D6E25" w:rsidP="004D6E25">
      <w:pPr>
        <w:ind w:left="720"/>
      </w:pPr>
      <w:r w:rsidRPr="00470665">
        <w:rPr>
          <w:u w:val="single"/>
        </w:rPr>
        <w:t>Nominating Committee Member</w:t>
      </w:r>
      <w:r w:rsidRPr="00470665">
        <w:t xml:space="preserve"> National Communication Association, 2012-13.</w:t>
      </w:r>
    </w:p>
    <w:p w14:paraId="1F871B5F" w14:textId="77777777" w:rsidR="004D6E25" w:rsidRPr="00470665" w:rsidRDefault="004D6E25" w:rsidP="004D6E25">
      <w:pPr>
        <w:ind w:left="720"/>
        <w:rPr>
          <w:u w:val="single"/>
        </w:rPr>
      </w:pPr>
    </w:p>
    <w:p w14:paraId="1D31C6EF" w14:textId="77777777" w:rsidR="004D6E25" w:rsidRPr="00470665" w:rsidRDefault="004D6E25" w:rsidP="004D6E25">
      <w:pPr>
        <w:ind w:left="720"/>
      </w:pPr>
      <w:r w:rsidRPr="00470665">
        <w:rPr>
          <w:u w:val="single"/>
        </w:rPr>
        <w:t>Division Planner</w:t>
      </w:r>
      <w:r w:rsidRPr="00470665">
        <w:t xml:space="preserve"> for the Environmental Communication Division of the National Communication Association, New Orleans, 2011.</w:t>
      </w:r>
    </w:p>
    <w:p w14:paraId="19A973E0" w14:textId="77777777" w:rsidR="004D6E25" w:rsidRPr="00470665" w:rsidRDefault="004D6E25" w:rsidP="004D6E25">
      <w:pPr>
        <w:ind w:left="720"/>
      </w:pPr>
    </w:p>
    <w:p w14:paraId="14CF22EE" w14:textId="77777777" w:rsidR="004D6E25" w:rsidRPr="00470665" w:rsidRDefault="004D6E25" w:rsidP="004D6E25">
      <w:pPr>
        <w:ind w:left="720"/>
      </w:pPr>
      <w:r w:rsidRPr="00470665">
        <w:rPr>
          <w:u w:val="single"/>
        </w:rPr>
        <w:t>Delegate</w:t>
      </w:r>
      <w:r w:rsidRPr="00470665">
        <w:t>, National Communication Association Legislative Assembly, 2010, 2011.</w:t>
      </w:r>
    </w:p>
    <w:p w14:paraId="4C72E4E3" w14:textId="77777777" w:rsidR="008D6E33" w:rsidRPr="00470665" w:rsidRDefault="008D6E33" w:rsidP="004D6E25">
      <w:pPr>
        <w:pStyle w:val="Norman"/>
        <w:tabs>
          <w:tab w:val="left" w:pos="2880"/>
        </w:tabs>
        <w:rPr>
          <w:szCs w:val="24"/>
          <w:u w:val="single"/>
        </w:rPr>
      </w:pPr>
    </w:p>
    <w:p w14:paraId="1E568D33" w14:textId="26B4E2ED" w:rsidR="004D6E25" w:rsidRPr="00470665" w:rsidRDefault="00421B62" w:rsidP="004D6E25">
      <w:pPr>
        <w:pStyle w:val="Norman"/>
        <w:tabs>
          <w:tab w:val="left" w:pos="2880"/>
        </w:tabs>
        <w:rPr>
          <w:szCs w:val="24"/>
          <w:u w:val="single"/>
        </w:rPr>
      </w:pPr>
      <w:r w:rsidRPr="00470665">
        <w:rPr>
          <w:szCs w:val="24"/>
          <w:u w:val="single"/>
        </w:rPr>
        <w:t>Academic j</w:t>
      </w:r>
      <w:r w:rsidR="004D6E25" w:rsidRPr="00470665">
        <w:rPr>
          <w:szCs w:val="24"/>
          <w:u w:val="single"/>
        </w:rPr>
        <w:t>ournals</w:t>
      </w:r>
      <w:r w:rsidRPr="00470665">
        <w:rPr>
          <w:szCs w:val="24"/>
          <w:u w:val="single"/>
        </w:rPr>
        <w:t xml:space="preserve"> and b</w:t>
      </w:r>
      <w:r w:rsidR="004D6E25" w:rsidRPr="00470665">
        <w:rPr>
          <w:szCs w:val="24"/>
          <w:u w:val="single"/>
        </w:rPr>
        <w:t xml:space="preserve">ook publishing: </w:t>
      </w:r>
    </w:p>
    <w:p w14:paraId="0472534D" w14:textId="30F2631A" w:rsidR="004450AD" w:rsidRPr="00470665" w:rsidRDefault="004450AD" w:rsidP="004D6E25">
      <w:pPr>
        <w:pStyle w:val="Norman"/>
        <w:tabs>
          <w:tab w:val="left" w:pos="2880"/>
        </w:tabs>
        <w:rPr>
          <w:szCs w:val="24"/>
          <w:u w:val="single"/>
        </w:rPr>
      </w:pPr>
    </w:p>
    <w:p w14:paraId="31271F50" w14:textId="730C5142" w:rsidR="004450AD" w:rsidRPr="00470665" w:rsidRDefault="004450AD" w:rsidP="004450AD">
      <w:pPr>
        <w:pStyle w:val="Norman"/>
        <w:tabs>
          <w:tab w:val="left" w:pos="2880"/>
        </w:tabs>
        <w:ind w:left="720"/>
        <w:rPr>
          <w:szCs w:val="24"/>
        </w:rPr>
      </w:pPr>
      <w:r w:rsidRPr="00470665">
        <w:rPr>
          <w:szCs w:val="24"/>
          <w:u w:val="single"/>
        </w:rPr>
        <w:t>Guest Associate Co-Editor.</w:t>
      </w:r>
      <w:r w:rsidRPr="00470665">
        <w:rPr>
          <w:szCs w:val="24"/>
        </w:rPr>
        <w:t xml:space="preserve"> Communication, Race, and Outdoor Spaces.  </w:t>
      </w:r>
      <w:r w:rsidRPr="00470665">
        <w:rPr>
          <w:i/>
          <w:iCs/>
          <w:szCs w:val="24"/>
        </w:rPr>
        <w:t xml:space="preserve">Frontiers in Science and Environmental Communication </w:t>
      </w:r>
      <w:r w:rsidRPr="00470665">
        <w:rPr>
          <w:szCs w:val="24"/>
        </w:rPr>
        <w:t>(2021</w:t>
      </w:r>
      <w:r w:rsidR="000E4EC3">
        <w:rPr>
          <w:szCs w:val="24"/>
        </w:rPr>
        <w:t>-2022</w:t>
      </w:r>
      <w:r w:rsidRPr="00470665">
        <w:rPr>
          <w:szCs w:val="24"/>
        </w:rPr>
        <w:t>).</w:t>
      </w:r>
      <w:r w:rsidR="00870878">
        <w:rPr>
          <w:szCs w:val="24"/>
        </w:rPr>
        <w:t xml:space="preserve"> </w:t>
      </w:r>
      <w:r w:rsidR="002779C1">
        <w:rPr>
          <w:szCs w:val="24"/>
        </w:rPr>
        <w:t xml:space="preserve">10 Articles, </w:t>
      </w:r>
      <w:r w:rsidR="00870878" w:rsidRPr="00870878">
        <w:rPr>
          <w:szCs w:val="24"/>
        </w:rPr>
        <w:t>https://www.frontiersin.org/research-topics/18313/communication-race-and-outdoor-spaces#articles</w:t>
      </w:r>
    </w:p>
    <w:p w14:paraId="3B1E00EA" w14:textId="77777777" w:rsidR="004450AD" w:rsidRPr="00470665" w:rsidRDefault="004450AD" w:rsidP="004450AD">
      <w:pPr>
        <w:pStyle w:val="Norman"/>
        <w:tabs>
          <w:tab w:val="left" w:pos="2880"/>
        </w:tabs>
        <w:ind w:left="720"/>
        <w:rPr>
          <w:szCs w:val="24"/>
          <w:u w:val="single"/>
        </w:rPr>
      </w:pPr>
    </w:p>
    <w:p w14:paraId="5DD0A3C7" w14:textId="0BD1F079" w:rsidR="004450AD" w:rsidRPr="00470665" w:rsidRDefault="004450AD" w:rsidP="004450AD">
      <w:pPr>
        <w:pStyle w:val="Norman"/>
        <w:tabs>
          <w:tab w:val="left" w:pos="2880"/>
        </w:tabs>
        <w:ind w:left="720"/>
        <w:rPr>
          <w:i/>
          <w:iCs/>
          <w:szCs w:val="24"/>
        </w:rPr>
      </w:pPr>
      <w:r w:rsidRPr="00470665">
        <w:rPr>
          <w:szCs w:val="24"/>
          <w:u w:val="single"/>
        </w:rPr>
        <w:t>Review Editor</w:t>
      </w:r>
      <w:r w:rsidRPr="00470665">
        <w:rPr>
          <w:szCs w:val="24"/>
        </w:rPr>
        <w:t xml:space="preserve"> for </w:t>
      </w:r>
      <w:r w:rsidRPr="00470665">
        <w:rPr>
          <w:i/>
          <w:iCs/>
          <w:szCs w:val="24"/>
        </w:rPr>
        <w:t>Frontiers in Science and Environmental Communication (2016</w:t>
      </w:r>
      <w:r w:rsidR="003061DE">
        <w:rPr>
          <w:i/>
          <w:iCs/>
          <w:szCs w:val="24"/>
        </w:rPr>
        <w:t>—2022)</w:t>
      </w:r>
    </w:p>
    <w:p w14:paraId="47F92BA3" w14:textId="77777777" w:rsidR="004D6E25" w:rsidRPr="00470665" w:rsidRDefault="004D6E25" w:rsidP="004D6E25">
      <w:pPr>
        <w:pStyle w:val="Norman"/>
        <w:tabs>
          <w:tab w:val="left" w:pos="2880"/>
        </w:tabs>
        <w:rPr>
          <w:szCs w:val="24"/>
          <w:u w:val="single"/>
        </w:rPr>
      </w:pPr>
    </w:p>
    <w:p w14:paraId="29B10C40" w14:textId="624C718E" w:rsidR="001133E8" w:rsidRPr="00470665" w:rsidRDefault="001133E8" w:rsidP="001133E8">
      <w:pPr>
        <w:pStyle w:val="Norman"/>
        <w:tabs>
          <w:tab w:val="left" w:pos="2880"/>
        </w:tabs>
        <w:ind w:left="720"/>
        <w:rPr>
          <w:szCs w:val="24"/>
        </w:rPr>
      </w:pPr>
      <w:r w:rsidRPr="00470665">
        <w:rPr>
          <w:szCs w:val="24"/>
          <w:u w:val="single"/>
        </w:rPr>
        <w:t xml:space="preserve">Editorial Board </w:t>
      </w:r>
      <w:r w:rsidR="00F93923" w:rsidRPr="00470665">
        <w:rPr>
          <w:szCs w:val="24"/>
          <w:u w:val="single"/>
        </w:rPr>
        <w:t>M</w:t>
      </w:r>
      <w:r w:rsidRPr="00470665">
        <w:rPr>
          <w:szCs w:val="24"/>
          <w:u w:val="single"/>
        </w:rPr>
        <w:t>ember</w:t>
      </w:r>
      <w:r w:rsidRPr="00470665">
        <w:rPr>
          <w:szCs w:val="24"/>
        </w:rPr>
        <w:t xml:space="preserve"> for </w:t>
      </w:r>
      <w:r w:rsidRPr="00470665">
        <w:rPr>
          <w:i/>
          <w:szCs w:val="24"/>
        </w:rPr>
        <w:t xml:space="preserve">Environmental Communication: A Journal of Nature and Culture </w:t>
      </w:r>
      <w:r w:rsidRPr="00470665">
        <w:rPr>
          <w:szCs w:val="24"/>
        </w:rPr>
        <w:t>(2006—2016; 2020--).</w:t>
      </w:r>
    </w:p>
    <w:p w14:paraId="3BE2D002" w14:textId="77777777" w:rsidR="004D6E25" w:rsidRPr="00470665" w:rsidRDefault="004D6E25" w:rsidP="004D6E25">
      <w:pPr>
        <w:ind w:left="720"/>
        <w:rPr>
          <w:iCs/>
          <w:u w:val="single"/>
        </w:rPr>
      </w:pPr>
    </w:p>
    <w:p w14:paraId="07D2B00D" w14:textId="1F1320EC" w:rsidR="004D6E25" w:rsidRPr="00470665" w:rsidRDefault="004D6E25" w:rsidP="004D6E25">
      <w:pPr>
        <w:ind w:left="720"/>
        <w:rPr>
          <w:iCs/>
        </w:rPr>
      </w:pPr>
      <w:r w:rsidRPr="00470665">
        <w:rPr>
          <w:iCs/>
          <w:u w:val="single"/>
        </w:rPr>
        <w:t>Board member</w:t>
      </w:r>
      <w:r w:rsidRPr="00470665">
        <w:rPr>
          <w:iCs/>
        </w:rPr>
        <w:t>.</w:t>
      </w:r>
      <w:r w:rsidRPr="00470665">
        <w:rPr>
          <w:i/>
          <w:iCs/>
        </w:rPr>
        <w:t xml:space="preserve">  Communication and Critical/Cultural Studies</w:t>
      </w:r>
      <w:r w:rsidRPr="00470665">
        <w:rPr>
          <w:iCs/>
        </w:rPr>
        <w:t xml:space="preserve"> (2018-2020).</w:t>
      </w:r>
    </w:p>
    <w:p w14:paraId="38B8A809" w14:textId="77777777" w:rsidR="004D6E25" w:rsidRPr="00470665" w:rsidRDefault="004D6E25" w:rsidP="004D6E25">
      <w:pPr>
        <w:ind w:left="720"/>
        <w:rPr>
          <w:u w:val="single"/>
        </w:rPr>
      </w:pPr>
    </w:p>
    <w:p w14:paraId="6C5AD8A0" w14:textId="77777777" w:rsidR="004D6E25" w:rsidRPr="00470665" w:rsidRDefault="004D6E25" w:rsidP="004D6E25">
      <w:pPr>
        <w:ind w:firstLine="720"/>
      </w:pPr>
      <w:r w:rsidRPr="00470665">
        <w:rPr>
          <w:u w:val="single"/>
        </w:rPr>
        <w:t>Associate Editor</w:t>
      </w:r>
      <w:r w:rsidRPr="00470665">
        <w:t xml:space="preserve"> for </w:t>
      </w:r>
      <w:r w:rsidRPr="00470665">
        <w:rPr>
          <w:i/>
        </w:rPr>
        <w:t>Society and Natural Resources</w:t>
      </w:r>
      <w:r w:rsidRPr="00470665">
        <w:t xml:space="preserve"> (2006-2013).</w:t>
      </w:r>
    </w:p>
    <w:p w14:paraId="743574CC" w14:textId="77777777" w:rsidR="004D6E25" w:rsidRPr="00470665" w:rsidRDefault="004D6E25" w:rsidP="004D6E25">
      <w:pPr>
        <w:pStyle w:val="Norman"/>
        <w:tabs>
          <w:tab w:val="left" w:pos="2880"/>
        </w:tabs>
        <w:rPr>
          <w:szCs w:val="24"/>
          <w:u w:val="single"/>
        </w:rPr>
      </w:pPr>
    </w:p>
    <w:p w14:paraId="41CEADEC" w14:textId="7F159384" w:rsidR="004D6E25" w:rsidRPr="00470665" w:rsidRDefault="004D6E25" w:rsidP="004D6E25">
      <w:pPr>
        <w:pStyle w:val="Norman"/>
        <w:tabs>
          <w:tab w:val="left" w:pos="2880"/>
        </w:tabs>
        <w:ind w:left="720"/>
        <w:rPr>
          <w:szCs w:val="24"/>
        </w:rPr>
      </w:pPr>
      <w:r w:rsidRPr="00470665">
        <w:rPr>
          <w:szCs w:val="24"/>
          <w:u w:val="single"/>
        </w:rPr>
        <w:t>Editorial Board</w:t>
      </w:r>
      <w:r w:rsidRPr="00470665">
        <w:rPr>
          <w:szCs w:val="24"/>
        </w:rPr>
        <w:t xml:space="preserve"> member for the </w:t>
      </w:r>
      <w:r w:rsidRPr="00470665">
        <w:rPr>
          <w:i/>
          <w:szCs w:val="24"/>
        </w:rPr>
        <w:t>Quarterly Journal of Speech</w:t>
      </w:r>
      <w:r w:rsidRPr="00470665">
        <w:rPr>
          <w:szCs w:val="24"/>
        </w:rPr>
        <w:t xml:space="preserve"> (Spring 2010</w:t>
      </w:r>
      <w:r w:rsidR="003061DE">
        <w:rPr>
          <w:szCs w:val="24"/>
        </w:rPr>
        <w:t>—</w:t>
      </w:r>
      <w:r w:rsidRPr="009D7932">
        <w:rPr>
          <w:szCs w:val="24"/>
        </w:rPr>
        <w:t>2014</w:t>
      </w:r>
      <w:r w:rsidR="003061DE" w:rsidRPr="009D7932">
        <w:rPr>
          <w:szCs w:val="24"/>
        </w:rPr>
        <w:t xml:space="preserve">; </w:t>
      </w:r>
      <w:r w:rsidR="009D7932" w:rsidRPr="009D7932">
        <w:rPr>
          <w:szCs w:val="24"/>
        </w:rPr>
        <w:t>2022-2028</w:t>
      </w:r>
      <w:r w:rsidRPr="009D7932">
        <w:rPr>
          <w:szCs w:val="24"/>
        </w:rPr>
        <w:t>).</w:t>
      </w:r>
    </w:p>
    <w:p w14:paraId="30F2FB4C" w14:textId="77777777" w:rsidR="004D6E25" w:rsidRPr="00470665" w:rsidRDefault="004D6E25" w:rsidP="004D6E25">
      <w:r w:rsidRPr="00470665">
        <w:tab/>
      </w:r>
    </w:p>
    <w:p w14:paraId="749F4DCD" w14:textId="77777777" w:rsidR="004D6E25" w:rsidRPr="00470665" w:rsidRDefault="004D6E25" w:rsidP="004D6E25">
      <w:r w:rsidRPr="00470665">
        <w:tab/>
      </w:r>
      <w:r w:rsidRPr="00470665">
        <w:rPr>
          <w:u w:val="single"/>
        </w:rPr>
        <w:t>Editorial Board</w:t>
      </w:r>
      <w:r w:rsidRPr="00470665">
        <w:t xml:space="preserve"> member for </w:t>
      </w:r>
      <w:r w:rsidRPr="00470665">
        <w:rPr>
          <w:i/>
        </w:rPr>
        <w:t>Western Journal of Communication</w:t>
      </w:r>
      <w:r w:rsidRPr="00470665">
        <w:t xml:space="preserve"> (2013-</w:t>
      </w:r>
    </w:p>
    <w:p w14:paraId="1E789E59" w14:textId="77777777" w:rsidR="004D6E25" w:rsidRPr="00470665" w:rsidRDefault="004D6E25" w:rsidP="004D6E25">
      <w:pPr>
        <w:ind w:firstLine="720"/>
      </w:pPr>
      <w:r w:rsidRPr="00470665">
        <w:t>2017)</w:t>
      </w:r>
    </w:p>
    <w:p w14:paraId="145F6CF7" w14:textId="77777777" w:rsidR="004D6E25" w:rsidRPr="00470665" w:rsidRDefault="004D6E25" w:rsidP="004D6E25">
      <w:pPr>
        <w:ind w:left="720"/>
        <w:rPr>
          <w:u w:val="single"/>
        </w:rPr>
      </w:pPr>
    </w:p>
    <w:p w14:paraId="2BE3EEC9" w14:textId="77777777" w:rsidR="004D6E25" w:rsidRPr="00470665" w:rsidRDefault="004D6E25" w:rsidP="004D6E25">
      <w:pPr>
        <w:ind w:left="720"/>
      </w:pPr>
      <w:r w:rsidRPr="00470665">
        <w:rPr>
          <w:u w:val="single"/>
        </w:rPr>
        <w:lastRenderedPageBreak/>
        <w:t>Editorial Board</w:t>
      </w:r>
      <w:r w:rsidRPr="00470665">
        <w:t xml:space="preserve"> member for</w:t>
      </w:r>
      <w:r w:rsidRPr="00470665">
        <w:rPr>
          <w:i/>
        </w:rPr>
        <w:t xml:space="preserve"> Environmental Communication Yearbook</w:t>
      </w:r>
      <w:r w:rsidRPr="00470665">
        <w:t xml:space="preserve"> (2004-2006)</w:t>
      </w:r>
    </w:p>
    <w:p w14:paraId="13A12FBC" w14:textId="26A556B3" w:rsidR="001133E8" w:rsidRPr="00470665" w:rsidRDefault="001133E8" w:rsidP="00136D5C">
      <w:pPr>
        <w:ind w:left="720"/>
        <w:rPr>
          <w:iCs/>
        </w:rPr>
      </w:pPr>
    </w:p>
    <w:p w14:paraId="6D20A752" w14:textId="77777777" w:rsidR="004D6E25" w:rsidRPr="00470665" w:rsidRDefault="004D6E25" w:rsidP="004D6E25">
      <w:pPr>
        <w:pStyle w:val="PlainText"/>
        <w:ind w:left="720"/>
        <w:rPr>
          <w:szCs w:val="24"/>
          <w:lang w:val="en-US"/>
        </w:rPr>
      </w:pPr>
      <w:r w:rsidRPr="00470665">
        <w:rPr>
          <w:szCs w:val="24"/>
          <w:u w:val="single"/>
        </w:rPr>
        <w:t>Review Editor</w:t>
      </w:r>
      <w:r w:rsidRPr="00470665">
        <w:rPr>
          <w:szCs w:val="24"/>
        </w:rPr>
        <w:t xml:space="preserve"> the Editorial Board of Science and Environmental Communication, a specialty of </w:t>
      </w:r>
      <w:r w:rsidRPr="00470665">
        <w:rPr>
          <w:i/>
          <w:szCs w:val="24"/>
        </w:rPr>
        <w:t>Frontiers in Communication and Environmental Science</w:t>
      </w:r>
      <w:r w:rsidRPr="00470665">
        <w:rPr>
          <w:szCs w:val="24"/>
          <w:lang w:val="en-US"/>
        </w:rPr>
        <w:t xml:space="preserve"> (Summer 2016--)</w:t>
      </w:r>
    </w:p>
    <w:p w14:paraId="18BFDFDD" w14:textId="77777777" w:rsidR="004D6E25" w:rsidRPr="00470665" w:rsidRDefault="004D6E25" w:rsidP="004D6E25">
      <w:pPr>
        <w:ind w:left="720"/>
        <w:rPr>
          <w:u w:val="single"/>
        </w:rPr>
      </w:pPr>
    </w:p>
    <w:p w14:paraId="13FBEA7E" w14:textId="77777777" w:rsidR="004D6E25" w:rsidRPr="00470665" w:rsidRDefault="004D6E25" w:rsidP="004D6E25">
      <w:pPr>
        <w:ind w:left="720"/>
        <w:rPr>
          <w:u w:val="single"/>
        </w:rPr>
      </w:pPr>
      <w:r w:rsidRPr="00470665">
        <w:rPr>
          <w:u w:val="single"/>
        </w:rPr>
        <w:t xml:space="preserve">Reviewer </w:t>
      </w:r>
      <w:r w:rsidRPr="00470665">
        <w:rPr>
          <w:color w:val="191919"/>
        </w:rPr>
        <w:t>Citizen Critics collective, http://citizencritics.org, January 2017--</w:t>
      </w:r>
    </w:p>
    <w:p w14:paraId="425FA902" w14:textId="77777777" w:rsidR="004D6E25" w:rsidRPr="00470665" w:rsidRDefault="004D6E25" w:rsidP="004D6E25">
      <w:pPr>
        <w:ind w:left="720"/>
        <w:rPr>
          <w:u w:val="single"/>
        </w:rPr>
      </w:pPr>
    </w:p>
    <w:p w14:paraId="6AE38545" w14:textId="77777777" w:rsidR="004D6E25" w:rsidRPr="00470665" w:rsidRDefault="004D6E25" w:rsidP="004D6E25">
      <w:pPr>
        <w:ind w:left="720"/>
      </w:pPr>
      <w:r w:rsidRPr="00470665">
        <w:rPr>
          <w:u w:val="single"/>
        </w:rPr>
        <w:t xml:space="preserve">Book reviewer, final clearance. </w:t>
      </w:r>
      <w:r w:rsidRPr="00470665">
        <w:t xml:space="preserve"> </w:t>
      </w:r>
      <w:r w:rsidRPr="00470665">
        <w:rPr>
          <w:u w:val="single"/>
        </w:rPr>
        <w:t xml:space="preserve">Tracing Rhetoric and Material Life: Ecological Approaches.  </w:t>
      </w:r>
      <w:r w:rsidRPr="00470665">
        <w:t>Palgrave MacMillan, May 2017.</w:t>
      </w:r>
    </w:p>
    <w:p w14:paraId="357C9636" w14:textId="77777777" w:rsidR="004D6E25" w:rsidRPr="00470665" w:rsidRDefault="004D6E25" w:rsidP="004D6E25">
      <w:pPr>
        <w:ind w:left="720"/>
        <w:rPr>
          <w:u w:val="single"/>
        </w:rPr>
      </w:pPr>
    </w:p>
    <w:p w14:paraId="079B700F" w14:textId="1EB37C7F" w:rsidR="004D6E25" w:rsidRPr="00470665" w:rsidRDefault="004D6E25" w:rsidP="004D6E25">
      <w:pPr>
        <w:ind w:left="720"/>
      </w:pPr>
      <w:r w:rsidRPr="00470665">
        <w:rPr>
          <w:u w:val="single"/>
        </w:rPr>
        <w:t>Book proposal reviewer</w:t>
      </w:r>
      <w:r w:rsidRPr="00470665">
        <w:t xml:space="preserve">, Rowman and Littlefield, January 2017 </w:t>
      </w:r>
    </w:p>
    <w:p w14:paraId="66BBE3A2" w14:textId="5118B357" w:rsidR="00421B62" w:rsidRPr="00470665" w:rsidRDefault="00421B62" w:rsidP="004D6E25">
      <w:pPr>
        <w:ind w:left="720"/>
      </w:pPr>
    </w:p>
    <w:p w14:paraId="3FAEF580" w14:textId="77777777" w:rsidR="00421B62" w:rsidRPr="00470665" w:rsidRDefault="00421B62" w:rsidP="00421B62">
      <w:pPr>
        <w:ind w:left="720"/>
      </w:pPr>
      <w:r w:rsidRPr="00470665">
        <w:t>Textbook</w:t>
      </w:r>
      <w:r w:rsidRPr="00470665">
        <w:rPr>
          <w:u w:val="single"/>
        </w:rPr>
        <w:t xml:space="preserve"> Submission reviewer</w:t>
      </w:r>
      <w:r w:rsidRPr="00470665">
        <w:t xml:space="preserve"> for </w:t>
      </w:r>
      <w:r w:rsidRPr="00470665">
        <w:rPr>
          <w:i/>
        </w:rPr>
        <w:t xml:space="preserve">Strata Publishing, Inc. </w:t>
      </w:r>
      <w:r w:rsidRPr="00470665">
        <w:t xml:space="preserve">October 2006, September 2007; </w:t>
      </w:r>
      <w:r w:rsidRPr="00470665">
        <w:rPr>
          <w:i/>
        </w:rPr>
        <w:t>Sage Publications</w:t>
      </w:r>
      <w:r w:rsidRPr="00470665">
        <w:t>, February 2005.</w:t>
      </w:r>
    </w:p>
    <w:p w14:paraId="771286CA" w14:textId="1CC9F5E9" w:rsidR="00421B62" w:rsidRPr="00470665" w:rsidRDefault="00421B62" w:rsidP="00421B62"/>
    <w:p w14:paraId="0EB11E01" w14:textId="77777777" w:rsidR="00421B62" w:rsidRPr="00470665" w:rsidRDefault="00421B62" w:rsidP="00421B62">
      <w:pPr>
        <w:ind w:left="720"/>
      </w:pPr>
      <w:r w:rsidRPr="00470665">
        <w:rPr>
          <w:u w:val="single"/>
        </w:rPr>
        <w:t>Invited reviewer</w:t>
      </w:r>
      <w:r w:rsidRPr="00470665">
        <w:t xml:space="preserve"> for </w:t>
      </w:r>
      <w:r w:rsidRPr="00470665">
        <w:rPr>
          <w:i/>
          <w:color w:val="000000"/>
          <w:shd w:val="clear" w:color="auto" w:fill="FFFFFF"/>
        </w:rPr>
        <w:t xml:space="preserve">Departures in Critical Qualitative Research, </w:t>
      </w:r>
      <w:r w:rsidRPr="00470665">
        <w:rPr>
          <w:color w:val="000000"/>
          <w:shd w:val="clear" w:color="auto" w:fill="FFFFFF"/>
        </w:rPr>
        <w:t>(Jan. 2020)</w:t>
      </w:r>
      <w:r w:rsidRPr="00470665">
        <w:t xml:space="preserve">; </w:t>
      </w:r>
      <w:r w:rsidRPr="00470665">
        <w:rPr>
          <w:i/>
        </w:rPr>
        <w:t xml:space="preserve">Rhetoric Society Quarterly </w:t>
      </w:r>
      <w:r w:rsidRPr="00470665">
        <w:t xml:space="preserve">(Oct. 2019); </w:t>
      </w:r>
      <w:r w:rsidRPr="00470665">
        <w:rPr>
          <w:i/>
        </w:rPr>
        <w:t>Environmental Humanities</w:t>
      </w:r>
      <w:r w:rsidRPr="00470665">
        <w:t xml:space="preserve"> (Feb, 2018)</w:t>
      </w:r>
      <w:r w:rsidRPr="00470665">
        <w:rPr>
          <w:i/>
        </w:rPr>
        <w:t xml:space="preserve">, Environmental Communication Journal </w:t>
      </w:r>
      <w:r w:rsidRPr="00470665">
        <w:t xml:space="preserve">(Dec. 2016); </w:t>
      </w:r>
      <w:r w:rsidRPr="00470665">
        <w:rPr>
          <w:i/>
        </w:rPr>
        <w:t xml:space="preserve">International Journal of Communication </w:t>
      </w:r>
      <w:r w:rsidRPr="00470665">
        <w:t xml:space="preserve">(May, 2016); </w:t>
      </w:r>
      <w:r w:rsidRPr="00470665">
        <w:rPr>
          <w:i/>
        </w:rPr>
        <w:t xml:space="preserve">Women’s Studies in Communication, </w:t>
      </w:r>
      <w:r w:rsidRPr="00470665">
        <w:t xml:space="preserve">(November, 2013; September 2015; March 2016; June 2016); </w:t>
      </w:r>
      <w:r w:rsidRPr="00470665">
        <w:rPr>
          <w:i/>
        </w:rPr>
        <w:t xml:space="preserve">Communication and Critical/Cultural Studies </w:t>
      </w:r>
      <w:r w:rsidRPr="00470665">
        <w:t xml:space="preserve">(May 2010, November, 2009, March 2009, June 2008); </w:t>
      </w:r>
      <w:r w:rsidRPr="00470665">
        <w:rPr>
          <w:i/>
        </w:rPr>
        <w:t>Critical Studies in Media Communication</w:t>
      </w:r>
      <w:r w:rsidRPr="00470665">
        <w:t xml:space="preserve"> (June 2010, March 2010, Jan. 2010, Sept. 2007, March 2008), </w:t>
      </w:r>
      <w:r w:rsidRPr="00470665">
        <w:rPr>
          <w:i/>
        </w:rPr>
        <w:t xml:space="preserve">Communication Yearbook </w:t>
      </w:r>
      <w:r w:rsidRPr="00470665">
        <w:t>(Jan. 2006),</w:t>
      </w:r>
      <w:r w:rsidRPr="00470665">
        <w:rPr>
          <w:i/>
        </w:rPr>
        <w:t xml:space="preserve"> Western Journal of Communication</w:t>
      </w:r>
      <w:r w:rsidRPr="00470665">
        <w:t xml:space="preserve"> (Sept. 2005, Feb. 2008, Nov. 2008, Jan. 2013, Dec. 2016), Society and Natural Resources (Sept. 2003, Dec. 2003, Mar. 2005, Aug. 2005),</w:t>
      </w:r>
      <w:r w:rsidRPr="00470665">
        <w:rPr>
          <w:i/>
        </w:rPr>
        <w:t xml:space="preserve"> Western American Literature</w:t>
      </w:r>
      <w:r w:rsidRPr="00470665">
        <w:t xml:space="preserve"> (Oct. 2001).</w:t>
      </w:r>
    </w:p>
    <w:p w14:paraId="2FFBE22D" w14:textId="77777777" w:rsidR="004D6E25" w:rsidRPr="00470665" w:rsidRDefault="004D6E25" w:rsidP="008D6E33">
      <w:pPr>
        <w:rPr>
          <w:iCs/>
        </w:rPr>
      </w:pPr>
    </w:p>
    <w:p w14:paraId="02CF6CC2" w14:textId="19F3FCA6" w:rsidR="007A4AD5" w:rsidRPr="007A4AD5" w:rsidRDefault="004D6E25" w:rsidP="007A4AD5">
      <w:pPr>
        <w:rPr>
          <w:iCs/>
          <w:u w:val="single"/>
        </w:rPr>
      </w:pPr>
      <w:r w:rsidRPr="00470665">
        <w:rPr>
          <w:iCs/>
          <w:u w:val="single"/>
        </w:rPr>
        <w:t xml:space="preserve">Conferences: </w:t>
      </w:r>
    </w:p>
    <w:p w14:paraId="196A315A" w14:textId="77777777" w:rsidR="007A4AD5" w:rsidRDefault="007A4AD5" w:rsidP="00421B62">
      <w:pPr>
        <w:ind w:left="720"/>
        <w:rPr>
          <w:u w:val="single"/>
        </w:rPr>
      </w:pPr>
    </w:p>
    <w:p w14:paraId="545DBB60" w14:textId="1241D685" w:rsidR="009F0CB3" w:rsidRDefault="009F0CB3" w:rsidP="00421B62">
      <w:pPr>
        <w:ind w:left="720"/>
        <w:rPr>
          <w:u w:val="single"/>
        </w:rPr>
      </w:pPr>
      <w:r>
        <w:rPr>
          <w:u w:val="single"/>
        </w:rPr>
        <w:t>Conference co-host</w:t>
      </w:r>
    </w:p>
    <w:p w14:paraId="42399A42" w14:textId="12C5B755" w:rsidR="009F0CB3" w:rsidRDefault="009F0CB3" w:rsidP="00421B62">
      <w:pPr>
        <w:ind w:left="720"/>
      </w:pPr>
      <w:r>
        <w:t>Conference on Communication and the Environment, S</w:t>
      </w:r>
      <w:r w:rsidR="00F12AA7">
        <w:t>alt Lake City</w:t>
      </w:r>
      <w:r>
        <w:t xml:space="preserve">, </w:t>
      </w:r>
      <w:r w:rsidR="00A52A9C">
        <w:t xml:space="preserve">planned for summer, </w:t>
      </w:r>
      <w:r>
        <w:t>202</w:t>
      </w:r>
      <w:r w:rsidR="00A52A9C">
        <w:t>7</w:t>
      </w:r>
    </w:p>
    <w:p w14:paraId="5FB71B21" w14:textId="4F6717FB" w:rsidR="009F0CB3" w:rsidRDefault="009F0CB3" w:rsidP="00421B62">
      <w:pPr>
        <w:ind w:left="720"/>
      </w:pPr>
    </w:p>
    <w:p w14:paraId="15A5D11D" w14:textId="52A8355D" w:rsidR="009F0CB3" w:rsidRPr="009F0CB3" w:rsidRDefault="009F0CB3" w:rsidP="00421B62">
      <w:pPr>
        <w:ind w:left="720"/>
        <w:rPr>
          <w:u w:val="single"/>
        </w:rPr>
      </w:pPr>
      <w:r w:rsidRPr="009F0CB3">
        <w:rPr>
          <w:u w:val="single"/>
        </w:rPr>
        <w:t>Conference planner</w:t>
      </w:r>
    </w:p>
    <w:p w14:paraId="492BD878" w14:textId="1BDEA351" w:rsidR="009F0CB3" w:rsidRDefault="009F0CB3" w:rsidP="009F0CB3">
      <w:pPr>
        <w:ind w:left="720"/>
      </w:pPr>
      <w:r>
        <w:t>Conference on Communication and the Environment, Tasmania, 2024</w:t>
      </w:r>
    </w:p>
    <w:p w14:paraId="04148B84" w14:textId="24551F26" w:rsidR="003C5F26" w:rsidRDefault="003C5F26" w:rsidP="003C5F26">
      <w:r>
        <w:tab/>
      </w:r>
      <w:r w:rsidR="00F32A9F">
        <w:t>C</w:t>
      </w:r>
      <w:r>
        <w:t>onference reviewer</w:t>
      </w:r>
      <w:r w:rsidR="00F32A9F">
        <w:t>, March, 2025</w:t>
      </w:r>
    </w:p>
    <w:p w14:paraId="458C6228" w14:textId="77777777" w:rsidR="009F0CB3" w:rsidRDefault="009F0CB3" w:rsidP="00F12AA7">
      <w:pPr>
        <w:rPr>
          <w:u w:val="single"/>
        </w:rPr>
      </w:pPr>
    </w:p>
    <w:p w14:paraId="4DE22951" w14:textId="26438D79" w:rsidR="00421B62" w:rsidRPr="00470665" w:rsidRDefault="004D6E25" w:rsidP="00421B62">
      <w:pPr>
        <w:ind w:left="720"/>
        <w:rPr>
          <w:u w:val="single"/>
        </w:rPr>
      </w:pPr>
      <w:r w:rsidRPr="00470665">
        <w:rPr>
          <w:u w:val="single"/>
        </w:rPr>
        <w:t xml:space="preserve">Conference paper reviewer </w:t>
      </w:r>
    </w:p>
    <w:p w14:paraId="03136F49" w14:textId="77777777" w:rsidR="00421B62" w:rsidRPr="00470665" w:rsidRDefault="00421B62" w:rsidP="00421B62">
      <w:pPr>
        <w:ind w:left="720"/>
      </w:pPr>
    </w:p>
    <w:p w14:paraId="5F1FD5E8" w14:textId="520774AA" w:rsidR="00421B62" w:rsidRPr="00677A69" w:rsidRDefault="00421B62" w:rsidP="008F0276">
      <w:pPr>
        <w:pStyle w:val="ListParagraph"/>
        <w:numPr>
          <w:ilvl w:val="0"/>
          <w:numId w:val="3"/>
        </w:numPr>
        <w:spacing w:after="120"/>
        <w:contextualSpacing w:val="0"/>
      </w:pPr>
      <w:r w:rsidRPr="00677A69">
        <w:t>Environmental Communication Division for the National Communication Association Convention, 2005, 2006, 2013. 2017</w:t>
      </w:r>
    </w:p>
    <w:p w14:paraId="33AC97F3" w14:textId="57AD8A61" w:rsidR="00421B62" w:rsidRPr="00677A69" w:rsidRDefault="00421B62" w:rsidP="008F0276">
      <w:pPr>
        <w:pStyle w:val="ListParagraph"/>
        <w:numPr>
          <w:ilvl w:val="0"/>
          <w:numId w:val="3"/>
        </w:numPr>
        <w:spacing w:after="120"/>
        <w:contextualSpacing w:val="0"/>
      </w:pPr>
      <w:r w:rsidRPr="00677A69">
        <w:t>Environmental Communication Division, Western States Communication Association, 2010, 2014, 2017</w:t>
      </w:r>
    </w:p>
    <w:p w14:paraId="6E6E9C73" w14:textId="10B643FD" w:rsidR="00421B62" w:rsidRPr="00677A69" w:rsidRDefault="00421B62" w:rsidP="008F0276">
      <w:pPr>
        <w:pStyle w:val="ListParagraph"/>
        <w:numPr>
          <w:ilvl w:val="0"/>
          <w:numId w:val="3"/>
        </w:numPr>
        <w:spacing w:after="120"/>
        <w:contextualSpacing w:val="0"/>
      </w:pPr>
      <w:r w:rsidRPr="00677A69">
        <w:lastRenderedPageBreak/>
        <w:t>Conference on Communication and the Environment for the International Environmental Communication Association, December, 2016;</w:t>
      </w:r>
    </w:p>
    <w:p w14:paraId="498C2296" w14:textId="63C7B72A" w:rsidR="008F0276" w:rsidRPr="00470665" w:rsidRDefault="00421B62" w:rsidP="007B4525">
      <w:pPr>
        <w:pStyle w:val="Heading6"/>
        <w:spacing w:line="240" w:lineRule="auto"/>
        <w:ind w:left="720"/>
        <w:jc w:val="left"/>
        <w:rPr>
          <w:szCs w:val="24"/>
        </w:rPr>
      </w:pPr>
      <w:r w:rsidRPr="00470665">
        <w:rPr>
          <w:szCs w:val="24"/>
          <w:u w:val="single"/>
        </w:rPr>
        <w:t>Pre-conference organizer</w:t>
      </w:r>
      <w:r w:rsidRPr="00470665">
        <w:rPr>
          <w:szCs w:val="24"/>
        </w:rPr>
        <w:t xml:space="preserve">, “Sustainable Communication,” Western Speech Communication Association, Salt Lake City, February 2003.  </w:t>
      </w:r>
    </w:p>
    <w:p w14:paraId="70D808AF" w14:textId="7194309C" w:rsidR="004D6E25" w:rsidRPr="00470665" w:rsidRDefault="004D6E25" w:rsidP="004D6E25">
      <w:pPr>
        <w:rPr>
          <w:iCs/>
          <w:u w:val="single"/>
        </w:rPr>
      </w:pPr>
    </w:p>
    <w:p w14:paraId="5D19C5EF" w14:textId="1C289DB6" w:rsidR="004D6E25" w:rsidRDefault="004D6E25" w:rsidP="004D6E25">
      <w:pPr>
        <w:rPr>
          <w:iCs/>
          <w:u w:val="single"/>
        </w:rPr>
      </w:pPr>
      <w:r w:rsidRPr="00470665">
        <w:rPr>
          <w:iCs/>
          <w:u w:val="single"/>
        </w:rPr>
        <w:t>Promotion Committees:</w:t>
      </w:r>
    </w:p>
    <w:p w14:paraId="1146DEA6" w14:textId="5FB781FA" w:rsidR="00850F67" w:rsidRPr="00850F67" w:rsidRDefault="00850F67" w:rsidP="00850F67">
      <w:pPr>
        <w:ind w:left="720"/>
        <w:rPr>
          <w:iCs/>
        </w:rPr>
      </w:pPr>
      <w:r w:rsidRPr="00850F67">
        <w:rPr>
          <w:iCs/>
          <w:u w:val="single"/>
        </w:rPr>
        <w:t>External Promotion Reviewer</w:t>
      </w:r>
      <w:r>
        <w:rPr>
          <w:iCs/>
        </w:rPr>
        <w:t>, Associate Professor, Texas State University, September, 2025</w:t>
      </w:r>
    </w:p>
    <w:p w14:paraId="58BA5462" w14:textId="77777777" w:rsidR="004D6E25" w:rsidRPr="00470665" w:rsidRDefault="004D6E25" w:rsidP="00136D5C">
      <w:pPr>
        <w:ind w:left="720"/>
        <w:rPr>
          <w:iCs/>
          <w:u w:val="single"/>
        </w:rPr>
      </w:pPr>
    </w:p>
    <w:p w14:paraId="53361E4D" w14:textId="66244E06" w:rsidR="008F1768" w:rsidRPr="008F1768" w:rsidRDefault="008F1768" w:rsidP="00136D5C">
      <w:pPr>
        <w:ind w:left="720"/>
        <w:rPr>
          <w:iCs/>
        </w:rPr>
      </w:pPr>
      <w:r>
        <w:rPr>
          <w:iCs/>
          <w:u w:val="single"/>
        </w:rPr>
        <w:t>External Promotion Reviewer, Full Professor,</w:t>
      </w:r>
      <w:r>
        <w:rPr>
          <w:iCs/>
        </w:rPr>
        <w:t xml:space="preserve"> </w:t>
      </w:r>
      <w:proofErr w:type="spellStart"/>
      <w:r>
        <w:rPr>
          <w:iCs/>
        </w:rPr>
        <w:t>Ottowa</w:t>
      </w:r>
      <w:proofErr w:type="spellEnd"/>
      <w:r>
        <w:rPr>
          <w:iCs/>
        </w:rPr>
        <w:t xml:space="preserve"> University, January 2025</w:t>
      </w:r>
    </w:p>
    <w:p w14:paraId="5640D4BD" w14:textId="77777777" w:rsidR="008F1768" w:rsidRDefault="008F1768" w:rsidP="00136D5C">
      <w:pPr>
        <w:ind w:left="720"/>
        <w:rPr>
          <w:iCs/>
          <w:u w:val="single"/>
        </w:rPr>
      </w:pPr>
    </w:p>
    <w:p w14:paraId="68960A54" w14:textId="7FBEBBC3" w:rsidR="00D1628B" w:rsidRDefault="00D1628B" w:rsidP="00136D5C">
      <w:pPr>
        <w:ind w:left="720"/>
        <w:rPr>
          <w:iCs/>
          <w:u w:val="single"/>
        </w:rPr>
      </w:pPr>
      <w:r>
        <w:rPr>
          <w:iCs/>
          <w:u w:val="single"/>
        </w:rPr>
        <w:t xml:space="preserve">External Tenure and Promotion Reviewer, </w:t>
      </w:r>
      <w:r>
        <w:rPr>
          <w:iCs/>
        </w:rPr>
        <w:t>Gonzaga, October 2022</w:t>
      </w:r>
      <w:r>
        <w:rPr>
          <w:iCs/>
          <w:u w:val="single"/>
        </w:rPr>
        <w:t xml:space="preserve"> </w:t>
      </w:r>
    </w:p>
    <w:p w14:paraId="3B7D534A" w14:textId="77777777" w:rsidR="00D1628B" w:rsidRDefault="00D1628B" w:rsidP="00136D5C">
      <w:pPr>
        <w:ind w:left="720"/>
        <w:rPr>
          <w:iCs/>
          <w:u w:val="single"/>
        </w:rPr>
      </w:pPr>
    </w:p>
    <w:p w14:paraId="25A42E5C" w14:textId="1154C332" w:rsidR="00D1628B" w:rsidRPr="00D1628B" w:rsidRDefault="00D1628B" w:rsidP="00136D5C">
      <w:pPr>
        <w:ind w:left="720"/>
        <w:rPr>
          <w:iCs/>
        </w:rPr>
      </w:pPr>
      <w:r>
        <w:rPr>
          <w:iCs/>
          <w:u w:val="single"/>
        </w:rPr>
        <w:t>External Tenure and Promotion Reviewer,</w:t>
      </w:r>
      <w:r>
        <w:rPr>
          <w:iCs/>
        </w:rPr>
        <w:t xml:space="preserve"> Gonzaga, June 2020</w:t>
      </w:r>
    </w:p>
    <w:p w14:paraId="68DBF1F0" w14:textId="77777777" w:rsidR="00D1628B" w:rsidRDefault="00D1628B" w:rsidP="00136D5C">
      <w:pPr>
        <w:ind w:left="720"/>
        <w:rPr>
          <w:iCs/>
          <w:u w:val="single"/>
        </w:rPr>
      </w:pPr>
    </w:p>
    <w:p w14:paraId="2C9E9240" w14:textId="5A50CD2C" w:rsidR="00136D5C" w:rsidRPr="00470665" w:rsidRDefault="00321656" w:rsidP="00136D5C">
      <w:pPr>
        <w:ind w:left="720"/>
        <w:rPr>
          <w:iCs/>
        </w:rPr>
      </w:pPr>
      <w:r w:rsidRPr="00470665">
        <w:rPr>
          <w:iCs/>
          <w:u w:val="single"/>
        </w:rPr>
        <w:t xml:space="preserve">External </w:t>
      </w:r>
      <w:r w:rsidR="00136D5C" w:rsidRPr="00470665">
        <w:rPr>
          <w:iCs/>
          <w:u w:val="single"/>
        </w:rPr>
        <w:t>Tenure Review</w:t>
      </w:r>
      <w:r w:rsidRPr="00470665">
        <w:rPr>
          <w:iCs/>
          <w:u w:val="single"/>
        </w:rPr>
        <w:t>er</w:t>
      </w:r>
      <w:r w:rsidR="008F0276" w:rsidRPr="00470665">
        <w:rPr>
          <w:iCs/>
        </w:rPr>
        <w:t>,</w:t>
      </w:r>
      <w:r w:rsidRPr="00470665">
        <w:rPr>
          <w:iCs/>
        </w:rPr>
        <w:t xml:space="preserve"> University of Maine, Fall 2019</w:t>
      </w:r>
    </w:p>
    <w:p w14:paraId="2E346F4C" w14:textId="77777777" w:rsidR="00136D5C" w:rsidRPr="00470665" w:rsidRDefault="00136D5C" w:rsidP="00CF3E78">
      <w:pPr>
        <w:ind w:left="720"/>
        <w:rPr>
          <w:iCs/>
        </w:rPr>
      </w:pPr>
    </w:p>
    <w:p w14:paraId="22A9D172" w14:textId="65939476" w:rsidR="00C74B68" w:rsidRPr="00470665" w:rsidRDefault="004D6E25" w:rsidP="004D6E25">
      <w:pPr>
        <w:ind w:firstLine="720"/>
      </w:pPr>
      <w:r w:rsidRPr="00470665">
        <w:rPr>
          <w:u w:val="single"/>
        </w:rPr>
        <w:t>External Reviewer</w:t>
      </w:r>
      <w:r w:rsidRPr="00470665">
        <w:t xml:space="preserve"> Tenure and promotion.  University of Pittsburgh, Fall 2015.</w:t>
      </w:r>
    </w:p>
    <w:p w14:paraId="20951647" w14:textId="77777777" w:rsidR="004D6E25" w:rsidRPr="00470665" w:rsidRDefault="004D6E25" w:rsidP="004D6E25"/>
    <w:p w14:paraId="5718E154" w14:textId="5A15D7E2" w:rsidR="004D6E25" w:rsidRPr="00470665" w:rsidRDefault="00D05E8B" w:rsidP="004D6E25">
      <w:r w:rsidRPr="00470665">
        <w:rPr>
          <w:u w:val="single"/>
        </w:rPr>
        <w:t>Grant reviewer</w:t>
      </w:r>
      <w:r w:rsidR="004D6E25" w:rsidRPr="00470665">
        <w:t xml:space="preserve">: </w:t>
      </w:r>
    </w:p>
    <w:p w14:paraId="2CB5CCB1" w14:textId="77777777" w:rsidR="004D6E25" w:rsidRPr="00470665" w:rsidRDefault="004D6E25" w:rsidP="004D6E25">
      <w:pPr>
        <w:rPr>
          <w:u w:val="single"/>
        </w:rPr>
      </w:pPr>
    </w:p>
    <w:p w14:paraId="7F6243C2" w14:textId="77777777" w:rsidR="00D03334" w:rsidRPr="00470665" w:rsidRDefault="00D03334" w:rsidP="00D03334">
      <w:pPr>
        <w:ind w:left="720"/>
      </w:pPr>
      <w:r w:rsidRPr="00470665">
        <w:rPr>
          <w:u w:val="single"/>
        </w:rPr>
        <w:t xml:space="preserve">Grant reviewer </w:t>
      </w:r>
      <w:r w:rsidRPr="00470665">
        <w:t>National Science Foundation, November, 2020.</w:t>
      </w:r>
    </w:p>
    <w:p w14:paraId="457101AE" w14:textId="77777777" w:rsidR="00D03334" w:rsidRDefault="00D03334" w:rsidP="00CF3E78">
      <w:pPr>
        <w:ind w:left="720"/>
        <w:rPr>
          <w:u w:val="single"/>
        </w:rPr>
      </w:pPr>
    </w:p>
    <w:p w14:paraId="6FD16D1E" w14:textId="77CE6E79" w:rsidR="007B4751" w:rsidRPr="00470665" w:rsidRDefault="007B4751" w:rsidP="00CF3E78">
      <w:pPr>
        <w:ind w:left="720"/>
      </w:pPr>
      <w:r w:rsidRPr="00470665">
        <w:rPr>
          <w:u w:val="single"/>
        </w:rPr>
        <w:t>Grant reviewer</w:t>
      </w:r>
      <w:r w:rsidRPr="00470665">
        <w:t xml:space="preserve"> Social Sciences and Humanities Research Council of Canada, January 2016.</w:t>
      </w:r>
    </w:p>
    <w:p w14:paraId="5341A037" w14:textId="17AC2F5B" w:rsidR="00FD6E8C" w:rsidRPr="00470665" w:rsidRDefault="00FD6E8C" w:rsidP="00CF3E78">
      <w:pPr>
        <w:ind w:left="720"/>
      </w:pPr>
    </w:p>
    <w:p w14:paraId="346085B7" w14:textId="77777777" w:rsidR="00321656" w:rsidRPr="00470665" w:rsidRDefault="00321656" w:rsidP="00DF673D">
      <w:pPr>
        <w:rPr>
          <w:b/>
          <w:u w:val="single"/>
        </w:rPr>
      </w:pPr>
    </w:p>
    <w:p w14:paraId="070A869A" w14:textId="77777777" w:rsidR="00DF673D" w:rsidRPr="00470665" w:rsidRDefault="00DF673D" w:rsidP="00DF673D">
      <w:pPr>
        <w:rPr>
          <w:b/>
          <w:u w:val="single"/>
        </w:rPr>
      </w:pPr>
      <w:r w:rsidRPr="00470665">
        <w:rPr>
          <w:b/>
          <w:u w:val="single"/>
        </w:rPr>
        <w:t>University Service</w:t>
      </w:r>
    </w:p>
    <w:p w14:paraId="4C9E636B" w14:textId="146629B3" w:rsidR="000831A3" w:rsidRPr="00470665" w:rsidRDefault="00AB27A6" w:rsidP="005663E6">
      <w:pPr>
        <w:pStyle w:val="Footer"/>
        <w:tabs>
          <w:tab w:val="clear" w:pos="4320"/>
          <w:tab w:val="clear" w:pos="8640"/>
        </w:tabs>
      </w:pPr>
      <w:r w:rsidRPr="00470665">
        <w:tab/>
      </w:r>
    </w:p>
    <w:p w14:paraId="1E30349D" w14:textId="77777777" w:rsidR="00EA1932" w:rsidRPr="00470665" w:rsidRDefault="00EA1932" w:rsidP="00EA1932">
      <w:pPr>
        <w:pStyle w:val="Heading7"/>
        <w:ind w:firstLine="720"/>
        <w:rPr>
          <w:sz w:val="24"/>
        </w:rPr>
      </w:pPr>
      <w:r w:rsidRPr="00470665">
        <w:rPr>
          <w:sz w:val="24"/>
        </w:rPr>
        <w:t>Tenure and Promotion Committees</w:t>
      </w:r>
    </w:p>
    <w:p w14:paraId="3A5F258E" w14:textId="77777777" w:rsidR="00EA1932" w:rsidRPr="00470665" w:rsidRDefault="00EA1932" w:rsidP="00EA1932"/>
    <w:p w14:paraId="05117B29" w14:textId="77777777" w:rsidR="00485787" w:rsidRDefault="00485787" w:rsidP="00EA1932">
      <w:pPr>
        <w:spacing w:after="120"/>
        <w:ind w:left="1440"/>
      </w:pPr>
      <w:r>
        <w:t>Amanda Lilly, CMST, (Fall 2024-</w:t>
      </w:r>
    </w:p>
    <w:p w14:paraId="25D38524" w14:textId="77777777" w:rsidR="00485787" w:rsidRDefault="00485787" w:rsidP="00EA1932">
      <w:pPr>
        <w:spacing w:after="120"/>
        <w:ind w:left="1440"/>
      </w:pPr>
      <w:r>
        <w:t>Brittany Gentry, PHIL (Fall 2024-</w:t>
      </w:r>
    </w:p>
    <w:p w14:paraId="331E4441" w14:textId="7B3AF801" w:rsidR="00485787" w:rsidRDefault="00485787" w:rsidP="00EA1932">
      <w:pPr>
        <w:spacing w:after="120"/>
        <w:ind w:left="1440"/>
      </w:pPr>
      <w:r>
        <w:t>Martin Law, CMST (Fall 2024-</w:t>
      </w:r>
      <w:r w:rsidR="007A4AD5">
        <w:br/>
        <w:t>Spring 2025)</w:t>
      </w:r>
    </w:p>
    <w:p w14:paraId="4B540C68" w14:textId="2DD4F350" w:rsidR="00485787" w:rsidRDefault="00485787" w:rsidP="00EA1932">
      <w:pPr>
        <w:spacing w:after="120"/>
        <w:ind w:left="1440"/>
      </w:pPr>
      <w:r>
        <w:t xml:space="preserve">Mike </w:t>
      </w:r>
      <w:proofErr w:type="spellStart"/>
      <w:r>
        <w:t>Ashfield</w:t>
      </w:r>
      <w:proofErr w:type="spellEnd"/>
      <w:r>
        <w:t>, PHIL (Fall, 2024-</w:t>
      </w:r>
      <w:r w:rsidR="007A4AD5">
        <w:t>Spring 2025)</w:t>
      </w:r>
    </w:p>
    <w:p w14:paraId="521D998E" w14:textId="4F20063A" w:rsidR="00485787" w:rsidRDefault="00485787" w:rsidP="00EA1932">
      <w:pPr>
        <w:spacing w:after="120"/>
        <w:ind w:left="1440"/>
      </w:pPr>
      <w:r>
        <w:t xml:space="preserve">Jessica </w:t>
      </w:r>
      <w:proofErr w:type="spellStart"/>
      <w:r>
        <w:t>Schad</w:t>
      </w:r>
      <w:proofErr w:type="spellEnd"/>
      <w:r>
        <w:t>, SOC (Fall, 2023-</w:t>
      </w:r>
      <w:r w:rsidR="007A4AD5">
        <w:t>Spring 20204)</w:t>
      </w:r>
    </w:p>
    <w:p w14:paraId="706F53E2" w14:textId="4B20EBF2" w:rsidR="00485787" w:rsidRDefault="00485787" w:rsidP="00EA1932">
      <w:pPr>
        <w:spacing w:after="120"/>
        <w:ind w:left="1440"/>
      </w:pPr>
      <w:r>
        <w:t>Jess Lucero, SW (Fall 2023-</w:t>
      </w:r>
      <w:r w:rsidR="007A4AD5">
        <w:t>Spring 2024)</w:t>
      </w:r>
    </w:p>
    <w:p w14:paraId="1D85FAD9" w14:textId="77777777" w:rsidR="00485787" w:rsidRDefault="00485787" w:rsidP="00EA1932">
      <w:pPr>
        <w:spacing w:after="120"/>
        <w:ind w:left="1440"/>
      </w:pPr>
      <w:r>
        <w:t xml:space="preserve">Sidi </w:t>
      </w:r>
      <w:proofErr w:type="spellStart"/>
      <w:r>
        <w:t>Meyara</w:t>
      </w:r>
      <w:proofErr w:type="spellEnd"/>
      <w:r>
        <w:t>, CMST (Fall 2024-</w:t>
      </w:r>
    </w:p>
    <w:p w14:paraId="55AC065B" w14:textId="77777777" w:rsidR="00485787" w:rsidRDefault="00485787" w:rsidP="00EA1932">
      <w:pPr>
        <w:spacing w:after="120"/>
        <w:ind w:left="1440"/>
      </w:pPr>
      <w:r>
        <w:t xml:space="preserve">Sydney </w:t>
      </w:r>
      <w:proofErr w:type="spellStart"/>
      <w:r>
        <w:t>O’Shay</w:t>
      </w:r>
      <w:proofErr w:type="spellEnd"/>
      <w:r>
        <w:t>, CMST (Fall 2024-</w:t>
      </w:r>
    </w:p>
    <w:p w14:paraId="631A1600" w14:textId="77777777" w:rsidR="00485787" w:rsidRDefault="00485787" w:rsidP="00EA1932">
      <w:pPr>
        <w:spacing w:after="120"/>
        <w:ind w:left="1440"/>
      </w:pPr>
      <w:r>
        <w:t>Tim Curran, CMST (Fall 2024-</w:t>
      </w:r>
    </w:p>
    <w:p w14:paraId="14A176B6" w14:textId="77777777" w:rsidR="00F22321" w:rsidRDefault="00F22321" w:rsidP="00EA1932">
      <w:pPr>
        <w:spacing w:after="120"/>
        <w:ind w:left="1440"/>
      </w:pPr>
      <w:r>
        <w:t>Dorothy Wallis, SW (Fall 2024-</w:t>
      </w:r>
    </w:p>
    <w:p w14:paraId="5A1BA70E" w14:textId="39BAEE6F" w:rsidR="00485787" w:rsidRDefault="00F22321" w:rsidP="00F22321">
      <w:pPr>
        <w:spacing w:after="120"/>
        <w:ind w:left="1440"/>
      </w:pPr>
      <w:proofErr w:type="spellStart"/>
      <w:r>
        <w:lastRenderedPageBreak/>
        <w:t>Agrey</w:t>
      </w:r>
      <w:proofErr w:type="spellEnd"/>
      <w:r>
        <w:t xml:space="preserve"> Otieno, JCOM, Fall 2024-</w:t>
      </w:r>
      <w:r w:rsidR="00485787">
        <w:t xml:space="preserve">  </w:t>
      </w:r>
    </w:p>
    <w:p w14:paraId="6F308D1A" w14:textId="717CC197" w:rsidR="00EA1932" w:rsidRPr="00470665" w:rsidRDefault="00EA1932" w:rsidP="00EA1932">
      <w:pPr>
        <w:spacing w:after="120"/>
        <w:ind w:left="1440"/>
      </w:pPr>
      <w:r w:rsidRPr="00470665">
        <w:t xml:space="preserve">Stephen, </w:t>
      </w:r>
      <w:proofErr w:type="spellStart"/>
      <w:r w:rsidRPr="00470665">
        <w:t>VanGeem</w:t>
      </w:r>
      <w:proofErr w:type="spellEnd"/>
      <w:r w:rsidRPr="00470665">
        <w:t>, SSWA, (Fall 2020---</w:t>
      </w:r>
      <w:r w:rsidR="009131E0">
        <w:t>July 1, 2021</w:t>
      </w:r>
      <w:r w:rsidRPr="00470665">
        <w:t>)</w:t>
      </w:r>
    </w:p>
    <w:p w14:paraId="49DD9F4B" w14:textId="695B764D" w:rsidR="00EA1932" w:rsidRPr="00470665" w:rsidRDefault="00EA1932" w:rsidP="00EA1932">
      <w:pPr>
        <w:spacing w:after="120"/>
        <w:ind w:left="1440"/>
      </w:pPr>
      <w:r w:rsidRPr="00470665">
        <w:t>Mollie Murphy, CMST, chair, (Fall 2018</w:t>
      </w:r>
      <w:r w:rsidR="009131E0">
        <w:t>—July 1, 2021</w:t>
      </w:r>
      <w:r w:rsidRPr="00470665">
        <w:t>)</w:t>
      </w:r>
    </w:p>
    <w:p w14:paraId="5634E134" w14:textId="3AD2D85D" w:rsidR="00EA1932" w:rsidRPr="00470665" w:rsidRDefault="00EA1932" w:rsidP="00EA1932">
      <w:pPr>
        <w:spacing w:after="120"/>
        <w:ind w:left="1440"/>
      </w:pPr>
      <w:r w:rsidRPr="00470665">
        <w:t>Nicole Allen, CMST (Fall 2018</w:t>
      </w:r>
      <w:r w:rsidR="009131E0">
        <w:t>—July 1, 2021</w:t>
      </w:r>
      <w:r w:rsidRPr="00470665">
        <w:t>)</w:t>
      </w:r>
    </w:p>
    <w:p w14:paraId="248CC2D2" w14:textId="6561E3C7" w:rsidR="00575690" w:rsidRPr="00470665" w:rsidRDefault="00575690" w:rsidP="00575690">
      <w:pPr>
        <w:spacing w:after="120"/>
        <w:ind w:left="1440"/>
      </w:pPr>
      <w:r w:rsidRPr="00470665">
        <w:t>Doris McGonagall, German, chair (Spring 2018</w:t>
      </w:r>
      <w:r w:rsidR="009131E0">
        <w:t>—July 1, 2021</w:t>
      </w:r>
      <w:r w:rsidRPr="00470665">
        <w:t>)</w:t>
      </w:r>
    </w:p>
    <w:p w14:paraId="7BE02540" w14:textId="02D5B5B0" w:rsidR="00575690" w:rsidRPr="00470665" w:rsidRDefault="00575690" w:rsidP="00575690">
      <w:pPr>
        <w:spacing w:after="120"/>
        <w:ind w:left="1440"/>
      </w:pPr>
      <w:r w:rsidRPr="00470665">
        <w:t>Tim Curran, Communication Studies, chair (Fall 2017</w:t>
      </w:r>
      <w:r w:rsidR="009131E0">
        <w:t>—July 1, 2021</w:t>
      </w:r>
      <w:r w:rsidRPr="00470665">
        <w:t>)</w:t>
      </w:r>
    </w:p>
    <w:p w14:paraId="159B4DB7" w14:textId="77777777" w:rsidR="00575690" w:rsidRPr="00470665" w:rsidRDefault="00575690" w:rsidP="00575690">
      <w:pPr>
        <w:spacing w:after="120"/>
        <w:ind w:left="1440"/>
      </w:pPr>
      <w:r w:rsidRPr="00470665">
        <w:t>Clair Canfield, CMST, (Fall 2018—Spring 2019)</w:t>
      </w:r>
    </w:p>
    <w:p w14:paraId="45B06361" w14:textId="77777777" w:rsidR="00EA1932" w:rsidRPr="00470665" w:rsidRDefault="00EA1932" w:rsidP="00EA1932">
      <w:pPr>
        <w:spacing w:after="120"/>
        <w:ind w:left="1440"/>
      </w:pPr>
      <w:proofErr w:type="spellStart"/>
      <w:r w:rsidRPr="00470665">
        <w:t>Abdulkafi</w:t>
      </w:r>
      <w:proofErr w:type="spellEnd"/>
      <w:r w:rsidRPr="00470665">
        <w:t xml:space="preserve"> </w:t>
      </w:r>
      <w:proofErr w:type="spellStart"/>
      <w:r w:rsidRPr="00470665">
        <w:t>Albirini</w:t>
      </w:r>
      <w:proofErr w:type="spellEnd"/>
      <w:r w:rsidRPr="00470665">
        <w:t>, Arabic (Spring 2018—Fall 2019)</w:t>
      </w:r>
    </w:p>
    <w:p w14:paraId="1AE151C3" w14:textId="77777777" w:rsidR="00EA1932" w:rsidRPr="00470665" w:rsidRDefault="00EA1932" w:rsidP="00EA1932">
      <w:pPr>
        <w:spacing w:after="120"/>
        <w:ind w:left="1440"/>
      </w:pPr>
      <w:proofErr w:type="spellStart"/>
      <w:r w:rsidRPr="00470665">
        <w:t>Merideth</w:t>
      </w:r>
      <w:proofErr w:type="spellEnd"/>
      <w:r w:rsidRPr="00470665">
        <w:t xml:space="preserve"> Thompson, Business, (Fall 2018—Spring 2019)</w:t>
      </w:r>
    </w:p>
    <w:p w14:paraId="18A920B7" w14:textId="77777777" w:rsidR="00EA1932" w:rsidRPr="00470665" w:rsidRDefault="00EA1932" w:rsidP="00EA1932">
      <w:pPr>
        <w:spacing w:after="120"/>
        <w:ind w:left="1440"/>
      </w:pPr>
      <w:r w:rsidRPr="00470665">
        <w:t>Matt Sanders, Communication Studies, (Spring 2017—Fall 2019)</w:t>
      </w:r>
    </w:p>
    <w:p w14:paraId="2B58D77C" w14:textId="77777777" w:rsidR="00EA1932" w:rsidRPr="00470665" w:rsidRDefault="00EA1932" w:rsidP="00EA1932">
      <w:pPr>
        <w:spacing w:after="120"/>
        <w:ind w:left="1440"/>
      </w:pPr>
      <w:r w:rsidRPr="00470665">
        <w:t>Christa Jones, French, chair (Spring 2016—Fall 2018)</w:t>
      </w:r>
    </w:p>
    <w:p w14:paraId="0A4F8312" w14:textId="1EB0532C" w:rsidR="00EA1932" w:rsidRPr="00470665" w:rsidRDefault="00EA1932" w:rsidP="00EA1932">
      <w:pPr>
        <w:spacing w:after="120"/>
        <w:ind w:left="1440"/>
      </w:pPr>
      <w:r w:rsidRPr="00470665">
        <w:t>David Richter, Spanish (Spring  2018</w:t>
      </w:r>
      <w:r w:rsidR="00575690" w:rsidRPr="00470665">
        <w:t>—Spring 2021</w:t>
      </w:r>
      <w:r w:rsidRPr="00470665">
        <w:t>)</w:t>
      </w:r>
    </w:p>
    <w:p w14:paraId="4369C30E" w14:textId="77777777" w:rsidR="00EA1932" w:rsidRPr="00470665" w:rsidRDefault="00EA1932" w:rsidP="00EA1932">
      <w:pPr>
        <w:spacing w:after="120"/>
        <w:ind w:left="1440"/>
      </w:pPr>
      <w:r w:rsidRPr="00470665">
        <w:t xml:space="preserve">Mike </w:t>
      </w:r>
      <w:proofErr w:type="spellStart"/>
      <w:r w:rsidRPr="00470665">
        <w:t>Daines</w:t>
      </w:r>
      <w:proofErr w:type="spellEnd"/>
      <w:r w:rsidRPr="00470665">
        <w:t>, Art (Fall 2014—Fall 2018)</w:t>
      </w:r>
    </w:p>
    <w:p w14:paraId="4B6CC295" w14:textId="058328C6" w:rsidR="00EA1932" w:rsidRPr="00470665" w:rsidRDefault="00EA1932" w:rsidP="00EA1932">
      <w:pPr>
        <w:spacing w:after="120"/>
        <w:ind w:left="1440"/>
      </w:pPr>
      <w:r w:rsidRPr="00470665">
        <w:t>Jason Gilmore, Global Communication (Fall 2014</w:t>
      </w:r>
      <w:r w:rsidR="00575690" w:rsidRPr="00470665">
        <w:t>—Spring 2020</w:t>
      </w:r>
      <w:r w:rsidRPr="00470665">
        <w:t>)</w:t>
      </w:r>
    </w:p>
    <w:p w14:paraId="2671A772" w14:textId="77777777" w:rsidR="00EA1932" w:rsidRPr="00470665" w:rsidRDefault="00EA1932" w:rsidP="00EA1932">
      <w:pPr>
        <w:spacing w:after="120"/>
        <w:ind w:left="1440"/>
      </w:pPr>
      <w:proofErr w:type="spellStart"/>
      <w:r w:rsidRPr="00470665">
        <w:t>Crescencio</w:t>
      </w:r>
      <w:proofErr w:type="spellEnd"/>
      <w:r w:rsidRPr="00470665">
        <w:t xml:space="preserve"> Lopez, Spanish, chair (Fall 2015—Fall 2018)</w:t>
      </w:r>
    </w:p>
    <w:p w14:paraId="713187AB" w14:textId="77777777" w:rsidR="00EA1932" w:rsidRPr="00470665" w:rsidRDefault="00EA1932" w:rsidP="00EA1932">
      <w:pPr>
        <w:spacing w:after="120"/>
        <w:ind w:left="1440"/>
      </w:pPr>
      <w:r w:rsidRPr="00470665">
        <w:t xml:space="preserve">Kristina </w:t>
      </w:r>
      <w:proofErr w:type="spellStart"/>
      <w:r w:rsidRPr="00470665">
        <w:t>Scharp</w:t>
      </w:r>
      <w:proofErr w:type="spellEnd"/>
      <w:r w:rsidRPr="00470665">
        <w:t>, Communication Studies (Fall 2015—Spring 2018)</w:t>
      </w:r>
    </w:p>
    <w:p w14:paraId="142EA15C" w14:textId="77777777" w:rsidR="00EA1932" w:rsidRPr="00470665" w:rsidRDefault="00EA1932" w:rsidP="00EA1932">
      <w:pPr>
        <w:spacing w:after="120"/>
        <w:ind w:left="1440"/>
      </w:pPr>
      <w:r w:rsidRPr="00470665">
        <w:t xml:space="preserve">Elizabeth Dorrance Hall, Communication Studies (Fall 2015—May 2017) </w:t>
      </w:r>
    </w:p>
    <w:p w14:paraId="5BF1122C" w14:textId="77777777" w:rsidR="00EA1932" w:rsidRPr="00470665" w:rsidRDefault="00EA1932" w:rsidP="00EA1932">
      <w:pPr>
        <w:spacing w:after="120"/>
        <w:ind w:left="1440"/>
      </w:pPr>
      <w:r w:rsidRPr="00470665">
        <w:t>Li Gou, Chinese (Fall 2014)</w:t>
      </w:r>
    </w:p>
    <w:p w14:paraId="4A531453" w14:textId="77777777" w:rsidR="00EA1932" w:rsidRPr="00470665" w:rsidRDefault="00EA1932" w:rsidP="00EA1932">
      <w:pPr>
        <w:spacing w:after="120"/>
        <w:ind w:left="1440"/>
      </w:pPr>
      <w:r w:rsidRPr="00470665">
        <w:t xml:space="preserve">Lisa </w:t>
      </w:r>
      <w:proofErr w:type="spellStart"/>
      <w:r w:rsidRPr="00470665">
        <w:t>Guntzviller</w:t>
      </w:r>
      <w:proofErr w:type="spellEnd"/>
      <w:r w:rsidRPr="00470665">
        <w:t>, Communication Studies, Committee Chair (Fall 2013-May 2014)</w:t>
      </w:r>
    </w:p>
    <w:p w14:paraId="703F9508" w14:textId="77777777" w:rsidR="00EA1932" w:rsidRPr="00470665" w:rsidRDefault="00EA1932" w:rsidP="00EA1932">
      <w:pPr>
        <w:spacing w:after="120"/>
        <w:ind w:left="720" w:firstLine="720"/>
      </w:pPr>
      <w:r w:rsidRPr="00470665">
        <w:t>So-Jung Lim, Sociology (Fall 2013-Fall 2014)</w:t>
      </w:r>
    </w:p>
    <w:p w14:paraId="52454ECA" w14:textId="77777777" w:rsidR="00EA1932" w:rsidRPr="00470665" w:rsidRDefault="00EA1932" w:rsidP="00EA1932">
      <w:pPr>
        <w:spacing w:after="120"/>
        <w:ind w:left="720" w:firstLine="720"/>
      </w:pPr>
      <w:proofErr w:type="spellStart"/>
      <w:r w:rsidRPr="00470665">
        <w:t>Abdulkafi</w:t>
      </w:r>
      <w:proofErr w:type="spellEnd"/>
      <w:r w:rsidRPr="00470665">
        <w:t xml:space="preserve"> </w:t>
      </w:r>
      <w:proofErr w:type="spellStart"/>
      <w:r w:rsidRPr="00470665">
        <w:t>Albirini</w:t>
      </w:r>
      <w:proofErr w:type="spellEnd"/>
      <w:r w:rsidRPr="00470665">
        <w:t>, Arabic, Committee Chair (Fall 10-Fall 2014 )</w:t>
      </w:r>
    </w:p>
    <w:p w14:paraId="47EC7107" w14:textId="77777777" w:rsidR="00EA1932" w:rsidRPr="00470665" w:rsidRDefault="00EA1932" w:rsidP="00EA1932">
      <w:pPr>
        <w:spacing w:after="120"/>
      </w:pPr>
      <w:r w:rsidRPr="00470665">
        <w:tab/>
      </w:r>
      <w:r w:rsidRPr="00470665">
        <w:tab/>
        <w:t xml:space="preserve">Marcus </w:t>
      </w:r>
      <w:proofErr w:type="spellStart"/>
      <w:r w:rsidRPr="00470665">
        <w:t>Brasileiro</w:t>
      </w:r>
      <w:proofErr w:type="spellEnd"/>
      <w:r w:rsidRPr="00470665">
        <w:t>, Portuguese (Fall 10-Fall 2015)</w:t>
      </w:r>
    </w:p>
    <w:p w14:paraId="54B8E49F" w14:textId="77777777" w:rsidR="00EA1932" w:rsidRPr="00470665" w:rsidRDefault="00EA1932" w:rsidP="00EA1932">
      <w:pPr>
        <w:spacing w:after="120"/>
        <w:ind w:left="720" w:firstLine="720"/>
      </w:pPr>
      <w:r w:rsidRPr="00470665">
        <w:t xml:space="preserve">Matt Sanders, Speech Communication, (Fall 08-Fall 2013) </w:t>
      </w:r>
    </w:p>
    <w:p w14:paraId="542781C0" w14:textId="77777777" w:rsidR="00EA1932" w:rsidRPr="00470665" w:rsidRDefault="00EA1932" w:rsidP="00EA1932">
      <w:pPr>
        <w:spacing w:after="120"/>
        <w:ind w:left="720" w:firstLine="720"/>
      </w:pPr>
      <w:r w:rsidRPr="00470665">
        <w:t>David Richter, Spanish, (Fall 09-Fall 2014).</w:t>
      </w:r>
      <w:r w:rsidRPr="00470665">
        <w:tab/>
      </w:r>
    </w:p>
    <w:p w14:paraId="0AA9825D" w14:textId="77777777" w:rsidR="00EA1932" w:rsidRPr="00470665" w:rsidRDefault="00EA1932" w:rsidP="00EA1932">
      <w:pPr>
        <w:spacing w:after="120"/>
        <w:ind w:left="720" w:firstLine="720"/>
      </w:pPr>
      <w:r w:rsidRPr="00470665">
        <w:t>Amy Bailey, Sociology (Fall 10-Fall 12)</w:t>
      </w:r>
    </w:p>
    <w:p w14:paraId="23FAD492" w14:textId="77777777" w:rsidR="00EA1932" w:rsidRPr="00470665" w:rsidRDefault="00EA1932" w:rsidP="00EA1932">
      <w:pPr>
        <w:spacing w:after="120"/>
      </w:pPr>
      <w:r w:rsidRPr="00470665">
        <w:tab/>
      </w:r>
      <w:r w:rsidRPr="00470665">
        <w:tab/>
        <w:t>Matthew LaPlante, Journalism (Fall 13).</w:t>
      </w:r>
    </w:p>
    <w:p w14:paraId="68B9B403" w14:textId="77777777" w:rsidR="00EA1932" w:rsidRPr="00470665" w:rsidRDefault="00EA1932" w:rsidP="00EA1932">
      <w:pPr>
        <w:spacing w:after="120"/>
        <w:ind w:left="720" w:firstLine="720"/>
      </w:pPr>
      <w:r w:rsidRPr="00470665">
        <w:t>Kevin Krogh, Spanish (Fall 10)</w:t>
      </w:r>
    </w:p>
    <w:p w14:paraId="373BC22A" w14:textId="77777777" w:rsidR="00EA1932" w:rsidRPr="00470665" w:rsidRDefault="00EA1932" w:rsidP="00EA1932">
      <w:pPr>
        <w:spacing w:after="120"/>
        <w:ind w:left="720" w:firstLine="720"/>
      </w:pPr>
      <w:r w:rsidRPr="00470665">
        <w:t xml:space="preserve">Steve </w:t>
      </w:r>
      <w:proofErr w:type="spellStart"/>
      <w:r w:rsidRPr="00470665">
        <w:t>Camicia</w:t>
      </w:r>
      <w:proofErr w:type="spellEnd"/>
      <w:r w:rsidRPr="00470665">
        <w:t>, Elementary Education (Fall 07-Fall 2011 ).</w:t>
      </w:r>
    </w:p>
    <w:p w14:paraId="0A948E64" w14:textId="77777777" w:rsidR="00EA1932" w:rsidRPr="00470665" w:rsidRDefault="00EA1932" w:rsidP="00EA1932">
      <w:pPr>
        <w:spacing w:after="120"/>
        <w:ind w:left="720" w:firstLine="720"/>
      </w:pPr>
      <w:r w:rsidRPr="00470665">
        <w:t xml:space="preserve">Aaron </w:t>
      </w:r>
      <w:proofErr w:type="spellStart"/>
      <w:r w:rsidRPr="00470665">
        <w:t>Roggia</w:t>
      </w:r>
      <w:proofErr w:type="spellEnd"/>
      <w:r w:rsidRPr="00470665">
        <w:t>, Spanish, (Fall 09), Interim committee chair.</w:t>
      </w:r>
    </w:p>
    <w:p w14:paraId="00275099" w14:textId="77777777" w:rsidR="00EA1932" w:rsidRPr="00470665" w:rsidRDefault="00EA1932" w:rsidP="00EA1932">
      <w:pPr>
        <w:spacing w:after="120"/>
        <w:ind w:left="720" w:firstLine="720"/>
      </w:pPr>
      <w:r w:rsidRPr="00470665">
        <w:t>Keith Gibson, Technical Communication, English (Fall 07-Spring11)</w:t>
      </w:r>
    </w:p>
    <w:p w14:paraId="7F4BAEE2" w14:textId="77777777" w:rsidR="00EA1932" w:rsidRPr="00470665" w:rsidRDefault="00EA1932" w:rsidP="00EA1932">
      <w:pPr>
        <w:spacing w:after="120"/>
        <w:ind w:left="720"/>
      </w:pPr>
      <w:r w:rsidRPr="00470665">
        <w:tab/>
        <w:t xml:space="preserve">Ryan Moeller, English Department (Spring 06- Spring 10). </w:t>
      </w:r>
    </w:p>
    <w:p w14:paraId="158101E0" w14:textId="77777777" w:rsidR="00EA1932" w:rsidRPr="00470665" w:rsidRDefault="00EA1932" w:rsidP="00EA1932">
      <w:pPr>
        <w:spacing w:after="120"/>
        <w:ind w:left="720"/>
      </w:pPr>
      <w:r w:rsidRPr="00470665">
        <w:tab/>
      </w:r>
      <w:proofErr w:type="spellStart"/>
      <w:r w:rsidRPr="00470665">
        <w:t>Cacilda</w:t>
      </w:r>
      <w:proofErr w:type="spellEnd"/>
      <w:r w:rsidRPr="00470665">
        <w:t xml:space="preserve"> Rego, Portuguese Professor (Spring 06- Spring 09).</w:t>
      </w:r>
    </w:p>
    <w:p w14:paraId="0E98FD0A" w14:textId="77777777" w:rsidR="00EA1932" w:rsidRPr="00470665" w:rsidRDefault="00EA1932" w:rsidP="001C169E">
      <w:pPr>
        <w:pStyle w:val="Footer"/>
        <w:tabs>
          <w:tab w:val="clear" w:pos="4320"/>
          <w:tab w:val="clear" w:pos="8640"/>
        </w:tabs>
        <w:ind w:left="720"/>
        <w:rPr>
          <w:u w:val="single"/>
        </w:rPr>
      </w:pPr>
    </w:p>
    <w:p w14:paraId="36A0E13A" w14:textId="77777777" w:rsidR="008F0276" w:rsidRDefault="00EA1932" w:rsidP="00EA1932">
      <w:pPr>
        <w:pStyle w:val="Footer"/>
        <w:tabs>
          <w:tab w:val="clear" w:pos="4320"/>
          <w:tab w:val="clear" w:pos="8640"/>
        </w:tabs>
        <w:ind w:left="720"/>
      </w:pPr>
      <w:r w:rsidRPr="00470665">
        <w:rPr>
          <w:u w:val="single"/>
        </w:rPr>
        <w:t>External Search committee member</w:t>
      </w:r>
      <w:r w:rsidRPr="00470665">
        <w:t xml:space="preserve"> for </w:t>
      </w:r>
    </w:p>
    <w:p w14:paraId="1607B781" w14:textId="77777777" w:rsidR="006035AA" w:rsidRPr="00470665" w:rsidRDefault="006035AA" w:rsidP="00EA1932">
      <w:pPr>
        <w:pStyle w:val="Footer"/>
        <w:tabs>
          <w:tab w:val="clear" w:pos="4320"/>
          <w:tab w:val="clear" w:pos="8640"/>
        </w:tabs>
        <w:ind w:left="720"/>
      </w:pPr>
    </w:p>
    <w:p w14:paraId="1D643BD4" w14:textId="4520A767" w:rsidR="008F0276" w:rsidRPr="00470665" w:rsidRDefault="00EA1932" w:rsidP="0070715B">
      <w:pPr>
        <w:pStyle w:val="Footer"/>
        <w:numPr>
          <w:ilvl w:val="0"/>
          <w:numId w:val="6"/>
        </w:numPr>
        <w:tabs>
          <w:tab w:val="clear" w:pos="4320"/>
          <w:tab w:val="clear" w:pos="8640"/>
        </w:tabs>
        <w:spacing w:after="60"/>
      </w:pPr>
      <w:r w:rsidRPr="00470665">
        <w:t xml:space="preserve">Sociology search for Social Inequity/Quantitative Methods position, Fall 2009; </w:t>
      </w:r>
    </w:p>
    <w:p w14:paraId="0B7ABB22" w14:textId="6F34976F" w:rsidR="008F0276" w:rsidRPr="00470665" w:rsidRDefault="00EA1932" w:rsidP="0070715B">
      <w:pPr>
        <w:pStyle w:val="Footer"/>
        <w:numPr>
          <w:ilvl w:val="0"/>
          <w:numId w:val="6"/>
        </w:numPr>
        <w:tabs>
          <w:tab w:val="clear" w:pos="4320"/>
          <w:tab w:val="clear" w:pos="8640"/>
        </w:tabs>
        <w:spacing w:after="60"/>
      </w:pPr>
      <w:r w:rsidRPr="00470665">
        <w:t>Landscape Architecture and Environmental Planning, Sumner Marget</w:t>
      </w:r>
      <w:r w:rsidR="00433A76" w:rsidRPr="00470665">
        <w:t>t</w:t>
      </w:r>
      <w:r w:rsidRPr="00470665">
        <w:t xml:space="preserve">s </w:t>
      </w:r>
      <w:proofErr w:type="spellStart"/>
      <w:r w:rsidRPr="00470665">
        <w:t>Swaner</w:t>
      </w:r>
      <w:proofErr w:type="spellEnd"/>
      <w:r w:rsidRPr="00470665">
        <w:t xml:space="preserve"> Professorship, Spring 2008; </w:t>
      </w:r>
    </w:p>
    <w:p w14:paraId="377F1C37" w14:textId="77777777" w:rsidR="008F0276" w:rsidRPr="00470665" w:rsidRDefault="00EA1932" w:rsidP="0070715B">
      <w:pPr>
        <w:pStyle w:val="Footer"/>
        <w:numPr>
          <w:ilvl w:val="0"/>
          <w:numId w:val="6"/>
        </w:numPr>
        <w:tabs>
          <w:tab w:val="clear" w:pos="4320"/>
          <w:tab w:val="clear" w:pos="8640"/>
        </w:tabs>
        <w:spacing w:after="60"/>
      </w:pPr>
      <w:r w:rsidRPr="00470665">
        <w:t xml:space="preserve">Portuguese search committee for the Department of Languages, Philosophy, and Speech Communication, Fall 2005; </w:t>
      </w:r>
    </w:p>
    <w:p w14:paraId="62EF12FE" w14:textId="77777777" w:rsidR="008F0276" w:rsidRPr="00470665" w:rsidRDefault="00EA1932" w:rsidP="0070715B">
      <w:pPr>
        <w:pStyle w:val="Footer"/>
        <w:numPr>
          <w:ilvl w:val="0"/>
          <w:numId w:val="6"/>
        </w:numPr>
        <w:tabs>
          <w:tab w:val="clear" w:pos="4320"/>
          <w:tab w:val="clear" w:pos="8640"/>
        </w:tabs>
        <w:spacing w:after="60"/>
      </w:pPr>
      <w:r w:rsidRPr="00470665">
        <w:t xml:space="preserve">Criminology search committee for the Department of Sociology, Social Work and Anthropology, Fall 2005 (search canceled); </w:t>
      </w:r>
    </w:p>
    <w:p w14:paraId="4EE601EF" w14:textId="77777777" w:rsidR="006035AA" w:rsidRDefault="006035AA" w:rsidP="006035AA">
      <w:pPr>
        <w:pStyle w:val="Footer"/>
        <w:tabs>
          <w:tab w:val="clear" w:pos="4320"/>
          <w:tab w:val="clear" w:pos="8640"/>
        </w:tabs>
        <w:rPr>
          <w:u w:val="single"/>
        </w:rPr>
      </w:pPr>
    </w:p>
    <w:p w14:paraId="3195CC22" w14:textId="35D531D8" w:rsidR="00654683" w:rsidRPr="00470665" w:rsidRDefault="00654683" w:rsidP="001C169E">
      <w:pPr>
        <w:pStyle w:val="Footer"/>
        <w:tabs>
          <w:tab w:val="clear" w:pos="4320"/>
          <w:tab w:val="clear" w:pos="8640"/>
        </w:tabs>
        <w:ind w:left="720"/>
      </w:pPr>
      <w:r w:rsidRPr="00470665">
        <w:rPr>
          <w:u w:val="single"/>
        </w:rPr>
        <w:t>Focus group facilitator</w:t>
      </w:r>
      <w:r w:rsidRPr="00470665">
        <w:t xml:space="preserve"> for the Utah State University’s President’s Committee on Gender Inequity, four college-specific, 2-hour meetings (Spring 2019).  </w:t>
      </w:r>
    </w:p>
    <w:p w14:paraId="5AC50E7D" w14:textId="77777777" w:rsidR="00654683" w:rsidRPr="00470665" w:rsidRDefault="00654683" w:rsidP="00654683">
      <w:pPr>
        <w:pStyle w:val="Footer"/>
        <w:tabs>
          <w:tab w:val="clear" w:pos="4320"/>
          <w:tab w:val="clear" w:pos="8640"/>
        </w:tabs>
        <w:rPr>
          <w:u w:val="single"/>
        </w:rPr>
      </w:pPr>
    </w:p>
    <w:p w14:paraId="45E890CC" w14:textId="083597E4" w:rsidR="008F4794" w:rsidRPr="00470665" w:rsidRDefault="008F4794" w:rsidP="001C169E">
      <w:pPr>
        <w:pStyle w:val="Footer"/>
        <w:tabs>
          <w:tab w:val="clear" w:pos="4320"/>
          <w:tab w:val="clear" w:pos="8640"/>
        </w:tabs>
        <w:ind w:left="720"/>
      </w:pPr>
      <w:r w:rsidRPr="00470665">
        <w:rPr>
          <w:u w:val="single"/>
        </w:rPr>
        <w:t>Advisor to the Clean Air Campaign Grant</w:t>
      </w:r>
      <w:r w:rsidR="00354519" w:rsidRPr="00470665">
        <w:t xml:space="preserve"> submitted fall 2017, with student Sarah Ross.</w:t>
      </w:r>
    </w:p>
    <w:p w14:paraId="1F23C16F" w14:textId="39C094F8" w:rsidR="00081AB1" w:rsidRPr="00470665" w:rsidRDefault="00081AB1" w:rsidP="009F60EE">
      <w:pPr>
        <w:pStyle w:val="BodyText"/>
        <w:rPr>
          <w:b w:val="0"/>
        </w:rPr>
      </w:pPr>
    </w:p>
    <w:p w14:paraId="7649118C" w14:textId="0CC15F28" w:rsidR="00A51E32" w:rsidRPr="00470665" w:rsidRDefault="00A51E32" w:rsidP="00DF673D">
      <w:pPr>
        <w:pStyle w:val="BodyText"/>
        <w:ind w:left="720"/>
        <w:rPr>
          <w:b w:val="0"/>
        </w:rPr>
      </w:pPr>
      <w:r w:rsidRPr="00470665">
        <w:rPr>
          <w:b w:val="0"/>
          <w:u w:val="single"/>
        </w:rPr>
        <w:t>Ombudsperson</w:t>
      </w:r>
      <w:r w:rsidRPr="00470665">
        <w:rPr>
          <w:b w:val="0"/>
        </w:rPr>
        <w:t xml:space="preserve">, Utah State University, College of Humanities and Social Sciences, </w:t>
      </w:r>
      <w:r w:rsidR="00CE3015">
        <w:rPr>
          <w:b w:val="0"/>
        </w:rPr>
        <w:t>2012-</w:t>
      </w:r>
    </w:p>
    <w:p w14:paraId="6C33134E" w14:textId="77777777" w:rsidR="00A51E32" w:rsidRPr="00470665" w:rsidRDefault="00A51E32" w:rsidP="00DF673D">
      <w:pPr>
        <w:pStyle w:val="BodyText"/>
        <w:ind w:left="720"/>
        <w:rPr>
          <w:b w:val="0"/>
          <w:u w:val="single"/>
        </w:rPr>
      </w:pPr>
    </w:p>
    <w:p w14:paraId="7E788374" w14:textId="77777777" w:rsidR="007947D0" w:rsidRPr="00470665" w:rsidRDefault="007947D0" w:rsidP="007947D0">
      <w:pPr>
        <w:ind w:left="720"/>
      </w:pPr>
      <w:r w:rsidRPr="00470665">
        <w:rPr>
          <w:u w:val="single"/>
        </w:rPr>
        <w:t>Discussion Mediator</w:t>
      </w:r>
      <w:r w:rsidRPr="00470665">
        <w:t xml:space="preserve">.  Rethinking General Education.  Discussion series for the College of Humanities and Social Sciences, April 7, 2011.  </w:t>
      </w:r>
    </w:p>
    <w:p w14:paraId="7057FD89" w14:textId="77777777" w:rsidR="000F7043" w:rsidRPr="00470665" w:rsidRDefault="000F7043" w:rsidP="00FE2EE4">
      <w:pPr>
        <w:pStyle w:val="BodyText"/>
        <w:rPr>
          <w:b w:val="0"/>
          <w:u w:val="single"/>
        </w:rPr>
      </w:pPr>
    </w:p>
    <w:p w14:paraId="5D98E882" w14:textId="63012E54" w:rsidR="005663E6" w:rsidRPr="00470665" w:rsidRDefault="005663E6" w:rsidP="005663E6">
      <w:pPr>
        <w:ind w:left="720"/>
      </w:pPr>
      <w:r w:rsidRPr="00470665">
        <w:rPr>
          <w:u w:val="single"/>
        </w:rPr>
        <w:t>Facilitator</w:t>
      </w:r>
      <w:r w:rsidR="00F93923" w:rsidRPr="00470665">
        <w:t>,</w:t>
      </w:r>
      <w:r w:rsidRPr="00470665">
        <w:t xml:space="preserve"> Spring 2010.  College-wide guided discussion visioning the new College of Humanitie</w:t>
      </w:r>
      <w:r w:rsidR="00654683" w:rsidRPr="00470665">
        <w:t>s and Social Sciences.  Seventy-</w:t>
      </w:r>
      <w:r w:rsidRPr="00470665">
        <w:t>five participants, broken down into three 3-hour workshops, were walked through a visioning process as a means of locating opportunities for improvement for the new College of Humanities and Social Sciences.</w:t>
      </w:r>
    </w:p>
    <w:p w14:paraId="2E5A69C8" w14:textId="77777777" w:rsidR="005663E6" w:rsidRPr="00470665" w:rsidRDefault="005663E6" w:rsidP="00DF673D">
      <w:pPr>
        <w:pStyle w:val="BodyText"/>
        <w:ind w:left="720"/>
        <w:rPr>
          <w:b w:val="0"/>
          <w:u w:val="single"/>
        </w:rPr>
      </w:pPr>
    </w:p>
    <w:p w14:paraId="7AA66F78" w14:textId="77777777" w:rsidR="00CC6E30" w:rsidRPr="00470665" w:rsidRDefault="00CC6E30" w:rsidP="00DF673D">
      <w:pPr>
        <w:pStyle w:val="BodyText"/>
        <w:ind w:left="720"/>
        <w:rPr>
          <w:b w:val="0"/>
        </w:rPr>
      </w:pPr>
      <w:r w:rsidRPr="00470665">
        <w:rPr>
          <w:b w:val="0"/>
          <w:u w:val="single"/>
        </w:rPr>
        <w:t>Teaching Coach</w:t>
      </w:r>
      <w:r w:rsidRPr="00470665">
        <w:rPr>
          <w:b w:val="0"/>
        </w:rPr>
        <w:t xml:space="preserve"> for the New Faculty Teaching Academy, USU, Fall 09</w:t>
      </w:r>
      <w:r w:rsidR="0086294A" w:rsidRPr="00470665">
        <w:rPr>
          <w:b w:val="0"/>
        </w:rPr>
        <w:t>-</w:t>
      </w:r>
    </w:p>
    <w:p w14:paraId="5E0F54CA" w14:textId="77777777" w:rsidR="0086294A" w:rsidRPr="00470665" w:rsidRDefault="0086294A" w:rsidP="00DF673D">
      <w:pPr>
        <w:pStyle w:val="BodyText"/>
        <w:ind w:left="720"/>
        <w:rPr>
          <w:b w:val="0"/>
        </w:rPr>
      </w:pPr>
      <w:r w:rsidRPr="00470665">
        <w:rPr>
          <w:b w:val="0"/>
        </w:rPr>
        <w:t>Spring 10.</w:t>
      </w:r>
    </w:p>
    <w:p w14:paraId="0D34AF83" w14:textId="77777777" w:rsidR="00CC6E30" w:rsidRPr="00470665" w:rsidRDefault="00CC6E30" w:rsidP="00DF673D">
      <w:pPr>
        <w:pStyle w:val="BodyText"/>
        <w:ind w:left="720"/>
        <w:rPr>
          <w:b w:val="0"/>
        </w:rPr>
      </w:pPr>
    </w:p>
    <w:p w14:paraId="393DFE2C" w14:textId="2ACC7488" w:rsidR="00AF3994" w:rsidRPr="00470665" w:rsidRDefault="00B24CE3" w:rsidP="00DF673D">
      <w:pPr>
        <w:pStyle w:val="BodyText"/>
        <w:ind w:left="720"/>
        <w:rPr>
          <w:b w:val="0"/>
        </w:rPr>
      </w:pPr>
      <w:r w:rsidRPr="00470665">
        <w:rPr>
          <w:b w:val="0"/>
          <w:u w:val="single"/>
        </w:rPr>
        <w:t>Co-chair</w:t>
      </w:r>
      <w:r w:rsidRPr="00470665">
        <w:rPr>
          <w:b w:val="0"/>
        </w:rPr>
        <w:t xml:space="preserve"> of the Harold J. Kinzer Schola</w:t>
      </w:r>
      <w:r w:rsidR="00886508" w:rsidRPr="00470665">
        <w:rPr>
          <w:b w:val="0"/>
        </w:rPr>
        <w:t xml:space="preserve">rship Fund, created </w:t>
      </w:r>
      <w:r w:rsidRPr="00470665">
        <w:rPr>
          <w:b w:val="0"/>
        </w:rPr>
        <w:t>Spring 07.</w:t>
      </w:r>
    </w:p>
    <w:p w14:paraId="009F4314" w14:textId="78DCF62F" w:rsidR="00F7300E" w:rsidRPr="00470665" w:rsidRDefault="00F7300E" w:rsidP="00DF673D">
      <w:pPr>
        <w:pStyle w:val="BodyText"/>
        <w:ind w:left="720"/>
        <w:rPr>
          <w:b w:val="0"/>
        </w:rPr>
      </w:pPr>
    </w:p>
    <w:p w14:paraId="4FDD5173" w14:textId="4DE92798" w:rsidR="00F7300E" w:rsidRPr="00470665" w:rsidRDefault="00F7300E" w:rsidP="00DF673D">
      <w:pPr>
        <w:pStyle w:val="BodyText"/>
        <w:ind w:left="720"/>
        <w:rPr>
          <w:b w:val="0"/>
        </w:rPr>
      </w:pPr>
      <w:r w:rsidRPr="00470665">
        <w:rPr>
          <w:b w:val="0"/>
          <w:u w:val="single"/>
        </w:rPr>
        <w:t>Kinzer Scholarship committee</w:t>
      </w:r>
      <w:r w:rsidRPr="00470665">
        <w:rPr>
          <w:b w:val="0"/>
        </w:rPr>
        <w:t>, 2007--present</w:t>
      </w:r>
    </w:p>
    <w:p w14:paraId="1A4C9FB3" w14:textId="77777777" w:rsidR="00B24CE3" w:rsidRPr="00470665" w:rsidRDefault="00B24CE3" w:rsidP="00DF673D">
      <w:pPr>
        <w:pStyle w:val="BodyText"/>
        <w:ind w:left="720"/>
        <w:rPr>
          <w:b w:val="0"/>
        </w:rPr>
      </w:pPr>
    </w:p>
    <w:p w14:paraId="089754F9" w14:textId="77777777" w:rsidR="00435CF4" w:rsidRPr="00470665" w:rsidRDefault="00435CF4" w:rsidP="00435CF4">
      <w:pPr>
        <w:pStyle w:val="BodyText"/>
        <w:ind w:firstLine="720"/>
        <w:rPr>
          <w:b w:val="0"/>
        </w:rPr>
      </w:pPr>
      <w:r w:rsidRPr="00470665">
        <w:rPr>
          <w:b w:val="0"/>
          <w:u w:val="single"/>
        </w:rPr>
        <w:t>Team leader</w:t>
      </w:r>
      <w:r w:rsidRPr="00470665">
        <w:rPr>
          <w:b w:val="0"/>
        </w:rPr>
        <w:t>, Science and Engineering Recruitment Team, Fall 2007-Spring 2008</w:t>
      </w:r>
    </w:p>
    <w:p w14:paraId="30A377C0" w14:textId="77777777" w:rsidR="00435CF4" w:rsidRPr="00470665" w:rsidRDefault="00435CF4" w:rsidP="00435CF4">
      <w:pPr>
        <w:pStyle w:val="BodyText"/>
        <w:rPr>
          <w:b w:val="0"/>
        </w:rPr>
      </w:pPr>
    </w:p>
    <w:p w14:paraId="0A35C96F" w14:textId="77777777" w:rsidR="00AF3994" w:rsidRPr="00470665" w:rsidRDefault="00951C65" w:rsidP="00AF3994">
      <w:pPr>
        <w:pStyle w:val="BodyText"/>
        <w:ind w:firstLine="720"/>
        <w:rPr>
          <w:b w:val="0"/>
        </w:rPr>
      </w:pPr>
      <w:r w:rsidRPr="00470665">
        <w:rPr>
          <w:b w:val="0"/>
          <w:u w:val="single"/>
        </w:rPr>
        <w:t>Member</w:t>
      </w:r>
      <w:r w:rsidRPr="00470665">
        <w:rPr>
          <w:b w:val="0"/>
        </w:rPr>
        <w:t xml:space="preserve">, </w:t>
      </w:r>
      <w:r w:rsidR="00AF3994" w:rsidRPr="00470665">
        <w:rPr>
          <w:b w:val="0"/>
        </w:rPr>
        <w:t>Science and Engineering Recruitment Team, Spring 2007</w:t>
      </w:r>
    </w:p>
    <w:p w14:paraId="4C7D6224" w14:textId="77777777" w:rsidR="00AF3994" w:rsidRPr="00470665" w:rsidRDefault="00AF3994" w:rsidP="00DF673D">
      <w:pPr>
        <w:pStyle w:val="BodyText"/>
        <w:ind w:left="720"/>
        <w:rPr>
          <w:b w:val="0"/>
        </w:rPr>
      </w:pPr>
    </w:p>
    <w:p w14:paraId="012AEF7A" w14:textId="77777777" w:rsidR="00567413" w:rsidRPr="00470665" w:rsidRDefault="00951C65" w:rsidP="00DF673D">
      <w:pPr>
        <w:pStyle w:val="BodyText"/>
        <w:ind w:left="720"/>
        <w:rPr>
          <w:b w:val="0"/>
        </w:rPr>
      </w:pPr>
      <w:r w:rsidRPr="00470665">
        <w:rPr>
          <w:b w:val="0"/>
          <w:u w:val="single"/>
        </w:rPr>
        <w:t>Core Faculty</w:t>
      </w:r>
      <w:r w:rsidRPr="00470665">
        <w:rPr>
          <w:b w:val="0"/>
        </w:rPr>
        <w:t>, American Studies committee</w:t>
      </w:r>
      <w:r w:rsidR="0045432D" w:rsidRPr="00470665">
        <w:rPr>
          <w:b w:val="0"/>
        </w:rPr>
        <w:t>, Fall 2007</w:t>
      </w:r>
      <w:r w:rsidR="00886508" w:rsidRPr="00470665">
        <w:rPr>
          <w:b w:val="0"/>
        </w:rPr>
        <w:t>-Spring 08</w:t>
      </w:r>
      <w:r w:rsidR="00C559CF" w:rsidRPr="00470665">
        <w:rPr>
          <w:b w:val="0"/>
        </w:rPr>
        <w:t xml:space="preserve">; </w:t>
      </w:r>
      <w:r w:rsidR="00C559CF" w:rsidRPr="00470665">
        <w:rPr>
          <w:b w:val="0"/>
          <w:u w:val="single"/>
        </w:rPr>
        <w:t>advisory committee</w:t>
      </w:r>
      <w:r w:rsidR="00C559CF" w:rsidRPr="00470665">
        <w:rPr>
          <w:b w:val="0"/>
        </w:rPr>
        <w:t xml:space="preserve"> (Fall 2000-Spring 03)</w:t>
      </w:r>
      <w:r w:rsidR="0045432D" w:rsidRPr="00470665">
        <w:rPr>
          <w:b w:val="0"/>
        </w:rPr>
        <w:t>.</w:t>
      </w:r>
    </w:p>
    <w:p w14:paraId="6731BA1D" w14:textId="77777777" w:rsidR="00567413" w:rsidRPr="00470665" w:rsidRDefault="00567413" w:rsidP="00DF673D">
      <w:pPr>
        <w:pStyle w:val="BodyText"/>
        <w:ind w:left="720"/>
        <w:rPr>
          <w:b w:val="0"/>
        </w:rPr>
      </w:pPr>
    </w:p>
    <w:p w14:paraId="79BDDD79" w14:textId="77777777" w:rsidR="00951C65" w:rsidRPr="00470665" w:rsidRDefault="00951C65" w:rsidP="00951C65">
      <w:pPr>
        <w:pStyle w:val="BodyText"/>
        <w:ind w:firstLine="720"/>
        <w:rPr>
          <w:b w:val="0"/>
        </w:rPr>
      </w:pPr>
      <w:r w:rsidRPr="00470665">
        <w:rPr>
          <w:b w:val="0"/>
          <w:u w:val="single"/>
        </w:rPr>
        <w:t>Representative</w:t>
      </w:r>
      <w:r w:rsidRPr="00470665">
        <w:rPr>
          <w:b w:val="0"/>
        </w:rPr>
        <w:t xml:space="preserve"> for USU’s Speech Communication program at the </w:t>
      </w:r>
    </w:p>
    <w:p w14:paraId="03E668B1" w14:textId="07B70D84" w:rsidR="00951C65" w:rsidRPr="00470665" w:rsidRDefault="00951C65" w:rsidP="00951C65">
      <w:pPr>
        <w:pStyle w:val="BodyText"/>
        <w:ind w:left="720"/>
        <w:rPr>
          <w:b w:val="0"/>
        </w:rPr>
      </w:pPr>
      <w:r w:rsidRPr="00470665">
        <w:rPr>
          <w:b w:val="0"/>
        </w:rPr>
        <w:lastRenderedPageBreak/>
        <w:t>Utah Majors’ meeting, September, 2005, 2006 and 2007,</w:t>
      </w:r>
      <w:r w:rsidR="009F60EE" w:rsidRPr="00470665">
        <w:rPr>
          <w:b w:val="0"/>
        </w:rPr>
        <w:t xml:space="preserve"> 2017.</w:t>
      </w:r>
      <w:r w:rsidRPr="00470665">
        <w:rPr>
          <w:b w:val="0"/>
        </w:rPr>
        <w:t xml:space="preserve"> </w:t>
      </w:r>
    </w:p>
    <w:p w14:paraId="394AF9FC" w14:textId="77777777" w:rsidR="00951C65" w:rsidRPr="00470665" w:rsidRDefault="00951C65" w:rsidP="004D7A31">
      <w:pPr>
        <w:pStyle w:val="BodyText"/>
        <w:ind w:left="720"/>
        <w:rPr>
          <w:b w:val="0"/>
          <w:u w:val="single"/>
        </w:rPr>
      </w:pPr>
    </w:p>
    <w:p w14:paraId="0C650E6B" w14:textId="77777777" w:rsidR="004D7A31" w:rsidRPr="00470665" w:rsidRDefault="004D7A31" w:rsidP="004D7A31">
      <w:pPr>
        <w:pStyle w:val="BodyText"/>
        <w:ind w:left="720"/>
        <w:rPr>
          <w:b w:val="0"/>
        </w:rPr>
      </w:pPr>
      <w:r w:rsidRPr="00470665">
        <w:rPr>
          <w:b w:val="0"/>
          <w:u w:val="single"/>
        </w:rPr>
        <w:t>Member of the organizing committee</w:t>
      </w:r>
      <w:r w:rsidRPr="00470665">
        <w:rPr>
          <w:b w:val="0"/>
        </w:rPr>
        <w:t xml:space="preserve"> for the 2007 International Symposium on Society and Resource Management (ISSRM).  </w:t>
      </w:r>
    </w:p>
    <w:p w14:paraId="1BE6D87E" w14:textId="77777777" w:rsidR="00DF673D" w:rsidRPr="00470665" w:rsidRDefault="00DF673D" w:rsidP="004D7A31">
      <w:pPr>
        <w:pStyle w:val="Footer"/>
        <w:tabs>
          <w:tab w:val="clear" w:pos="4320"/>
          <w:tab w:val="clear" w:pos="8640"/>
        </w:tabs>
      </w:pPr>
    </w:p>
    <w:p w14:paraId="020C2767" w14:textId="77777777" w:rsidR="00DF673D" w:rsidRPr="00470665" w:rsidRDefault="00DF673D" w:rsidP="00DF673D">
      <w:pPr>
        <w:pStyle w:val="Footer"/>
        <w:tabs>
          <w:tab w:val="clear" w:pos="4320"/>
          <w:tab w:val="clear" w:pos="8640"/>
        </w:tabs>
        <w:ind w:left="720"/>
      </w:pPr>
      <w:r w:rsidRPr="00470665">
        <w:rPr>
          <w:u w:val="single"/>
        </w:rPr>
        <w:t>Member</w:t>
      </w:r>
      <w:r w:rsidRPr="00470665">
        <w:t xml:space="preserve"> of the President’s Environmental Sustainability Council, Utah State University, Spring</w:t>
      </w:r>
      <w:r w:rsidR="00FE2EE4" w:rsidRPr="00470665">
        <w:t xml:space="preserve"> 20</w:t>
      </w:r>
      <w:r w:rsidRPr="00470665">
        <w:t xml:space="preserve">04.  </w:t>
      </w:r>
    </w:p>
    <w:p w14:paraId="275054CA" w14:textId="77777777" w:rsidR="00DF673D" w:rsidRPr="00470665" w:rsidRDefault="00DF673D" w:rsidP="00DF673D">
      <w:pPr>
        <w:ind w:left="720"/>
      </w:pPr>
    </w:p>
    <w:p w14:paraId="4FD18FF8" w14:textId="77777777" w:rsidR="00DF673D" w:rsidRPr="00470665" w:rsidRDefault="00DF673D" w:rsidP="00DF673D">
      <w:pPr>
        <w:pStyle w:val="BodyText3"/>
        <w:ind w:left="720"/>
        <w:rPr>
          <w:rFonts w:ascii="Times New Roman" w:hAnsi="Times New Roman"/>
          <w:sz w:val="24"/>
        </w:rPr>
      </w:pPr>
      <w:r w:rsidRPr="00470665">
        <w:rPr>
          <w:rFonts w:ascii="Times New Roman" w:hAnsi="Times New Roman"/>
          <w:sz w:val="24"/>
          <w:u w:val="single"/>
        </w:rPr>
        <w:t>Member</w:t>
      </w:r>
      <w:r w:rsidRPr="00470665">
        <w:rPr>
          <w:rFonts w:ascii="Times New Roman" w:hAnsi="Times New Roman"/>
          <w:sz w:val="24"/>
        </w:rPr>
        <w:t xml:space="preserve"> of the Natural Resource and Environmental Policy Program Advisory Committee  (Fall 2001-Fall 03)</w:t>
      </w:r>
    </w:p>
    <w:p w14:paraId="358CEB9F" w14:textId="77777777" w:rsidR="002467C2" w:rsidRPr="00470665" w:rsidRDefault="002467C2" w:rsidP="00DF673D">
      <w:pPr>
        <w:ind w:left="720"/>
        <w:rPr>
          <w:u w:val="single"/>
        </w:rPr>
      </w:pPr>
    </w:p>
    <w:p w14:paraId="7A37F405" w14:textId="30823EB6" w:rsidR="00DF673D" w:rsidRPr="00470665" w:rsidRDefault="00DF673D" w:rsidP="00DF673D">
      <w:pPr>
        <w:ind w:left="720"/>
      </w:pPr>
      <w:r w:rsidRPr="00470665">
        <w:rPr>
          <w:u w:val="single"/>
        </w:rPr>
        <w:t xml:space="preserve">Reader </w:t>
      </w:r>
      <w:r w:rsidRPr="00470665">
        <w:t>for the Hubbard Schola</w:t>
      </w:r>
      <w:r w:rsidR="00951C65" w:rsidRPr="00470665">
        <w:t>rship for environmental writing</w:t>
      </w:r>
      <w:r w:rsidRPr="00470665">
        <w:t xml:space="preserve"> (Spr</w:t>
      </w:r>
      <w:r w:rsidR="00B700B9" w:rsidRPr="00470665">
        <w:t xml:space="preserve">ing 01, 02, 03, </w:t>
      </w:r>
      <w:r w:rsidRPr="00470665">
        <w:t>04</w:t>
      </w:r>
      <w:r w:rsidR="00B700B9" w:rsidRPr="00470665">
        <w:t>,</w:t>
      </w:r>
      <w:r w:rsidR="00AF3994" w:rsidRPr="00470665">
        <w:t xml:space="preserve"> 07</w:t>
      </w:r>
      <w:r w:rsidR="00B700B9" w:rsidRPr="00470665">
        <w:t>, 08</w:t>
      </w:r>
      <w:r w:rsidR="009F60EE" w:rsidRPr="00470665">
        <w:t>, 17</w:t>
      </w:r>
      <w:r w:rsidRPr="00470665">
        <w:t xml:space="preserve">)  </w:t>
      </w:r>
    </w:p>
    <w:p w14:paraId="4F996C09" w14:textId="77777777" w:rsidR="00DF673D" w:rsidRPr="00470665" w:rsidRDefault="00DF673D" w:rsidP="00DF673D">
      <w:pPr>
        <w:ind w:left="720"/>
      </w:pPr>
    </w:p>
    <w:p w14:paraId="4BD277CD" w14:textId="77777777" w:rsidR="00DF673D" w:rsidRPr="00470665" w:rsidRDefault="00DF673D" w:rsidP="00DF673D">
      <w:pPr>
        <w:ind w:left="720"/>
      </w:pPr>
      <w:r w:rsidRPr="00470665">
        <w:rPr>
          <w:u w:val="single"/>
        </w:rPr>
        <w:t>Proposal reviewer</w:t>
      </w:r>
      <w:r w:rsidRPr="00470665">
        <w:t xml:space="preserve"> for New Faculty Research Grants (December, 2002).</w:t>
      </w:r>
    </w:p>
    <w:p w14:paraId="644AC7D7" w14:textId="77777777" w:rsidR="00DF673D" w:rsidRPr="00470665" w:rsidRDefault="00DF673D" w:rsidP="00DF673D">
      <w:pPr>
        <w:ind w:left="720"/>
      </w:pPr>
    </w:p>
    <w:p w14:paraId="23E1712D" w14:textId="77777777" w:rsidR="00DF673D" w:rsidRPr="00470665" w:rsidRDefault="00DF673D" w:rsidP="00DF673D">
      <w:pPr>
        <w:ind w:left="720"/>
      </w:pPr>
      <w:r w:rsidRPr="00470665">
        <w:rPr>
          <w:u w:val="single"/>
        </w:rPr>
        <w:t>Board member</w:t>
      </w:r>
      <w:r w:rsidRPr="00470665">
        <w:t xml:space="preserve"> for the Tanner Symposium on Nature Writing at Utah State University (Spring 2002)</w:t>
      </w:r>
    </w:p>
    <w:p w14:paraId="0F2A1548" w14:textId="77777777" w:rsidR="00DE4D12" w:rsidRDefault="00DE4D12" w:rsidP="0070715B"/>
    <w:p w14:paraId="2FD3C3E1" w14:textId="77777777" w:rsidR="006A6DB3" w:rsidRPr="00470665" w:rsidRDefault="006A6DB3" w:rsidP="0082539A">
      <w:pPr>
        <w:rPr>
          <w:b/>
          <w:u w:val="single"/>
        </w:rPr>
      </w:pPr>
    </w:p>
    <w:p w14:paraId="6877BAB4" w14:textId="360EEC12" w:rsidR="00131DED" w:rsidRPr="00131DED" w:rsidRDefault="00DF673D" w:rsidP="00131DED">
      <w:pPr>
        <w:rPr>
          <w:b/>
          <w:u w:val="single"/>
        </w:rPr>
      </w:pPr>
      <w:r w:rsidRPr="00470665">
        <w:rPr>
          <w:b/>
          <w:u w:val="single"/>
        </w:rPr>
        <w:t>Department and Program Service</w:t>
      </w:r>
    </w:p>
    <w:p w14:paraId="53032EBC" w14:textId="77777777" w:rsidR="00131DED" w:rsidRDefault="000E0B82" w:rsidP="00B61278">
      <w:pPr>
        <w:pStyle w:val="Footer"/>
        <w:tabs>
          <w:tab w:val="clear" w:pos="4320"/>
          <w:tab w:val="clear" w:pos="8640"/>
        </w:tabs>
      </w:pPr>
      <w:r w:rsidRPr="00470665">
        <w:tab/>
      </w:r>
    </w:p>
    <w:p w14:paraId="2EB34670" w14:textId="544AC20C" w:rsidR="000E0B82" w:rsidRPr="00470665" w:rsidRDefault="00086588" w:rsidP="00131DED">
      <w:pPr>
        <w:pStyle w:val="Footer"/>
        <w:tabs>
          <w:tab w:val="clear" w:pos="4320"/>
          <w:tab w:val="clear" w:pos="8640"/>
        </w:tabs>
        <w:ind w:left="720"/>
      </w:pPr>
      <w:r w:rsidRPr="00470665">
        <w:rPr>
          <w:u w:val="single"/>
        </w:rPr>
        <w:t>Director of Graduate Studies</w:t>
      </w:r>
      <w:r w:rsidR="000E0B82" w:rsidRPr="00470665">
        <w:t>, Masters in Communication Studies, (Spring 2017</w:t>
      </w:r>
      <w:r w:rsidR="00087F13" w:rsidRPr="00470665">
        <w:t>—Spring 2020</w:t>
      </w:r>
      <w:r w:rsidR="000E0B82" w:rsidRPr="00470665">
        <w:t>)</w:t>
      </w:r>
    </w:p>
    <w:p w14:paraId="2E218AF1" w14:textId="77777777" w:rsidR="000E0B82" w:rsidRPr="00470665" w:rsidRDefault="000E0B82" w:rsidP="00DE27C7">
      <w:pPr>
        <w:pStyle w:val="Footer"/>
        <w:tabs>
          <w:tab w:val="clear" w:pos="4320"/>
          <w:tab w:val="clear" w:pos="8640"/>
        </w:tabs>
        <w:ind w:left="720"/>
        <w:rPr>
          <w:u w:val="single"/>
        </w:rPr>
      </w:pPr>
    </w:p>
    <w:p w14:paraId="73A5C09C" w14:textId="674F3C33" w:rsidR="008F0276" w:rsidRPr="00470665" w:rsidRDefault="001514DA" w:rsidP="000B3409">
      <w:pPr>
        <w:pStyle w:val="Footer"/>
        <w:tabs>
          <w:tab w:val="clear" w:pos="4320"/>
          <w:tab w:val="clear" w:pos="8640"/>
        </w:tabs>
        <w:ind w:left="720"/>
        <w:rPr>
          <w:u w:val="single"/>
        </w:rPr>
      </w:pPr>
      <w:r w:rsidRPr="00470665">
        <w:rPr>
          <w:u w:val="single"/>
        </w:rPr>
        <w:t>Search Committee for</w:t>
      </w:r>
      <w:r w:rsidR="00FE2EE4" w:rsidRPr="00470665">
        <w:rPr>
          <w:u w:val="single"/>
        </w:rPr>
        <w:t xml:space="preserve"> Communication </w:t>
      </w:r>
      <w:r w:rsidRPr="00470665">
        <w:rPr>
          <w:u w:val="single"/>
        </w:rPr>
        <w:t>Studies:</w:t>
      </w:r>
      <w:r w:rsidRPr="00470665">
        <w:t xml:space="preserve"> </w:t>
      </w:r>
      <w:r w:rsidR="00FE2EE4" w:rsidRPr="00470665">
        <w:t xml:space="preserve">  </w:t>
      </w:r>
      <w:r w:rsidR="00FE2EE4" w:rsidRPr="00470665">
        <w:rPr>
          <w:u w:val="single"/>
        </w:rPr>
        <w:t xml:space="preserve"> </w:t>
      </w:r>
    </w:p>
    <w:p w14:paraId="65C56497" w14:textId="77777777" w:rsidR="000B3409" w:rsidRPr="00470665" w:rsidRDefault="000B3409" w:rsidP="000B3409">
      <w:pPr>
        <w:pStyle w:val="Footer"/>
        <w:tabs>
          <w:tab w:val="clear" w:pos="4320"/>
          <w:tab w:val="clear" w:pos="8640"/>
        </w:tabs>
        <w:ind w:left="720"/>
        <w:rPr>
          <w:u w:val="single"/>
        </w:rPr>
      </w:pPr>
    </w:p>
    <w:p w14:paraId="5BE75CED" w14:textId="67ED0078" w:rsidR="006035AA" w:rsidRDefault="00FE2EE4" w:rsidP="006035AA">
      <w:pPr>
        <w:pStyle w:val="Footer"/>
        <w:tabs>
          <w:tab w:val="clear" w:pos="4320"/>
          <w:tab w:val="clear" w:pos="8640"/>
        </w:tabs>
        <w:spacing w:after="120"/>
        <w:ind w:left="720" w:firstLine="720"/>
      </w:pPr>
      <w:r w:rsidRPr="00470665">
        <w:rPr>
          <w:u w:val="single"/>
        </w:rPr>
        <w:t>Chair</w:t>
      </w:r>
      <w:r w:rsidR="005D3FFF" w:rsidRPr="00470665">
        <w:t>:</w:t>
      </w:r>
    </w:p>
    <w:p w14:paraId="1E8123AA" w14:textId="0C1251B5" w:rsidR="005D3FFF" w:rsidRPr="00470665" w:rsidRDefault="005D3FFF" w:rsidP="008F0276">
      <w:pPr>
        <w:pStyle w:val="Footer"/>
        <w:numPr>
          <w:ilvl w:val="0"/>
          <w:numId w:val="4"/>
        </w:numPr>
        <w:tabs>
          <w:tab w:val="clear" w:pos="4320"/>
          <w:tab w:val="clear" w:pos="8640"/>
        </w:tabs>
        <w:spacing w:after="60"/>
      </w:pPr>
      <w:r w:rsidRPr="00470665">
        <w:t>Assistant Professor position, Fall 2007, Fall 2012</w:t>
      </w:r>
      <w:r w:rsidR="006035AA">
        <w:t>, Fall 2024</w:t>
      </w:r>
      <w:r w:rsidRPr="00470665">
        <w:t xml:space="preserve"> </w:t>
      </w:r>
    </w:p>
    <w:p w14:paraId="6D5FFF7B" w14:textId="2289F36C" w:rsidR="005D3FFF" w:rsidRPr="00470665" w:rsidRDefault="00C506EA" w:rsidP="008F0276">
      <w:pPr>
        <w:pStyle w:val="Footer"/>
        <w:numPr>
          <w:ilvl w:val="0"/>
          <w:numId w:val="4"/>
        </w:numPr>
        <w:tabs>
          <w:tab w:val="clear" w:pos="4320"/>
          <w:tab w:val="clear" w:pos="8640"/>
        </w:tabs>
        <w:spacing w:after="60"/>
      </w:pPr>
      <w:r w:rsidRPr="00470665">
        <w:t>Postdoctoral teaching fellowship (2 searches), Spring</w:t>
      </w:r>
      <w:r w:rsidR="0057038B" w:rsidRPr="00470665">
        <w:t xml:space="preserve"> 2017</w:t>
      </w:r>
      <w:r w:rsidR="005D3FFF" w:rsidRPr="00470665">
        <w:t>, Spring 2020</w:t>
      </w:r>
      <w:r w:rsidRPr="00470665">
        <w:t xml:space="preserve">; </w:t>
      </w:r>
    </w:p>
    <w:p w14:paraId="597A06FE" w14:textId="6D958532" w:rsidR="008F0276" w:rsidRPr="00470665" w:rsidRDefault="005D3FFF" w:rsidP="008F0276">
      <w:pPr>
        <w:pStyle w:val="Footer"/>
        <w:numPr>
          <w:ilvl w:val="0"/>
          <w:numId w:val="4"/>
        </w:numPr>
        <w:tabs>
          <w:tab w:val="clear" w:pos="4320"/>
          <w:tab w:val="clear" w:pos="8640"/>
        </w:tabs>
        <w:spacing w:after="60"/>
      </w:pPr>
      <w:r w:rsidRPr="00470665">
        <w:t xml:space="preserve">Lecturer position, Spring 2008; </w:t>
      </w:r>
    </w:p>
    <w:p w14:paraId="46D4425D" w14:textId="77777777" w:rsidR="008F0276" w:rsidRPr="00470665" w:rsidRDefault="008F0276" w:rsidP="00701FE2">
      <w:pPr>
        <w:pStyle w:val="Footer"/>
        <w:tabs>
          <w:tab w:val="clear" w:pos="4320"/>
          <w:tab w:val="clear" w:pos="8640"/>
        </w:tabs>
        <w:spacing w:after="120"/>
        <w:ind w:left="1440"/>
        <w:rPr>
          <w:u w:val="single"/>
        </w:rPr>
      </w:pPr>
    </w:p>
    <w:p w14:paraId="2D5F03C0" w14:textId="38DB0ED1" w:rsidR="00EA1932" w:rsidRPr="00470665" w:rsidRDefault="00EA1932" w:rsidP="00701FE2">
      <w:pPr>
        <w:pStyle w:val="Footer"/>
        <w:tabs>
          <w:tab w:val="clear" w:pos="4320"/>
          <w:tab w:val="clear" w:pos="8640"/>
        </w:tabs>
        <w:spacing w:after="120"/>
        <w:ind w:left="1440"/>
        <w:rPr>
          <w:u w:val="single"/>
        </w:rPr>
      </w:pPr>
      <w:r w:rsidRPr="00470665">
        <w:rPr>
          <w:u w:val="single"/>
        </w:rPr>
        <w:t>Committee member:</w:t>
      </w:r>
    </w:p>
    <w:p w14:paraId="3EE80562" w14:textId="45F0F28D" w:rsidR="00DE27C7" w:rsidRPr="00470665" w:rsidRDefault="00DE27C7" w:rsidP="008F0276">
      <w:pPr>
        <w:pStyle w:val="Footer"/>
        <w:numPr>
          <w:ilvl w:val="2"/>
          <w:numId w:val="5"/>
        </w:numPr>
        <w:tabs>
          <w:tab w:val="clear" w:pos="4320"/>
          <w:tab w:val="clear" w:pos="8640"/>
        </w:tabs>
        <w:spacing w:afterLines="60" w:after="144"/>
      </w:pPr>
      <w:r w:rsidRPr="00470665">
        <w:t>Assistant Professor</w:t>
      </w:r>
      <w:r w:rsidR="00EA1932" w:rsidRPr="00470665">
        <w:t>:</w:t>
      </w:r>
      <w:r w:rsidRPr="00470665">
        <w:t xml:space="preserve"> </w:t>
      </w:r>
      <w:r w:rsidR="006F589E" w:rsidRPr="00470665">
        <w:t xml:space="preserve">Fall 2017, Spring 2016, </w:t>
      </w:r>
      <w:r w:rsidR="00076969" w:rsidRPr="00470665">
        <w:t>Fall, 2014; Fall 2013</w:t>
      </w:r>
      <w:r w:rsidR="006F589E" w:rsidRPr="00470665">
        <w:t>.</w:t>
      </w:r>
    </w:p>
    <w:p w14:paraId="662361EE" w14:textId="65FB411E" w:rsidR="00FE2EE4" w:rsidRPr="00470665" w:rsidRDefault="00FE2EE4" w:rsidP="008F0276">
      <w:pPr>
        <w:pStyle w:val="Footer"/>
        <w:numPr>
          <w:ilvl w:val="2"/>
          <w:numId w:val="5"/>
        </w:numPr>
        <w:tabs>
          <w:tab w:val="clear" w:pos="4320"/>
          <w:tab w:val="clear" w:pos="8640"/>
        </w:tabs>
        <w:spacing w:afterLines="60" w:after="144"/>
      </w:pPr>
      <w:r w:rsidRPr="00470665">
        <w:t>Temporary lecturer position</w:t>
      </w:r>
      <w:r w:rsidR="00EA1932" w:rsidRPr="00470665">
        <w:t>:</w:t>
      </w:r>
      <w:r w:rsidR="00DB6C4E" w:rsidRPr="00470665">
        <w:t xml:space="preserve"> Summer 2010,</w:t>
      </w:r>
      <w:r w:rsidRPr="00470665">
        <w:t xml:space="preserve"> Spring, 2011</w:t>
      </w:r>
      <w:r w:rsidR="00DB6C4E" w:rsidRPr="00470665">
        <w:t>, Spring 2014</w:t>
      </w:r>
      <w:r w:rsidR="00DE27C7" w:rsidRPr="00470665">
        <w:t>.</w:t>
      </w:r>
    </w:p>
    <w:p w14:paraId="7670E5C9" w14:textId="396B3051" w:rsidR="00FE2EE4" w:rsidRPr="00470665" w:rsidRDefault="00EA1932" w:rsidP="008F0276">
      <w:pPr>
        <w:pStyle w:val="Footer"/>
        <w:numPr>
          <w:ilvl w:val="2"/>
          <w:numId w:val="5"/>
        </w:numPr>
        <w:tabs>
          <w:tab w:val="clear" w:pos="4320"/>
          <w:tab w:val="clear" w:pos="8640"/>
        </w:tabs>
        <w:spacing w:afterLines="60" w:after="144"/>
      </w:pPr>
      <w:r w:rsidRPr="00470665">
        <w:t>Postdoctoral teaching fellowship: Spring 2018;</w:t>
      </w:r>
    </w:p>
    <w:p w14:paraId="5C19ED24" w14:textId="759BAEE4" w:rsidR="00EA1932" w:rsidRPr="00470665" w:rsidRDefault="008F0276" w:rsidP="008F0276">
      <w:pPr>
        <w:pStyle w:val="Footer"/>
        <w:numPr>
          <w:ilvl w:val="2"/>
          <w:numId w:val="5"/>
        </w:numPr>
        <w:tabs>
          <w:tab w:val="clear" w:pos="4320"/>
          <w:tab w:val="clear" w:pos="8640"/>
        </w:tabs>
        <w:spacing w:afterLines="60" w:after="144"/>
      </w:pPr>
      <w:r w:rsidRPr="00470665">
        <w:t>Department Head search for the Department of Languages, Philosophy, and Speech Communication, Fall 2002.</w:t>
      </w:r>
    </w:p>
    <w:p w14:paraId="642C59A9" w14:textId="26CF0088" w:rsidR="00E4564B" w:rsidRPr="00470665" w:rsidRDefault="00E4564B" w:rsidP="008F0276">
      <w:pPr>
        <w:pStyle w:val="Footer"/>
        <w:tabs>
          <w:tab w:val="clear" w:pos="4320"/>
          <w:tab w:val="clear" w:pos="8640"/>
        </w:tabs>
        <w:ind w:left="720"/>
      </w:pPr>
      <w:r w:rsidRPr="00470665">
        <w:rPr>
          <w:u w:val="single"/>
        </w:rPr>
        <w:t>Section Coordinator</w:t>
      </w:r>
      <w:r w:rsidRPr="00470665">
        <w:t xml:space="preserve"> for the Speech Communication Program,</w:t>
      </w:r>
      <w:r w:rsidR="008B49D6" w:rsidRPr="00470665">
        <w:t xml:space="preserve"> </w:t>
      </w:r>
      <w:r w:rsidR="009F60EE" w:rsidRPr="00470665">
        <w:t xml:space="preserve">Fall 2017--, </w:t>
      </w:r>
      <w:r w:rsidR="008B49D6" w:rsidRPr="00470665">
        <w:t>Spring 2015;</w:t>
      </w:r>
      <w:r w:rsidRPr="00470665">
        <w:t xml:space="preserve"> Fall 2006-Spring 08.</w:t>
      </w:r>
    </w:p>
    <w:p w14:paraId="14789C29" w14:textId="77777777" w:rsidR="00E4564B" w:rsidRPr="00470665" w:rsidRDefault="00E4564B" w:rsidP="00E4564B">
      <w:pPr>
        <w:pStyle w:val="Footer"/>
        <w:tabs>
          <w:tab w:val="clear" w:pos="4320"/>
          <w:tab w:val="clear" w:pos="8640"/>
        </w:tabs>
        <w:ind w:left="720"/>
        <w:rPr>
          <w:highlight w:val="yellow"/>
        </w:rPr>
      </w:pPr>
    </w:p>
    <w:p w14:paraId="4C6AD0E4" w14:textId="77777777" w:rsidR="00DE4D12" w:rsidRPr="00470665" w:rsidRDefault="00DE4D12" w:rsidP="00DE4D12">
      <w:pPr>
        <w:spacing w:after="120"/>
        <w:ind w:firstLine="720"/>
        <w:rPr>
          <w:u w:val="single"/>
        </w:rPr>
      </w:pPr>
      <w:r w:rsidRPr="00470665">
        <w:rPr>
          <w:u w:val="single"/>
        </w:rPr>
        <w:t>Graduate-level committees and Directed Readings</w:t>
      </w:r>
    </w:p>
    <w:p w14:paraId="38DC8FCC" w14:textId="77777777" w:rsidR="00DE4D12" w:rsidRDefault="00DE4D12" w:rsidP="00DE4D12">
      <w:pPr>
        <w:spacing w:after="120"/>
        <w:ind w:left="720"/>
      </w:pPr>
      <w:r>
        <w:t xml:space="preserve">M.A. committee chair for </w:t>
      </w:r>
      <w:proofErr w:type="spellStart"/>
      <w:r>
        <w:t>Aubry</w:t>
      </w:r>
      <w:proofErr w:type="spellEnd"/>
      <w:r>
        <w:t xml:space="preserve"> Barnes (Fall 2024-)</w:t>
      </w:r>
    </w:p>
    <w:p w14:paraId="00855E34" w14:textId="77777777" w:rsidR="00DE4D12" w:rsidRDefault="00DE4D12" w:rsidP="00DE4D12">
      <w:pPr>
        <w:spacing w:after="120"/>
        <w:ind w:left="720"/>
      </w:pPr>
      <w:r>
        <w:t xml:space="preserve">M.A. committee for Bailey </w:t>
      </w:r>
      <w:proofErr w:type="spellStart"/>
      <w:r>
        <w:t>Hughlet</w:t>
      </w:r>
      <w:proofErr w:type="spellEnd"/>
      <w:r>
        <w:t xml:space="preserve"> (Fall 2023-)</w:t>
      </w:r>
    </w:p>
    <w:p w14:paraId="177BA33F" w14:textId="77777777" w:rsidR="00DE4D12" w:rsidRDefault="00DE4D12" w:rsidP="00DE4D12">
      <w:pPr>
        <w:spacing w:after="120"/>
        <w:ind w:left="720"/>
      </w:pPr>
      <w:r>
        <w:t>M.A. committee chair for MaKayla Lindsay (Fall 2022-Spring 2024</w:t>
      </w:r>
    </w:p>
    <w:p w14:paraId="7D325DC2" w14:textId="77777777" w:rsidR="00DE4D12" w:rsidRDefault="00DE4D12" w:rsidP="00DE4D12">
      <w:pPr>
        <w:spacing w:after="120"/>
        <w:ind w:left="720"/>
      </w:pPr>
      <w:r>
        <w:t xml:space="preserve">M.A committee for </w:t>
      </w:r>
      <w:proofErr w:type="spellStart"/>
      <w:r>
        <w:t>Michala</w:t>
      </w:r>
      <w:proofErr w:type="spellEnd"/>
      <w:r>
        <w:t xml:space="preserve"> </w:t>
      </w:r>
      <w:proofErr w:type="spellStart"/>
      <w:r>
        <w:t>Zilke</w:t>
      </w:r>
      <w:proofErr w:type="spellEnd"/>
      <w:r>
        <w:t xml:space="preserve"> (fall 2020-spring 2022)</w:t>
      </w:r>
    </w:p>
    <w:p w14:paraId="1043D7D3" w14:textId="77777777" w:rsidR="00DE4D12" w:rsidRPr="00470665" w:rsidRDefault="00DE4D12" w:rsidP="00DE4D12">
      <w:pPr>
        <w:spacing w:after="120"/>
        <w:ind w:left="720"/>
      </w:pPr>
      <w:r w:rsidRPr="00470665">
        <w:t xml:space="preserve">M.A. committee for Christian Lippert, (Spring </w:t>
      </w:r>
      <w:r>
        <w:t>2019-</w:t>
      </w:r>
      <w:r w:rsidRPr="00470665">
        <w:t>202</w:t>
      </w:r>
      <w:r>
        <w:t>1</w:t>
      </w:r>
      <w:r w:rsidRPr="00470665">
        <w:t>)</w:t>
      </w:r>
    </w:p>
    <w:p w14:paraId="15BB6A95" w14:textId="77777777" w:rsidR="00DE4D12" w:rsidRPr="00470665" w:rsidRDefault="00DE4D12" w:rsidP="00DE4D12">
      <w:pPr>
        <w:spacing w:after="120"/>
        <w:ind w:left="720"/>
      </w:pPr>
      <w:r w:rsidRPr="00470665">
        <w:t>Ph.D. Outside Dissertation reviewer, Cynthia Nixon, University of Tasmania (Fall 2019).</w:t>
      </w:r>
    </w:p>
    <w:p w14:paraId="51F4A10E" w14:textId="77777777" w:rsidR="00DE4D12" w:rsidRPr="00470665" w:rsidRDefault="00DE4D12" w:rsidP="00DE4D12">
      <w:pPr>
        <w:spacing w:after="120"/>
        <w:ind w:left="720"/>
      </w:pPr>
      <w:r w:rsidRPr="00470665">
        <w:t>M.A. committee member for Kathryn Christian (Spring 2017—Spring 2018)</w:t>
      </w:r>
    </w:p>
    <w:p w14:paraId="30D38881" w14:textId="77777777" w:rsidR="00DE4D12" w:rsidRPr="00470665" w:rsidRDefault="00DE4D12" w:rsidP="00DE4D12">
      <w:pPr>
        <w:spacing w:after="120"/>
        <w:ind w:left="720"/>
      </w:pPr>
      <w:r w:rsidRPr="00470665">
        <w:t>M.S. committee member for Bella Furr, Natural Resources (Fall 2017—Fall 2019)</w:t>
      </w:r>
    </w:p>
    <w:p w14:paraId="3E287E5A" w14:textId="77777777" w:rsidR="00DE4D12" w:rsidRPr="00470665" w:rsidRDefault="00DE4D12" w:rsidP="00DE4D12">
      <w:pPr>
        <w:spacing w:after="120"/>
        <w:ind w:left="720"/>
      </w:pPr>
      <w:r w:rsidRPr="00470665">
        <w:t>Ph.D. committee member for Abigail Kidd, Natural Resources (Fall 2014—April 18, 2018)</w:t>
      </w:r>
    </w:p>
    <w:p w14:paraId="32841318" w14:textId="77777777" w:rsidR="00DE4D12" w:rsidRPr="00470665" w:rsidRDefault="00DE4D12" w:rsidP="00DE4D12">
      <w:pPr>
        <w:spacing w:after="120"/>
        <w:ind w:left="720"/>
      </w:pPr>
      <w:r w:rsidRPr="00470665">
        <w:t>Directed Reading, Abigail Kidd, Natural Resources, Fall 2015.</w:t>
      </w:r>
    </w:p>
    <w:p w14:paraId="0FDD55BD" w14:textId="77777777" w:rsidR="00DE4D12" w:rsidRPr="00470665" w:rsidRDefault="00DE4D12" w:rsidP="00DE4D12">
      <w:pPr>
        <w:spacing w:after="120"/>
        <w:ind w:left="720"/>
      </w:pPr>
      <w:r w:rsidRPr="00470665">
        <w:t xml:space="preserve">M.S. committee for </w:t>
      </w:r>
      <w:proofErr w:type="spellStart"/>
      <w:r w:rsidRPr="00470665">
        <w:t>Aina</w:t>
      </w:r>
      <w:proofErr w:type="spellEnd"/>
      <w:r w:rsidRPr="00470665">
        <w:t xml:space="preserve"> Niaz, Political Science (Fall 2013-Spring 2015).</w:t>
      </w:r>
    </w:p>
    <w:p w14:paraId="392EFB38" w14:textId="77777777" w:rsidR="00DE4D12" w:rsidRPr="00470665" w:rsidRDefault="00DE4D12" w:rsidP="00DE4D12">
      <w:pPr>
        <w:spacing w:after="120"/>
        <w:ind w:left="720"/>
      </w:pPr>
      <w:r w:rsidRPr="00470665">
        <w:t>Ph.D. committee member for Stephanie Malin, Sociology (Spring 10-Spring 11)</w:t>
      </w:r>
    </w:p>
    <w:p w14:paraId="5A6858BA" w14:textId="77777777" w:rsidR="00DE4D12" w:rsidRPr="00470665" w:rsidRDefault="00DE4D12" w:rsidP="00DE4D12">
      <w:pPr>
        <w:spacing w:after="120"/>
        <w:ind w:left="720"/>
      </w:pPr>
      <w:r w:rsidRPr="00470665">
        <w:t>Ph.D. committee member for Jennifer Pope, Sociology (Spring 08-Spring 09)</w:t>
      </w:r>
    </w:p>
    <w:p w14:paraId="7020B90D" w14:textId="77777777" w:rsidR="00DE4D12" w:rsidRPr="00470665" w:rsidRDefault="00DE4D12" w:rsidP="00DE4D12">
      <w:pPr>
        <w:spacing w:after="120"/>
        <w:ind w:left="720"/>
        <w:rPr>
          <w:color w:val="000000"/>
        </w:rPr>
      </w:pPr>
      <w:r w:rsidRPr="00470665">
        <w:t xml:space="preserve">Ph.D. committee member for </w:t>
      </w:r>
      <w:r w:rsidRPr="00470665">
        <w:rPr>
          <w:color w:val="000000"/>
        </w:rPr>
        <w:t>Nathaniel Miles Millard, Natural Resources (Spring 08—Spring 2015)</w:t>
      </w:r>
    </w:p>
    <w:p w14:paraId="32680DA0" w14:textId="77777777" w:rsidR="00DE4D12" w:rsidRPr="00470665" w:rsidRDefault="00DE4D12" w:rsidP="00DE4D12">
      <w:pPr>
        <w:spacing w:after="120"/>
        <w:ind w:left="720"/>
      </w:pPr>
      <w:r w:rsidRPr="00470665">
        <w:t xml:space="preserve">MA graduate committee member for Anna </w:t>
      </w:r>
      <w:proofErr w:type="spellStart"/>
      <w:r w:rsidRPr="00470665">
        <w:t>Guiffre</w:t>
      </w:r>
      <w:proofErr w:type="spellEnd"/>
      <w:r w:rsidRPr="00470665">
        <w:t xml:space="preserve"> English Department (Spring 03-Fall 04).  </w:t>
      </w:r>
    </w:p>
    <w:p w14:paraId="5CDF8E29" w14:textId="77777777" w:rsidR="00DE4D12" w:rsidRPr="00470665" w:rsidRDefault="00DE4D12" w:rsidP="00DE4D12">
      <w:pPr>
        <w:pStyle w:val="Heading6"/>
        <w:spacing w:after="120" w:line="240" w:lineRule="auto"/>
        <w:ind w:left="720"/>
        <w:jc w:val="left"/>
        <w:rPr>
          <w:szCs w:val="24"/>
        </w:rPr>
      </w:pPr>
      <w:r w:rsidRPr="00470665">
        <w:rPr>
          <w:szCs w:val="24"/>
        </w:rPr>
        <w:t>Ph.D. graduate committee member for Jesse Weiss (Fall 02-Spring 04) for the Department of Sociology, Social Work, and Anthropology.</w:t>
      </w:r>
    </w:p>
    <w:p w14:paraId="075DAF56" w14:textId="77777777" w:rsidR="00DE4D12" w:rsidRPr="00470665" w:rsidRDefault="00DE4D12" w:rsidP="00DE4D12">
      <w:pPr>
        <w:pStyle w:val="Heading6"/>
        <w:spacing w:after="120" w:line="240" w:lineRule="auto"/>
        <w:ind w:left="720"/>
        <w:jc w:val="left"/>
        <w:rPr>
          <w:szCs w:val="24"/>
        </w:rPr>
      </w:pPr>
      <w:r w:rsidRPr="00470665">
        <w:rPr>
          <w:szCs w:val="24"/>
        </w:rPr>
        <w:t>MA graduate committee member for Taunya Jones (Spring 03-Fall 04) for the Department of Sociology, Social Work, and Anthropology.</w:t>
      </w:r>
    </w:p>
    <w:p w14:paraId="301C340F" w14:textId="77777777" w:rsidR="00DE4D12" w:rsidRPr="00470665" w:rsidRDefault="00DE4D12" w:rsidP="00DE4D12">
      <w:pPr>
        <w:spacing w:after="120"/>
        <w:ind w:left="720"/>
      </w:pPr>
      <w:r w:rsidRPr="00470665">
        <w:t>MA graduate committee member for Tiffany Zachary (Fall 01), Journalism and Communication Department.</w:t>
      </w:r>
    </w:p>
    <w:p w14:paraId="4505F7AB" w14:textId="77777777" w:rsidR="00DE4D12" w:rsidRPr="00470665" w:rsidRDefault="00DE4D12" w:rsidP="00DE4D12">
      <w:pPr>
        <w:spacing w:after="120"/>
        <w:ind w:left="720"/>
      </w:pPr>
      <w:r w:rsidRPr="00470665">
        <w:t>MA graduate committee member for Sarah Rudd, American studies and Folklore (Spring 01).</w:t>
      </w:r>
    </w:p>
    <w:p w14:paraId="10FB3B42" w14:textId="77777777" w:rsidR="00DE4D12" w:rsidRPr="00470665" w:rsidRDefault="00DE4D12" w:rsidP="00DE4D12">
      <w:pPr>
        <w:spacing w:after="120"/>
        <w:ind w:left="720"/>
      </w:pPr>
      <w:r w:rsidRPr="00470665">
        <w:t>Directed readings instructor, English department, graduate level, on Environmental Justice (Spring 03).</w:t>
      </w:r>
    </w:p>
    <w:p w14:paraId="111D082E" w14:textId="77777777" w:rsidR="00DE4D12" w:rsidRPr="00470665" w:rsidRDefault="00DE4D12" w:rsidP="00DE4D12">
      <w:pPr>
        <w:spacing w:after="120"/>
        <w:ind w:left="720"/>
      </w:pPr>
      <w:r w:rsidRPr="00470665">
        <w:t>Directed Readings for Sarah Rudd, American studies and Folklore (Spring 01).</w:t>
      </w:r>
    </w:p>
    <w:p w14:paraId="41D61184" w14:textId="77777777" w:rsidR="00DE4D12" w:rsidRDefault="00DE4D12" w:rsidP="00FE2EE4">
      <w:pPr>
        <w:pStyle w:val="Footer"/>
        <w:tabs>
          <w:tab w:val="clear" w:pos="4320"/>
          <w:tab w:val="clear" w:pos="8640"/>
        </w:tabs>
        <w:ind w:firstLine="720"/>
        <w:rPr>
          <w:u w:val="single"/>
        </w:rPr>
      </w:pPr>
    </w:p>
    <w:p w14:paraId="720B9CB8" w14:textId="2B50478F" w:rsidR="00C874F6" w:rsidRPr="00470665" w:rsidRDefault="00C874F6" w:rsidP="00FE2EE4">
      <w:pPr>
        <w:pStyle w:val="Footer"/>
        <w:tabs>
          <w:tab w:val="clear" w:pos="4320"/>
          <w:tab w:val="clear" w:pos="8640"/>
        </w:tabs>
        <w:ind w:firstLine="720"/>
        <w:rPr>
          <w:u w:val="single"/>
        </w:rPr>
      </w:pPr>
      <w:r w:rsidRPr="00470665">
        <w:rPr>
          <w:u w:val="single"/>
        </w:rPr>
        <w:t xml:space="preserve">Honors advisor </w:t>
      </w:r>
      <w:r w:rsidRPr="00470665">
        <w:t>communication studies (Spring 2015).</w:t>
      </w:r>
    </w:p>
    <w:p w14:paraId="42883827" w14:textId="77777777" w:rsidR="00C874F6" w:rsidRPr="00470665" w:rsidRDefault="00C874F6" w:rsidP="00FE2EE4">
      <w:pPr>
        <w:pStyle w:val="Footer"/>
        <w:tabs>
          <w:tab w:val="clear" w:pos="4320"/>
          <w:tab w:val="clear" w:pos="8640"/>
        </w:tabs>
        <w:ind w:firstLine="720"/>
        <w:rPr>
          <w:u w:val="single"/>
        </w:rPr>
      </w:pPr>
    </w:p>
    <w:p w14:paraId="7EDF0D00" w14:textId="65FAB50B" w:rsidR="005D069D" w:rsidRPr="00470665" w:rsidRDefault="005D069D" w:rsidP="008F787C">
      <w:pPr>
        <w:pStyle w:val="Footer"/>
        <w:tabs>
          <w:tab w:val="clear" w:pos="4320"/>
          <w:tab w:val="clear" w:pos="8640"/>
        </w:tabs>
        <w:ind w:left="720"/>
      </w:pPr>
      <w:r w:rsidRPr="00470665">
        <w:rPr>
          <w:u w:val="single"/>
        </w:rPr>
        <w:lastRenderedPageBreak/>
        <w:t>Honors Committee</w:t>
      </w:r>
      <w:r w:rsidRPr="00470665">
        <w:t xml:space="preserve"> </w:t>
      </w:r>
      <w:r w:rsidR="008F787C" w:rsidRPr="00470665">
        <w:t>Naomi Ward (</w:t>
      </w:r>
      <w:r w:rsidR="00D4056D" w:rsidRPr="00470665">
        <w:t>S</w:t>
      </w:r>
      <w:r w:rsidR="008F787C" w:rsidRPr="00470665">
        <w:t>pring 2019-</w:t>
      </w:r>
      <w:r w:rsidR="00D4056D" w:rsidRPr="00470665">
        <w:t>F</w:t>
      </w:r>
      <w:r w:rsidR="008F787C" w:rsidRPr="00470665">
        <w:t xml:space="preserve">all 2020); </w:t>
      </w:r>
      <w:r w:rsidR="00C874F6" w:rsidRPr="00470665">
        <w:t>Renee De</w:t>
      </w:r>
      <w:r w:rsidR="00D544D3" w:rsidRPr="00470665">
        <w:t>l</w:t>
      </w:r>
      <w:r w:rsidR="00C874F6" w:rsidRPr="00470665">
        <w:t xml:space="preserve">cambre (Spring 2015); </w:t>
      </w:r>
      <w:r w:rsidRPr="00470665">
        <w:t>Kayla Arrington (Fall 2013).</w:t>
      </w:r>
    </w:p>
    <w:p w14:paraId="4E02BB3A" w14:textId="77777777" w:rsidR="005D069D" w:rsidRPr="00470665" w:rsidRDefault="005D069D" w:rsidP="003E2A83">
      <w:pPr>
        <w:pStyle w:val="Footer"/>
        <w:tabs>
          <w:tab w:val="clear" w:pos="4320"/>
          <w:tab w:val="clear" w:pos="8640"/>
        </w:tabs>
        <w:ind w:left="720"/>
        <w:rPr>
          <w:u w:val="single"/>
        </w:rPr>
      </w:pPr>
    </w:p>
    <w:p w14:paraId="59D56E38" w14:textId="77777777" w:rsidR="003D6FC6" w:rsidRPr="00470665" w:rsidRDefault="003D6FC6" w:rsidP="003E2A83">
      <w:pPr>
        <w:pStyle w:val="Footer"/>
        <w:tabs>
          <w:tab w:val="clear" w:pos="4320"/>
          <w:tab w:val="clear" w:pos="8640"/>
        </w:tabs>
        <w:ind w:left="720"/>
      </w:pPr>
      <w:r w:rsidRPr="00470665">
        <w:rPr>
          <w:u w:val="single"/>
        </w:rPr>
        <w:t>Faculty for Honors Contract</w:t>
      </w:r>
      <w:r w:rsidRPr="00470665">
        <w:t xml:space="preserve"> </w:t>
      </w:r>
      <w:r w:rsidR="008B49D6" w:rsidRPr="00470665">
        <w:t>Renee De</w:t>
      </w:r>
      <w:r w:rsidR="00D544D3" w:rsidRPr="00470665">
        <w:t>l</w:t>
      </w:r>
      <w:r w:rsidR="008B49D6" w:rsidRPr="00470665">
        <w:t xml:space="preserve">cambre (Spring 2015); </w:t>
      </w:r>
      <w:r w:rsidRPr="00470665">
        <w:t>Taylor Halverson</w:t>
      </w:r>
      <w:r w:rsidR="009B531C" w:rsidRPr="00470665">
        <w:t xml:space="preserve"> (Spring 12, Fall 13)</w:t>
      </w:r>
      <w:r w:rsidRPr="00470665">
        <w:t xml:space="preserve">, </w:t>
      </w:r>
      <w:proofErr w:type="spellStart"/>
      <w:r w:rsidRPr="00470665">
        <w:t>Chloee</w:t>
      </w:r>
      <w:proofErr w:type="spellEnd"/>
      <w:r w:rsidRPr="00470665">
        <w:t xml:space="preserve"> Porter, (Spring 12), </w:t>
      </w:r>
      <w:r w:rsidR="00080C59" w:rsidRPr="00470665">
        <w:t>Kayla Arrington (Fall 2012</w:t>
      </w:r>
      <w:r w:rsidR="00EA23A7" w:rsidRPr="00470665">
        <w:t>, Spring 2013</w:t>
      </w:r>
      <w:r w:rsidR="00080C59" w:rsidRPr="00470665">
        <w:t>)</w:t>
      </w:r>
    </w:p>
    <w:p w14:paraId="6BF2457D" w14:textId="77777777" w:rsidR="003D6FC6" w:rsidRPr="00470665" w:rsidRDefault="003D6FC6" w:rsidP="003E2A83">
      <w:pPr>
        <w:pStyle w:val="Footer"/>
        <w:tabs>
          <w:tab w:val="clear" w:pos="4320"/>
          <w:tab w:val="clear" w:pos="8640"/>
        </w:tabs>
        <w:ind w:left="720"/>
        <w:rPr>
          <w:u w:val="single"/>
        </w:rPr>
      </w:pPr>
    </w:p>
    <w:p w14:paraId="4860C2DF" w14:textId="77777777" w:rsidR="00D544D3" w:rsidRPr="00470665" w:rsidRDefault="00D544D3" w:rsidP="003E2A83">
      <w:pPr>
        <w:pStyle w:val="Footer"/>
        <w:tabs>
          <w:tab w:val="clear" w:pos="4320"/>
          <w:tab w:val="clear" w:pos="8640"/>
        </w:tabs>
        <w:ind w:left="720"/>
      </w:pPr>
      <w:r w:rsidRPr="00470665">
        <w:rPr>
          <w:u w:val="single"/>
        </w:rPr>
        <w:t>Undergraduate Research Advisor</w:t>
      </w:r>
      <w:r w:rsidRPr="00470665">
        <w:t xml:space="preserve"> Renee Delcambre, Undergraduate Research on </w:t>
      </w:r>
      <w:proofErr w:type="spellStart"/>
      <w:r w:rsidRPr="00470665">
        <w:t>Capital</w:t>
      </w:r>
      <w:proofErr w:type="spellEnd"/>
      <w:r w:rsidRPr="00470665">
        <w:t xml:space="preserve"> Hill, Salt Lake City, </w:t>
      </w:r>
      <w:r w:rsidRPr="00470665">
        <w:rPr>
          <w:rStyle w:val="Strong"/>
          <w:b w:val="0"/>
        </w:rPr>
        <w:t>Tuesday, January 26</w:t>
      </w:r>
      <w:r w:rsidRPr="00470665">
        <w:rPr>
          <w:b/>
        </w:rPr>
        <w:t>,</w:t>
      </w:r>
      <w:r w:rsidRPr="00470665">
        <w:t xml:space="preserve"> 2016.</w:t>
      </w:r>
    </w:p>
    <w:p w14:paraId="4320C598" w14:textId="77777777" w:rsidR="00D544D3" w:rsidRPr="00470665" w:rsidRDefault="00D544D3" w:rsidP="003E2A83">
      <w:pPr>
        <w:pStyle w:val="Footer"/>
        <w:tabs>
          <w:tab w:val="clear" w:pos="4320"/>
          <w:tab w:val="clear" w:pos="8640"/>
        </w:tabs>
        <w:ind w:left="720"/>
        <w:rPr>
          <w:u w:val="single"/>
        </w:rPr>
      </w:pPr>
    </w:p>
    <w:p w14:paraId="5B49373A" w14:textId="10C8780C" w:rsidR="00836D9B" w:rsidRPr="00470665" w:rsidRDefault="00836D9B" w:rsidP="00836D9B">
      <w:pPr>
        <w:ind w:left="720"/>
      </w:pPr>
      <w:r w:rsidRPr="00470665">
        <w:rPr>
          <w:u w:val="single"/>
        </w:rPr>
        <w:t>Independent Studies and Internships advisor</w:t>
      </w:r>
      <w:r w:rsidRPr="00470665">
        <w:t xml:space="preserve">:  </w:t>
      </w:r>
      <w:r w:rsidR="00CC09C3" w:rsidRPr="00470665">
        <w:t xml:space="preserve">Kristin Bohn (Spring 2021); </w:t>
      </w:r>
      <w:r w:rsidR="00481486" w:rsidRPr="00470665">
        <w:t xml:space="preserve">Madison Thurber (Spring 2019); </w:t>
      </w:r>
      <w:r w:rsidR="00DD3667" w:rsidRPr="00470665">
        <w:t xml:space="preserve">Stephanie Buchanan (Spring 2018); </w:t>
      </w:r>
      <w:r w:rsidR="00533EA3" w:rsidRPr="00470665">
        <w:t>Spenser Hulse</w:t>
      </w:r>
      <w:r w:rsidR="00472073" w:rsidRPr="00470665">
        <w:t>y</w:t>
      </w:r>
      <w:r w:rsidR="00533EA3" w:rsidRPr="00470665">
        <w:t xml:space="preserve"> (Spring 2018);  Sara </w:t>
      </w:r>
      <w:proofErr w:type="spellStart"/>
      <w:r w:rsidR="00533EA3" w:rsidRPr="00470665">
        <w:t>Mozingo</w:t>
      </w:r>
      <w:proofErr w:type="spellEnd"/>
      <w:r w:rsidR="00533EA3" w:rsidRPr="00470665">
        <w:t xml:space="preserve"> (Spring 2018); </w:t>
      </w:r>
      <w:r w:rsidR="00C874F6" w:rsidRPr="00470665">
        <w:t xml:space="preserve">Madeline Lindsay, (Spring 2015); </w:t>
      </w:r>
      <w:r w:rsidRPr="00470665">
        <w:t xml:space="preserve">Sheree Hagan, (Summer 2014), Kylee Geisler, (Spring 2013) Melissa Lyon, (Spring 12-Fall 12); Natalie </w:t>
      </w:r>
      <w:proofErr w:type="spellStart"/>
      <w:r w:rsidRPr="00470665">
        <w:t>Talemente</w:t>
      </w:r>
      <w:proofErr w:type="spellEnd"/>
      <w:r w:rsidRPr="00470665">
        <w:t xml:space="preserve"> (Fall 2011); Keith Carter (Fall 2011); Paul Veridian (Fall 2010); Kaitlin Allen (Fall 2010); Erin Penrod (Summer 07); Karl Ward, Anne Marie Leavitt, Dewey Houston, Lyndsay Ward, Laurie Knapp, Bentley Mitchell;</w:t>
      </w:r>
      <w:r w:rsidRPr="00470665">
        <w:rPr>
          <w:b/>
        </w:rPr>
        <w:t xml:space="preserve"> </w:t>
      </w:r>
      <w:r w:rsidRPr="00470665">
        <w:t>Star Ballard.</w:t>
      </w:r>
    </w:p>
    <w:p w14:paraId="22D89233" w14:textId="77777777" w:rsidR="00836D9B" w:rsidRPr="00470665" w:rsidRDefault="00836D9B" w:rsidP="003E2A83">
      <w:pPr>
        <w:pStyle w:val="Footer"/>
        <w:tabs>
          <w:tab w:val="clear" w:pos="4320"/>
          <w:tab w:val="clear" w:pos="8640"/>
        </w:tabs>
        <w:ind w:left="720"/>
        <w:rPr>
          <w:u w:val="single"/>
        </w:rPr>
      </w:pPr>
    </w:p>
    <w:p w14:paraId="2D8B550F" w14:textId="3C6FDE7D" w:rsidR="00697B06" w:rsidRPr="00470665" w:rsidRDefault="00697B06" w:rsidP="003E2A83">
      <w:pPr>
        <w:pStyle w:val="Footer"/>
        <w:tabs>
          <w:tab w:val="clear" w:pos="4320"/>
          <w:tab w:val="clear" w:pos="8640"/>
        </w:tabs>
        <w:ind w:left="720"/>
      </w:pPr>
      <w:r w:rsidRPr="00470665">
        <w:rPr>
          <w:u w:val="single"/>
        </w:rPr>
        <w:t>Reviewer</w:t>
      </w:r>
      <w:r w:rsidRPr="00470665">
        <w:t xml:space="preserve"> Languages, Philosophy and Communication Studies Award committee (March, 2018)</w:t>
      </w:r>
    </w:p>
    <w:p w14:paraId="788C6EC5" w14:textId="77777777" w:rsidR="00697B06" w:rsidRPr="00470665" w:rsidRDefault="00697B06" w:rsidP="003E2A83">
      <w:pPr>
        <w:pStyle w:val="Footer"/>
        <w:tabs>
          <w:tab w:val="clear" w:pos="4320"/>
          <w:tab w:val="clear" w:pos="8640"/>
        </w:tabs>
        <w:ind w:left="720"/>
        <w:rPr>
          <w:u w:val="single"/>
        </w:rPr>
      </w:pPr>
    </w:p>
    <w:p w14:paraId="696D781B" w14:textId="77777777" w:rsidR="00FC6256" w:rsidRPr="00470665" w:rsidRDefault="00FC6256" w:rsidP="003E2A83">
      <w:pPr>
        <w:pStyle w:val="Footer"/>
        <w:tabs>
          <w:tab w:val="clear" w:pos="4320"/>
          <w:tab w:val="clear" w:pos="8640"/>
        </w:tabs>
        <w:ind w:left="720"/>
      </w:pPr>
      <w:r w:rsidRPr="00470665">
        <w:rPr>
          <w:u w:val="single"/>
        </w:rPr>
        <w:t>Top paper reviewer</w:t>
      </w:r>
      <w:r w:rsidRPr="00470665">
        <w:t xml:space="preserve"> Languages, Philosophy and Communication Studies symposium, April 2013.</w:t>
      </w:r>
    </w:p>
    <w:p w14:paraId="27A58BE3" w14:textId="77777777" w:rsidR="00FC6256" w:rsidRPr="00470665" w:rsidRDefault="00FC6256" w:rsidP="003E2A83">
      <w:pPr>
        <w:pStyle w:val="Footer"/>
        <w:tabs>
          <w:tab w:val="clear" w:pos="4320"/>
          <w:tab w:val="clear" w:pos="8640"/>
        </w:tabs>
        <w:ind w:left="720"/>
        <w:rPr>
          <w:u w:val="single"/>
        </w:rPr>
      </w:pPr>
    </w:p>
    <w:p w14:paraId="14F44268" w14:textId="1367FF45" w:rsidR="004175A2" w:rsidRPr="00470665" w:rsidRDefault="004175A2" w:rsidP="003E2A83">
      <w:pPr>
        <w:pStyle w:val="Footer"/>
        <w:tabs>
          <w:tab w:val="clear" w:pos="4320"/>
          <w:tab w:val="clear" w:pos="8640"/>
        </w:tabs>
        <w:ind w:left="720"/>
      </w:pPr>
      <w:r w:rsidRPr="00470665">
        <w:rPr>
          <w:u w:val="single"/>
        </w:rPr>
        <w:t>Presenter</w:t>
      </w:r>
      <w:r w:rsidRPr="00470665">
        <w:t xml:space="preserve"> Graduate School Night, Lambda Pi Eta honor society, November 5, 2009</w:t>
      </w:r>
      <w:r w:rsidR="00A75682" w:rsidRPr="00470665">
        <w:t xml:space="preserve">; </w:t>
      </w:r>
      <w:r w:rsidR="009F60EE" w:rsidRPr="00470665">
        <w:t xml:space="preserve">2017 </w:t>
      </w:r>
      <w:r w:rsidR="00A75682" w:rsidRPr="00470665">
        <w:t>Careers in Communication.</w:t>
      </w:r>
    </w:p>
    <w:p w14:paraId="79A4596F" w14:textId="77777777" w:rsidR="004175A2" w:rsidRPr="00470665" w:rsidRDefault="004175A2" w:rsidP="003E2A83">
      <w:pPr>
        <w:pStyle w:val="Footer"/>
        <w:tabs>
          <w:tab w:val="clear" w:pos="4320"/>
          <w:tab w:val="clear" w:pos="8640"/>
        </w:tabs>
        <w:ind w:left="720"/>
        <w:rPr>
          <w:u w:val="single"/>
        </w:rPr>
      </w:pPr>
    </w:p>
    <w:p w14:paraId="3107E65F" w14:textId="77777777" w:rsidR="00DC5602" w:rsidRPr="00470665" w:rsidRDefault="00DC5602" w:rsidP="003E2A83">
      <w:pPr>
        <w:pStyle w:val="Footer"/>
        <w:tabs>
          <w:tab w:val="clear" w:pos="4320"/>
          <w:tab w:val="clear" w:pos="8640"/>
        </w:tabs>
        <w:ind w:left="720"/>
        <w:rPr>
          <w:color w:val="000000"/>
        </w:rPr>
      </w:pPr>
      <w:r w:rsidRPr="00470665">
        <w:rPr>
          <w:u w:val="single"/>
        </w:rPr>
        <w:t xml:space="preserve">Member </w:t>
      </w:r>
      <w:r w:rsidRPr="00470665">
        <w:t xml:space="preserve">of the </w:t>
      </w:r>
      <w:r w:rsidRPr="00470665">
        <w:rPr>
          <w:color w:val="000000"/>
        </w:rPr>
        <w:t>LPSC Departmental Awards Committee, Fall-09.</w:t>
      </w:r>
    </w:p>
    <w:p w14:paraId="171D857C" w14:textId="77777777" w:rsidR="00F373D9" w:rsidRPr="00470665" w:rsidRDefault="00F373D9" w:rsidP="00CC2F43"/>
    <w:p w14:paraId="629697A6" w14:textId="77777777" w:rsidR="00DE4DB6" w:rsidRPr="00470665" w:rsidRDefault="00DE4DB6" w:rsidP="00DE4DB6">
      <w:pPr>
        <w:ind w:left="720"/>
      </w:pPr>
      <w:r w:rsidRPr="00470665">
        <w:rPr>
          <w:u w:val="single"/>
        </w:rPr>
        <w:t>Advisor</w:t>
      </w:r>
      <w:r w:rsidRPr="00470665">
        <w:t xml:space="preserve"> for the Speech </w:t>
      </w:r>
      <w:r w:rsidR="00E4564B" w:rsidRPr="00470665">
        <w:t>Communication Program, 2000-present.  Currently 23 advisees.</w:t>
      </w:r>
      <w:r w:rsidRPr="00470665">
        <w:t xml:space="preserve"> </w:t>
      </w:r>
    </w:p>
    <w:p w14:paraId="46449E96" w14:textId="77777777" w:rsidR="00DE4DB6" w:rsidRPr="00470665" w:rsidRDefault="00DE4DB6" w:rsidP="00DE4DB6">
      <w:pPr>
        <w:pStyle w:val="Footer"/>
        <w:tabs>
          <w:tab w:val="clear" w:pos="4320"/>
          <w:tab w:val="clear" w:pos="8640"/>
        </w:tabs>
      </w:pPr>
    </w:p>
    <w:p w14:paraId="5184ADD1" w14:textId="77777777" w:rsidR="009028FF" w:rsidRPr="00470665" w:rsidRDefault="009028FF" w:rsidP="00DF673D">
      <w:pPr>
        <w:pStyle w:val="Footer"/>
        <w:tabs>
          <w:tab w:val="clear" w:pos="4320"/>
          <w:tab w:val="clear" w:pos="8640"/>
        </w:tabs>
        <w:ind w:left="720"/>
      </w:pPr>
      <w:r w:rsidRPr="00470665">
        <w:rPr>
          <w:u w:val="single"/>
        </w:rPr>
        <w:t>Advisor</w:t>
      </w:r>
      <w:r w:rsidRPr="00470665">
        <w:t xml:space="preserve"> for all Pre</w:t>
      </w:r>
      <w:r w:rsidR="00951C65" w:rsidRPr="00470665">
        <w:t>-Speech majors Summer 07-Spring 08</w:t>
      </w:r>
      <w:r w:rsidR="00435CF4" w:rsidRPr="00470665">
        <w:t>.</w:t>
      </w:r>
    </w:p>
    <w:p w14:paraId="6A0D1625" w14:textId="77777777" w:rsidR="009028FF" w:rsidRPr="00470665" w:rsidRDefault="009028FF" w:rsidP="00F373D9">
      <w:pPr>
        <w:pStyle w:val="Footer"/>
        <w:tabs>
          <w:tab w:val="clear" w:pos="4320"/>
          <w:tab w:val="clear" w:pos="8640"/>
        </w:tabs>
      </w:pPr>
    </w:p>
    <w:p w14:paraId="131786E0" w14:textId="09B4E923" w:rsidR="00334B2C" w:rsidRPr="00470665" w:rsidRDefault="00951C65" w:rsidP="00CC2F43">
      <w:pPr>
        <w:ind w:left="720"/>
      </w:pPr>
      <w:r w:rsidRPr="00470665">
        <w:rPr>
          <w:u w:val="single"/>
        </w:rPr>
        <w:t>Peer Teaching Evaluat</w:t>
      </w:r>
      <w:r w:rsidR="009F60EE" w:rsidRPr="00470665">
        <w:rPr>
          <w:u w:val="single"/>
        </w:rPr>
        <w:t>ion</w:t>
      </w:r>
      <w:r w:rsidR="00334B2C" w:rsidRPr="00470665">
        <w:t xml:space="preserve">, </w:t>
      </w:r>
      <w:r w:rsidR="00504780" w:rsidRPr="00470665">
        <w:t xml:space="preserve">John Ferguson (Fall, 2019) </w:t>
      </w:r>
      <w:r w:rsidR="00481486" w:rsidRPr="00470665">
        <w:t>Mollie Murphy (Fall 2018</w:t>
      </w:r>
      <w:r w:rsidR="00504780" w:rsidRPr="00470665">
        <w:t>, 2019</w:t>
      </w:r>
      <w:r w:rsidR="00481486" w:rsidRPr="00470665">
        <w:t xml:space="preserve">); Tim Curran (Fall 2018); </w:t>
      </w:r>
      <w:proofErr w:type="spellStart"/>
      <w:r w:rsidR="00FA29DE" w:rsidRPr="00470665">
        <w:t>Merideth</w:t>
      </w:r>
      <w:proofErr w:type="spellEnd"/>
      <w:r w:rsidR="00FA29DE" w:rsidRPr="00470665">
        <w:t xml:space="preserve"> Thompson (Spring</w:t>
      </w:r>
      <w:r w:rsidR="006459B0" w:rsidRPr="00470665">
        <w:t xml:space="preserve"> 2018); </w:t>
      </w:r>
      <w:r w:rsidR="004477FB" w:rsidRPr="00470665">
        <w:t xml:space="preserve">Christa Jones (fall 2017); </w:t>
      </w:r>
      <w:proofErr w:type="spellStart"/>
      <w:r w:rsidR="009F60EE" w:rsidRPr="00470665">
        <w:t>Crescencio</w:t>
      </w:r>
      <w:proofErr w:type="spellEnd"/>
      <w:r w:rsidR="009F60EE" w:rsidRPr="00470665">
        <w:t xml:space="preserve"> Lopez (Spring 2017), Jason Gilmore (Spring 2014),  </w:t>
      </w:r>
      <w:r w:rsidR="00162D09" w:rsidRPr="00470665">
        <w:t xml:space="preserve">Lisa </w:t>
      </w:r>
      <w:proofErr w:type="spellStart"/>
      <w:r w:rsidR="00162D09" w:rsidRPr="00470665">
        <w:t>Guntzviller</w:t>
      </w:r>
      <w:proofErr w:type="spellEnd"/>
      <w:r w:rsidR="00162D09" w:rsidRPr="00470665">
        <w:t xml:space="preserve"> (Fall 201</w:t>
      </w:r>
      <w:r w:rsidR="00766A0F" w:rsidRPr="00470665">
        <w:t>3</w:t>
      </w:r>
      <w:r w:rsidR="00624132" w:rsidRPr="00470665">
        <w:t xml:space="preserve">); </w:t>
      </w:r>
      <w:r w:rsidR="004C4901" w:rsidRPr="00470665">
        <w:t xml:space="preserve">Matthew LaPlante (Spring 2013), </w:t>
      </w:r>
      <w:r w:rsidR="00873875" w:rsidRPr="00470665">
        <w:t xml:space="preserve">Amy Bailey (Spring 2011); Marcus </w:t>
      </w:r>
      <w:proofErr w:type="spellStart"/>
      <w:r w:rsidR="00873875" w:rsidRPr="00470665">
        <w:t>Brasileiro</w:t>
      </w:r>
      <w:proofErr w:type="spellEnd"/>
      <w:r w:rsidR="00873875" w:rsidRPr="00470665">
        <w:t xml:space="preserve"> (Fall 2011); </w:t>
      </w:r>
      <w:proofErr w:type="spellStart"/>
      <w:r w:rsidR="00490152" w:rsidRPr="00470665">
        <w:t>A</w:t>
      </w:r>
      <w:r w:rsidR="004C4901" w:rsidRPr="00470665">
        <w:t>bdulkafi</w:t>
      </w:r>
      <w:proofErr w:type="spellEnd"/>
      <w:r w:rsidR="004C4901" w:rsidRPr="00470665">
        <w:t xml:space="preserve"> </w:t>
      </w:r>
      <w:proofErr w:type="spellStart"/>
      <w:r w:rsidR="004C4901" w:rsidRPr="00470665">
        <w:t>Albirini</w:t>
      </w:r>
      <w:proofErr w:type="spellEnd"/>
      <w:r w:rsidR="004C4901" w:rsidRPr="00470665">
        <w:t xml:space="preserve"> (Spring 2011, 2013)</w:t>
      </w:r>
      <w:r w:rsidR="00490152" w:rsidRPr="00470665">
        <w:t xml:space="preserve">; </w:t>
      </w:r>
      <w:r w:rsidR="00A75682" w:rsidRPr="00470665">
        <w:t>Matt Sanders (Fall 2009</w:t>
      </w:r>
      <w:r w:rsidR="00490152" w:rsidRPr="00470665">
        <w:t>, Spring 2011</w:t>
      </w:r>
      <w:r w:rsidR="00136690" w:rsidRPr="00470665">
        <w:t>; Spring 2013</w:t>
      </w:r>
      <w:r w:rsidR="00A75682" w:rsidRPr="00470665">
        <w:t xml:space="preserve">); </w:t>
      </w:r>
      <w:r w:rsidR="00490152" w:rsidRPr="00470665">
        <w:t xml:space="preserve">Kevin Krogh (Fall 2010); </w:t>
      </w:r>
      <w:proofErr w:type="spellStart"/>
      <w:r w:rsidR="00CC2F43" w:rsidRPr="00470665">
        <w:t>Cacilda</w:t>
      </w:r>
      <w:proofErr w:type="spellEnd"/>
      <w:r w:rsidR="00CC2F43" w:rsidRPr="00470665">
        <w:t xml:space="preserve"> Rego (Spring 2008); Maria Louisa Spicer-Escalante (</w:t>
      </w:r>
      <w:r w:rsidR="00334B2C" w:rsidRPr="00470665">
        <w:t xml:space="preserve">April </w:t>
      </w:r>
      <w:r w:rsidR="00CC2F43" w:rsidRPr="00470665">
        <w:t>13, 2007); John Seiter, (January 21, 2004).</w:t>
      </w:r>
    </w:p>
    <w:p w14:paraId="089DF567" w14:textId="77777777" w:rsidR="00334B2C" w:rsidRPr="00470665" w:rsidRDefault="00334B2C" w:rsidP="00334B2C">
      <w:pPr>
        <w:pStyle w:val="Footer"/>
        <w:tabs>
          <w:tab w:val="clear" w:pos="4320"/>
          <w:tab w:val="clear" w:pos="8640"/>
        </w:tabs>
      </w:pPr>
    </w:p>
    <w:p w14:paraId="2EDC2279" w14:textId="77777777" w:rsidR="0082539A" w:rsidRPr="00470665" w:rsidRDefault="005E5B85" w:rsidP="00DF673D">
      <w:pPr>
        <w:pStyle w:val="Footer"/>
        <w:tabs>
          <w:tab w:val="clear" w:pos="4320"/>
          <w:tab w:val="clear" w:pos="8640"/>
        </w:tabs>
        <w:ind w:left="720"/>
      </w:pPr>
      <w:r w:rsidRPr="00470665">
        <w:rPr>
          <w:u w:val="single"/>
        </w:rPr>
        <w:t>Planning Committee member</w:t>
      </w:r>
      <w:r w:rsidRPr="00470665">
        <w:t xml:space="preserve"> for the Languages, Philosophy, and Speech Communication Student Research Symposium (April 2007</w:t>
      </w:r>
      <w:r w:rsidR="0003055B" w:rsidRPr="00470665">
        <w:t>; Fall, Spring 09</w:t>
      </w:r>
      <w:r w:rsidRPr="00470665">
        <w:t>).</w:t>
      </w:r>
    </w:p>
    <w:p w14:paraId="4E233C52" w14:textId="77777777" w:rsidR="005E5B85" w:rsidRPr="00470665" w:rsidRDefault="005E5B85" w:rsidP="00DF673D">
      <w:pPr>
        <w:pStyle w:val="Footer"/>
        <w:tabs>
          <w:tab w:val="clear" w:pos="4320"/>
          <w:tab w:val="clear" w:pos="8640"/>
        </w:tabs>
        <w:ind w:left="720"/>
      </w:pPr>
    </w:p>
    <w:p w14:paraId="38CDF0C1" w14:textId="0182AC4D" w:rsidR="004D0259" w:rsidRPr="00470665" w:rsidRDefault="003D7BA3" w:rsidP="00DF673D">
      <w:pPr>
        <w:pStyle w:val="Footer"/>
        <w:tabs>
          <w:tab w:val="clear" w:pos="4320"/>
          <w:tab w:val="clear" w:pos="8640"/>
        </w:tabs>
        <w:ind w:left="720"/>
      </w:pPr>
      <w:r w:rsidRPr="00470665">
        <w:rPr>
          <w:u w:val="single"/>
        </w:rPr>
        <w:t>Classroom Evaluation</w:t>
      </w:r>
      <w:r w:rsidR="004D0259" w:rsidRPr="00470665">
        <w:rPr>
          <w:u w:val="single"/>
        </w:rPr>
        <w:t xml:space="preserve"> for Concurrent Enrollment</w:t>
      </w:r>
      <w:r w:rsidR="004D0259" w:rsidRPr="00470665">
        <w:t xml:space="preserve">:  </w:t>
      </w:r>
      <w:r w:rsidR="009F60EE" w:rsidRPr="00470665">
        <w:t xml:space="preserve">Tessa Kuntz (Spring 2017); </w:t>
      </w:r>
      <w:r w:rsidR="004D0259" w:rsidRPr="00470665">
        <w:t>Nan</w:t>
      </w:r>
      <w:r w:rsidR="00435CF4" w:rsidRPr="00470665">
        <w:t xml:space="preserve"> Wharton (Spring 02, F</w:t>
      </w:r>
      <w:r w:rsidR="004D0259" w:rsidRPr="00470665">
        <w:t>all 06</w:t>
      </w:r>
      <w:r w:rsidR="00CC2F43" w:rsidRPr="00470665">
        <w:t>, Fall</w:t>
      </w:r>
      <w:r w:rsidRPr="00470665">
        <w:t xml:space="preserve"> </w:t>
      </w:r>
      <w:r w:rsidR="00435CF4" w:rsidRPr="00470665">
        <w:t>07</w:t>
      </w:r>
      <w:r w:rsidR="00F155C8" w:rsidRPr="00470665">
        <w:t>, Spring 2010</w:t>
      </w:r>
      <w:r w:rsidR="004D0259" w:rsidRPr="00470665">
        <w:t>); John Abbott (spring 07).</w:t>
      </w:r>
    </w:p>
    <w:p w14:paraId="4F99E338" w14:textId="77777777" w:rsidR="009D775B" w:rsidRPr="00470665" w:rsidRDefault="009D775B" w:rsidP="00542B9D">
      <w:pPr>
        <w:pStyle w:val="Footer"/>
        <w:tabs>
          <w:tab w:val="clear" w:pos="4320"/>
          <w:tab w:val="clear" w:pos="8640"/>
        </w:tabs>
      </w:pPr>
    </w:p>
    <w:p w14:paraId="5DAEC3A4" w14:textId="7F1E5DB0" w:rsidR="000112EC" w:rsidRPr="00470665" w:rsidRDefault="000112EC" w:rsidP="00DF673D">
      <w:pPr>
        <w:pStyle w:val="Footer"/>
        <w:tabs>
          <w:tab w:val="clear" w:pos="4320"/>
          <w:tab w:val="clear" w:pos="8640"/>
        </w:tabs>
        <w:ind w:left="720"/>
      </w:pPr>
      <w:r w:rsidRPr="00470665">
        <w:rPr>
          <w:u w:val="single"/>
        </w:rPr>
        <w:t>Moderator</w:t>
      </w:r>
      <w:r w:rsidRPr="00470665">
        <w:t xml:space="preserve"> for the Languages, Philosophy, and Speech Communication Studen</w:t>
      </w:r>
      <w:r w:rsidR="00701FE2" w:rsidRPr="00470665">
        <w:t>t Research Symposium (</w:t>
      </w:r>
      <w:r w:rsidRPr="00470665">
        <w:t>2006</w:t>
      </w:r>
      <w:r w:rsidR="00701FE2" w:rsidRPr="00470665">
        <w:t>, 2014</w:t>
      </w:r>
      <w:r w:rsidR="00EA1932" w:rsidRPr="00470665">
        <w:t>, 2018</w:t>
      </w:r>
      <w:r w:rsidRPr="00470665">
        <w:t xml:space="preserve">).  </w:t>
      </w:r>
    </w:p>
    <w:p w14:paraId="149464CA" w14:textId="77777777" w:rsidR="00DF673D" w:rsidRPr="00470665" w:rsidRDefault="00DF673D" w:rsidP="00951C65">
      <w:pPr>
        <w:rPr>
          <w:u w:val="single"/>
        </w:rPr>
      </w:pPr>
    </w:p>
    <w:p w14:paraId="1BEB56AD" w14:textId="77777777" w:rsidR="00DF673D" w:rsidRPr="00470665" w:rsidRDefault="00DF673D" w:rsidP="00DF673D">
      <w:pPr>
        <w:ind w:left="720"/>
      </w:pPr>
      <w:r w:rsidRPr="00470665">
        <w:rPr>
          <w:u w:val="single"/>
        </w:rPr>
        <w:t xml:space="preserve">Member </w:t>
      </w:r>
      <w:r w:rsidRPr="00470665">
        <w:t>of the Department of Languages and Philosophy Policy Committee (Fall 00-Spring 03)</w:t>
      </w:r>
    </w:p>
    <w:p w14:paraId="2E68F4A7" w14:textId="77777777" w:rsidR="00DF673D" w:rsidRPr="00470665" w:rsidRDefault="00DF673D" w:rsidP="00DF673D">
      <w:pPr>
        <w:ind w:left="720"/>
      </w:pPr>
    </w:p>
    <w:p w14:paraId="0B7E814A" w14:textId="77777777" w:rsidR="00DF673D" w:rsidRPr="00470665" w:rsidRDefault="00951C65" w:rsidP="00DF673D">
      <w:pPr>
        <w:ind w:left="720"/>
      </w:pPr>
      <w:r w:rsidRPr="00470665">
        <w:rPr>
          <w:u w:val="single"/>
        </w:rPr>
        <w:t xml:space="preserve">Advisor </w:t>
      </w:r>
      <w:r w:rsidRPr="00470665">
        <w:t xml:space="preserve">for the </w:t>
      </w:r>
      <w:r w:rsidR="00DF673D" w:rsidRPr="00470665">
        <w:t xml:space="preserve">Lambda Pi Eta Chapter </w:t>
      </w:r>
      <w:r w:rsidRPr="00470665">
        <w:t xml:space="preserve">of the Speech Communication honor society </w:t>
      </w:r>
      <w:r w:rsidR="00DF673D" w:rsidRPr="00470665">
        <w:t>(Fall 02-Spring 03, Spring 06</w:t>
      </w:r>
      <w:r w:rsidR="00CC2F43" w:rsidRPr="00470665">
        <w:t>-Spring 08</w:t>
      </w:r>
      <w:r w:rsidR="00DF673D" w:rsidRPr="00470665">
        <w:t>).</w:t>
      </w:r>
    </w:p>
    <w:p w14:paraId="0F32A676" w14:textId="77777777" w:rsidR="00DF673D" w:rsidRPr="00470665" w:rsidRDefault="00DF673D" w:rsidP="00DF673D">
      <w:pPr>
        <w:ind w:left="720"/>
      </w:pPr>
    </w:p>
    <w:p w14:paraId="2528C7A6" w14:textId="77777777" w:rsidR="00DE4DB6" w:rsidRPr="00470665" w:rsidRDefault="00DE4DB6" w:rsidP="00DE4DB6">
      <w:pPr>
        <w:ind w:firstLine="720"/>
      </w:pPr>
      <w:r w:rsidRPr="00470665">
        <w:rPr>
          <w:u w:val="single"/>
        </w:rPr>
        <w:t>Independent Studies Director</w:t>
      </w:r>
      <w:r w:rsidRPr="00470665">
        <w:t xml:space="preserve"> for Speech Communication, Fall 2003-2004.</w:t>
      </w:r>
    </w:p>
    <w:p w14:paraId="287FE96C" w14:textId="77777777" w:rsidR="00584217" w:rsidRPr="00470665" w:rsidRDefault="00584217" w:rsidP="00DF673D">
      <w:pPr>
        <w:rPr>
          <w:b/>
          <w:u w:val="single"/>
        </w:rPr>
      </w:pPr>
    </w:p>
    <w:p w14:paraId="4E2A9DF7" w14:textId="77777777" w:rsidR="00DB1810" w:rsidRPr="00470665" w:rsidRDefault="00DB1810" w:rsidP="00DB1810">
      <w:pPr>
        <w:pStyle w:val="Heading3"/>
        <w:jc w:val="center"/>
        <w:rPr>
          <w:sz w:val="24"/>
        </w:rPr>
      </w:pPr>
    </w:p>
    <w:p w14:paraId="53FADC61" w14:textId="77777777" w:rsidR="00DB1810" w:rsidRPr="00470665" w:rsidRDefault="00DB1810" w:rsidP="00DB1810">
      <w:pPr>
        <w:pStyle w:val="Heading3"/>
        <w:jc w:val="center"/>
        <w:rPr>
          <w:sz w:val="24"/>
        </w:rPr>
      </w:pPr>
      <w:r w:rsidRPr="00470665">
        <w:rPr>
          <w:sz w:val="24"/>
        </w:rPr>
        <w:t>CERTIFICATES AND WORKSHOPS</w:t>
      </w:r>
    </w:p>
    <w:p w14:paraId="59E5524C" w14:textId="77777777" w:rsidR="00DB1810" w:rsidRPr="00470665" w:rsidRDefault="00DB1810" w:rsidP="00DB1810"/>
    <w:p w14:paraId="472F66F1" w14:textId="277E79F3" w:rsidR="00C971C5" w:rsidRPr="00CA64CF" w:rsidRDefault="00CA64CF" w:rsidP="00974C05">
      <w:pPr>
        <w:pStyle w:val="xelementtoproof"/>
        <w:spacing w:before="0" w:beforeAutospacing="0" w:after="0" w:afterAutospacing="0"/>
        <w:rPr>
          <w:bCs/>
        </w:rPr>
      </w:pPr>
      <w:r>
        <w:rPr>
          <w:b/>
        </w:rPr>
        <w:t>Transformative Mediation Certificate</w:t>
      </w:r>
      <w:r w:rsidR="00CE2058">
        <w:rPr>
          <w:b/>
        </w:rPr>
        <w:t xml:space="preserve"> Training</w:t>
      </w:r>
      <w:r>
        <w:rPr>
          <w:b/>
        </w:rPr>
        <w:t xml:space="preserve">, </w:t>
      </w:r>
      <w:proofErr w:type="spellStart"/>
      <w:r>
        <w:rPr>
          <w:bCs/>
        </w:rPr>
        <w:t>Heravi</w:t>
      </w:r>
      <w:proofErr w:type="spellEnd"/>
      <w:r>
        <w:rPr>
          <w:bCs/>
        </w:rPr>
        <w:t xml:space="preserve"> Peace Institute, 40-hr,</w:t>
      </w:r>
      <w:r>
        <w:rPr>
          <w:b/>
        </w:rPr>
        <w:t xml:space="preserve"> </w:t>
      </w:r>
      <w:r>
        <w:rPr>
          <w:bCs/>
        </w:rPr>
        <w:t>Nov. 6-8, 2025.</w:t>
      </w:r>
    </w:p>
    <w:p w14:paraId="15392ED7" w14:textId="77777777" w:rsidR="00CA64CF" w:rsidRDefault="00CA64CF" w:rsidP="00974C05">
      <w:pPr>
        <w:pStyle w:val="xelementtoproof"/>
        <w:spacing w:before="0" w:beforeAutospacing="0" w:after="0" w:afterAutospacing="0"/>
        <w:rPr>
          <w:b/>
        </w:rPr>
      </w:pPr>
    </w:p>
    <w:p w14:paraId="64FC7E18" w14:textId="606D5F0E" w:rsidR="00974C05" w:rsidRPr="00974C05" w:rsidRDefault="00974C05" w:rsidP="00974C05">
      <w:pPr>
        <w:pStyle w:val="xelementtoproof"/>
        <w:spacing w:before="0" w:beforeAutospacing="0" w:after="0" w:afterAutospacing="0"/>
        <w:rPr>
          <w:bCs/>
          <w:color w:val="000000" w:themeColor="text1"/>
        </w:rPr>
      </w:pPr>
      <w:r>
        <w:rPr>
          <w:b/>
        </w:rPr>
        <w:t xml:space="preserve">Collaboration Certificate </w:t>
      </w:r>
      <w:r w:rsidRPr="00974C05">
        <w:rPr>
          <w:b/>
          <w:color w:val="000000" w:themeColor="text1"/>
        </w:rPr>
        <w:t xml:space="preserve">Course, </w:t>
      </w:r>
      <w:r w:rsidRPr="00974C05">
        <w:rPr>
          <w:bCs/>
          <w:color w:val="000000" w:themeColor="text1"/>
          <w:bdr w:val="none" w:sz="0" w:space="0" w:color="auto" w:frame="1"/>
        </w:rPr>
        <w:t xml:space="preserve">Environmental Dispute Resolution Program (EDR), </w:t>
      </w:r>
      <w:r w:rsidR="00EF7A2B">
        <w:rPr>
          <w:bCs/>
          <w:color w:val="000000" w:themeColor="text1"/>
          <w:bdr w:val="none" w:sz="0" w:space="0" w:color="auto" w:frame="1"/>
        </w:rPr>
        <w:t xml:space="preserve">50-hr, </w:t>
      </w:r>
      <w:r w:rsidRPr="00974C05">
        <w:rPr>
          <w:bCs/>
          <w:color w:val="000000" w:themeColor="text1"/>
          <w:bdr w:val="none" w:sz="0" w:space="0" w:color="auto" w:frame="1"/>
        </w:rPr>
        <w:t xml:space="preserve">Wallace </w:t>
      </w:r>
      <w:proofErr w:type="spellStart"/>
      <w:r w:rsidRPr="00974C05">
        <w:rPr>
          <w:bCs/>
          <w:color w:val="000000" w:themeColor="text1"/>
          <w:bdr w:val="none" w:sz="0" w:space="0" w:color="auto" w:frame="1"/>
        </w:rPr>
        <w:t>Stegner</w:t>
      </w:r>
      <w:proofErr w:type="spellEnd"/>
      <w:r w:rsidRPr="00974C05">
        <w:rPr>
          <w:bCs/>
          <w:color w:val="000000" w:themeColor="text1"/>
          <w:bdr w:val="none" w:sz="0" w:space="0" w:color="auto" w:frame="1"/>
        </w:rPr>
        <w:t xml:space="preserve"> Center for Land, Resources &amp; the Environment S.J. Quinney College of Law | University of Utah</w:t>
      </w:r>
      <w:r w:rsidR="00CA64CF">
        <w:rPr>
          <w:bCs/>
          <w:color w:val="000000" w:themeColor="text1"/>
          <w:bdr w:val="none" w:sz="0" w:space="0" w:color="auto" w:frame="1"/>
        </w:rPr>
        <w:t>,</w:t>
      </w:r>
      <w:r w:rsidR="00CA64CF" w:rsidRPr="00CA64CF">
        <w:rPr>
          <w:bCs/>
          <w:color w:val="000000" w:themeColor="text1"/>
        </w:rPr>
        <w:t xml:space="preserve"> </w:t>
      </w:r>
      <w:r w:rsidR="00EF7A2B">
        <w:rPr>
          <w:bCs/>
          <w:color w:val="000000" w:themeColor="text1"/>
        </w:rPr>
        <w:t>September-December</w:t>
      </w:r>
      <w:r w:rsidR="00CA64CF" w:rsidRPr="00974C05">
        <w:rPr>
          <w:bCs/>
          <w:color w:val="000000" w:themeColor="text1"/>
        </w:rPr>
        <w:t>, 2025,</w:t>
      </w:r>
    </w:p>
    <w:p w14:paraId="739E1636" w14:textId="457E4D3D" w:rsidR="00974C05" w:rsidRPr="00974C05" w:rsidRDefault="00974C05" w:rsidP="00DB1810">
      <w:pPr>
        <w:rPr>
          <w:bCs/>
          <w:color w:val="000000" w:themeColor="text1"/>
        </w:rPr>
      </w:pPr>
      <w:r w:rsidRPr="00974C05">
        <w:rPr>
          <w:bCs/>
          <w:color w:val="000000" w:themeColor="text1"/>
        </w:rPr>
        <w:t xml:space="preserve"> </w:t>
      </w:r>
    </w:p>
    <w:p w14:paraId="67AFC7A0" w14:textId="40B179E5" w:rsidR="009C6E1F" w:rsidRPr="009C6E1F" w:rsidRDefault="009C6E1F" w:rsidP="00DB1810">
      <w:pPr>
        <w:rPr>
          <w:bCs/>
        </w:rPr>
      </w:pPr>
      <w:r>
        <w:rPr>
          <w:b/>
        </w:rPr>
        <w:t xml:space="preserve">Climate Change and Agricultural Adaptation in the Mekong Delta, </w:t>
      </w:r>
      <w:r>
        <w:rPr>
          <w:bCs/>
        </w:rPr>
        <w:t xml:space="preserve">40-hr seminar, Can </w:t>
      </w:r>
      <w:proofErr w:type="spellStart"/>
      <w:r>
        <w:rPr>
          <w:bCs/>
        </w:rPr>
        <w:t>Tho</w:t>
      </w:r>
      <w:proofErr w:type="spellEnd"/>
      <w:r>
        <w:rPr>
          <w:bCs/>
        </w:rPr>
        <w:t xml:space="preserve"> University, Vietnam, Feb. 9-15</w:t>
      </w:r>
      <w:r w:rsidRPr="009C6E1F">
        <w:rPr>
          <w:bCs/>
          <w:vertAlign w:val="superscript"/>
        </w:rPr>
        <w:t>th</w:t>
      </w:r>
      <w:r>
        <w:rPr>
          <w:bCs/>
        </w:rPr>
        <w:t xml:space="preserve">, 2025  </w:t>
      </w:r>
    </w:p>
    <w:p w14:paraId="1A6A9205" w14:textId="77777777" w:rsidR="009C6E1F" w:rsidRDefault="009C6E1F" w:rsidP="00DB1810">
      <w:pPr>
        <w:rPr>
          <w:b/>
        </w:rPr>
      </w:pPr>
    </w:p>
    <w:p w14:paraId="419DAB14" w14:textId="343E0272" w:rsidR="000A76CB" w:rsidRPr="000A76CB" w:rsidRDefault="000A76CB" w:rsidP="00DB1810">
      <w:pPr>
        <w:rPr>
          <w:bCs/>
        </w:rPr>
      </w:pPr>
      <w:r>
        <w:rPr>
          <w:b/>
        </w:rPr>
        <w:t xml:space="preserve">Landscape Architecture &amp; Environmental Planning, Negotiating Conflict Workshop, </w:t>
      </w:r>
      <w:r>
        <w:rPr>
          <w:bCs/>
        </w:rPr>
        <w:t>USU, (</w:t>
      </w:r>
      <w:r w:rsidR="009C6E1F">
        <w:rPr>
          <w:bCs/>
        </w:rPr>
        <w:t>8</w:t>
      </w:r>
      <w:r>
        <w:rPr>
          <w:bCs/>
        </w:rPr>
        <w:t xml:space="preserve"> </w:t>
      </w:r>
      <w:proofErr w:type="spellStart"/>
      <w:r>
        <w:rPr>
          <w:bCs/>
        </w:rPr>
        <w:t>hrs</w:t>
      </w:r>
      <w:proofErr w:type="spellEnd"/>
      <w:r>
        <w:rPr>
          <w:bCs/>
        </w:rPr>
        <w:t>), Sept 27</w:t>
      </w:r>
      <w:r w:rsidR="00C223EE">
        <w:rPr>
          <w:bCs/>
        </w:rPr>
        <w:t>, 2024.</w:t>
      </w:r>
    </w:p>
    <w:p w14:paraId="41DF36AA" w14:textId="77777777" w:rsidR="000A76CB" w:rsidRDefault="000A76CB" w:rsidP="00DB1810">
      <w:pPr>
        <w:rPr>
          <w:b/>
        </w:rPr>
      </w:pPr>
    </w:p>
    <w:p w14:paraId="4D931E60" w14:textId="377FEE21" w:rsidR="00DB1810" w:rsidRPr="00470665" w:rsidRDefault="00DB1810" w:rsidP="00DB1810">
      <w:r w:rsidRPr="00470665">
        <w:rPr>
          <w:b/>
        </w:rPr>
        <w:t>Environmental Mediation Workshop</w:t>
      </w:r>
      <w:r w:rsidRPr="00470665">
        <w:t>, The Keystone Center, 21-23 July 2003, Keystone, Colorado.  Providing training and materials for the Communication and Conflict and Environmental Rhetoric courses.</w:t>
      </w:r>
    </w:p>
    <w:p w14:paraId="200130E1" w14:textId="77777777" w:rsidR="00DB1810" w:rsidRPr="00470665" w:rsidRDefault="00DB1810" w:rsidP="00DB1810"/>
    <w:p w14:paraId="68BCDFB5" w14:textId="77777777" w:rsidR="00DB1810" w:rsidRPr="00470665" w:rsidRDefault="00DB1810" w:rsidP="00DB1810">
      <w:pPr>
        <w:pStyle w:val="BodyText2"/>
        <w:rPr>
          <w:sz w:val="24"/>
        </w:rPr>
      </w:pPr>
      <w:r w:rsidRPr="00470665">
        <w:rPr>
          <w:b/>
          <w:sz w:val="24"/>
        </w:rPr>
        <w:t>The Shipley Group Certificate of Completion</w:t>
      </w:r>
      <w:r w:rsidRPr="00470665">
        <w:rPr>
          <w:sz w:val="24"/>
        </w:rPr>
        <w:t>, the Overview of the NEPA Process, May 6, 2002, Utah State University.  In preparation for the Environmental Rhetoric course.</w:t>
      </w:r>
    </w:p>
    <w:p w14:paraId="30DF16E5" w14:textId="77777777" w:rsidR="00DB1810" w:rsidRPr="00470665" w:rsidRDefault="00DB1810" w:rsidP="00DB1810">
      <w:pPr>
        <w:rPr>
          <w:b/>
        </w:rPr>
      </w:pPr>
    </w:p>
    <w:p w14:paraId="797E177E" w14:textId="77777777" w:rsidR="00DB1810" w:rsidRPr="00470665" w:rsidRDefault="00DB1810" w:rsidP="00DB1810">
      <w:pPr>
        <w:pStyle w:val="BodyText2"/>
        <w:rPr>
          <w:sz w:val="24"/>
        </w:rPr>
      </w:pPr>
      <w:r w:rsidRPr="00470665">
        <w:rPr>
          <w:b/>
          <w:sz w:val="24"/>
        </w:rPr>
        <w:t>CDR Associates Certificate of Completion</w:t>
      </w:r>
      <w:r w:rsidRPr="00470665">
        <w:rPr>
          <w:sz w:val="24"/>
        </w:rPr>
        <w:t>, 40 hour training seminar in the theory and practice of conflict management, June 2001, Boulder, Colorado.  In preparation for the Communication and Conflict Course.</w:t>
      </w:r>
    </w:p>
    <w:p w14:paraId="755847D6" w14:textId="77777777" w:rsidR="00DF673D" w:rsidRPr="00470665" w:rsidRDefault="00DF673D" w:rsidP="003630F3">
      <w:pPr>
        <w:pStyle w:val="Heading4"/>
        <w:jc w:val="left"/>
        <w:rPr>
          <w:sz w:val="24"/>
        </w:rPr>
      </w:pPr>
    </w:p>
    <w:p w14:paraId="3F5CF10B" w14:textId="77777777" w:rsidR="007E3197" w:rsidRPr="00470665" w:rsidRDefault="007E3197">
      <w:pPr>
        <w:rPr>
          <w:color w:val="000000" w:themeColor="text1"/>
        </w:rPr>
      </w:pPr>
    </w:p>
    <w:sectPr w:rsidR="007E3197" w:rsidRPr="00470665" w:rsidSect="00DA2B2E">
      <w:head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FFA5" w14:textId="77777777" w:rsidR="00E96133" w:rsidRDefault="00E96133">
      <w:r>
        <w:separator/>
      </w:r>
    </w:p>
  </w:endnote>
  <w:endnote w:type="continuationSeparator" w:id="0">
    <w:p w14:paraId="74B62928" w14:textId="77777777" w:rsidR="00E96133" w:rsidRDefault="00E9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Garamond">
    <w:altName w:val="Calibri"/>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32E0" w14:textId="77777777" w:rsidR="00E96133" w:rsidRDefault="00E96133">
      <w:r>
        <w:separator/>
      </w:r>
    </w:p>
  </w:footnote>
  <w:footnote w:type="continuationSeparator" w:id="0">
    <w:p w14:paraId="28B3AE03" w14:textId="77777777" w:rsidR="00E96133" w:rsidRDefault="00E9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1BCA" w14:textId="064FF05B" w:rsidR="00470665" w:rsidRPr="006739B7" w:rsidRDefault="00470665" w:rsidP="00192CD3">
    <w:pPr>
      <w:pStyle w:val="Heading9"/>
      <w:ind w:left="7200"/>
      <w:rPr>
        <w:rFonts w:ascii="Times New Roman" w:hAnsi="Times New Roman"/>
        <w:b/>
        <w:i w:val="0"/>
        <w:sz w:val="20"/>
        <w:szCs w:val="20"/>
      </w:rPr>
    </w:pPr>
    <w:r>
      <w:rPr>
        <w:rFonts w:ascii="Times New Roman" w:hAnsi="Times New Roman"/>
        <w:b/>
        <w:i w:val="0"/>
        <w:sz w:val="20"/>
        <w:szCs w:val="20"/>
      </w:rPr>
      <w:t xml:space="preserve">          </w:t>
    </w:r>
    <w:r w:rsidRPr="006739B7">
      <w:rPr>
        <w:rFonts w:ascii="Times New Roman" w:hAnsi="Times New Roman"/>
        <w:b/>
        <w:i w:val="0"/>
        <w:sz w:val="20"/>
        <w:szCs w:val="20"/>
      </w:rPr>
      <w:t xml:space="preserve">Peeples </w:t>
    </w:r>
    <w:r w:rsidRPr="006739B7">
      <w:rPr>
        <w:rStyle w:val="PageNumber"/>
        <w:rFonts w:ascii="Times New Roman" w:hAnsi="Times New Roman"/>
        <w:b/>
        <w:i w:val="0"/>
        <w:iCs w:val="0"/>
        <w:sz w:val="20"/>
        <w:szCs w:val="20"/>
      </w:rPr>
      <w:fldChar w:fldCharType="begin"/>
    </w:r>
    <w:r w:rsidRPr="006739B7">
      <w:rPr>
        <w:rStyle w:val="PageNumber"/>
        <w:rFonts w:ascii="Times New Roman" w:hAnsi="Times New Roman"/>
        <w:b/>
        <w:i w:val="0"/>
        <w:iCs w:val="0"/>
        <w:sz w:val="20"/>
        <w:szCs w:val="20"/>
      </w:rPr>
      <w:instrText xml:space="preserve"> PAGE </w:instrText>
    </w:r>
    <w:r w:rsidRPr="006739B7">
      <w:rPr>
        <w:rStyle w:val="PageNumber"/>
        <w:rFonts w:ascii="Times New Roman" w:hAnsi="Times New Roman"/>
        <w:b/>
        <w:i w:val="0"/>
        <w:iCs w:val="0"/>
        <w:sz w:val="20"/>
        <w:szCs w:val="20"/>
      </w:rPr>
      <w:fldChar w:fldCharType="separate"/>
    </w:r>
    <w:r>
      <w:rPr>
        <w:rStyle w:val="PageNumber"/>
        <w:rFonts w:ascii="Times New Roman" w:hAnsi="Times New Roman"/>
        <w:b/>
        <w:i w:val="0"/>
        <w:iCs w:val="0"/>
        <w:noProof/>
        <w:sz w:val="20"/>
        <w:szCs w:val="20"/>
      </w:rPr>
      <w:t>25</w:t>
    </w:r>
    <w:r w:rsidRPr="006739B7">
      <w:rPr>
        <w:rStyle w:val="PageNumber"/>
        <w:rFonts w:ascii="Times New Roman" w:hAnsi="Times New Roman"/>
        <w:b/>
        <w:i w:val="0"/>
        <w:iCs w:val="0"/>
        <w:sz w:val="20"/>
        <w:szCs w:val="20"/>
      </w:rPr>
      <w:fldChar w:fldCharType="end"/>
    </w:r>
  </w:p>
  <w:p w14:paraId="211209DF" w14:textId="77777777" w:rsidR="00470665" w:rsidRDefault="00470665">
    <w:pPr>
      <w:pStyle w:val="Header"/>
      <w:jc w:val="right"/>
      <w:rPr>
        <w:caps/>
      </w:rPr>
    </w:pPr>
  </w:p>
  <w:p w14:paraId="4C1182A8" w14:textId="77777777" w:rsidR="00470665" w:rsidRPr="00175300" w:rsidRDefault="00470665">
    <w:pPr>
      <w:pStyle w:val="Header"/>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B3594"/>
    <w:multiLevelType w:val="hybridMultilevel"/>
    <w:tmpl w:val="65281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BA3DCB"/>
    <w:multiLevelType w:val="hybridMultilevel"/>
    <w:tmpl w:val="9216E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04576F"/>
    <w:multiLevelType w:val="hybridMultilevel"/>
    <w:tmpl w:val="15803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C1374"/>
    <w:multiLevelType w:val="hybridMultilevel"/>
    <w:tmpl w:val="15EA34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6248F8"/>
    <w:multiLevelType w:val="hybridMultilevel"/>
    <w:tmpl w:val="1F72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B4085"/>
    <w:multiLevelType w:val="hybridMultilevel"/>
    <w:tmpl w:val="C742E4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07663022">
    <w:abstractNumId w:val="2"/>
  </w:num>
  <w:num w:numId="2" w16cid:durableId="838694513">
    <w:abstractNumId w:val="5"/>
  </w:num>
  <w:num w:numId="3" w16cid:durableId="1523283845">
    <w:abstractNumId w:val="1"/>
  </w:num>
  <w:num w:numId="4" w16cid:durableId="1964842703">
    <w:abstractNumId w:val="3"/>
  </w:num>
  <w:num w:numId="5" w16cid:durableId="739521601">
    <w:abstractNumId w:val="4"/>
  </w:num>
  <w:num w:numId="6" w16cid:durableId="168605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3D"/>
    <w:rsid w:val="000029EE"/>
    <w:rsid w:val="00006BD7"/>
    <w:rsid w:val="00007958"/>
    <w:rsid w:val="000112EC"/>
    <w:rsid w:val="00014EA0"/>
    <w:rsid w:val="00017DFD"/>
    <w:rsid w:val="00020446"/>
    <w:rsid w:val="00023762"/>
    <w:rsid w:val="00024564"/>
    <w:rsid w:val="00026BA1"/>
    <w:rsid w:val="00027446"/>
    <w:rsid w:val="00030259"/>
    <w:rsid w:val="0003055B"/>
    <w:rsid w:val="00034632"/>
    <w:rsid w:val="00034A6B"/>
    <w:rsid w:val="00035C44"/>
    <w:rsid w:val="00037A68"/>
    <w:rsid w:val="00041613"/>
    <w:rsid w:val="00041785"/>
    <w:rsid w:val="00042559"/>
    <w:rsid w:val="0004315D"/>
    <w:rsid w:val="00045209"/>
    <w:rsid w:val="00045DEE"/>
    <w:rsid w:val="00045FFE"/>
    <w:rsid w:val="00046B01"/>
    <w:rsid w:val="00047AC8"/>
    <w:rsid w:val="00050E28"/>
    <w:rsid w:val="000520BC"/>
    <w:rsid w:val="000521C0"/>
    <w:rsid w:val="000527AE"/>
    <w:rsid w:val="00052BBD"/>
    <w:rsid w:val="00052FF7"/>
    <w:rsid w:val="00054670"/>
    <w:rsid w:val="00054FC9"/>
    <w:rsid w:val="00057A5B"/>
    <w:rsid w:val="00060534"/>
    <w:rsid w:val="00060F21"/>
    <w:rsid w:val="000646F7"/>
    <w:rsid w:val="000653A8"/>
    <w:rsid w:val="0006595F"/>
    <w:rsid w:val="000679FE"/>
    <w:rsid w:val="00067D32"/>
    <w:rsid w:val="000711E8"/>
    <w:rsid w:val="00071B5C"/>
    <w:rsid w:val="00074266"/>
    <w:rsid w:val="00076969"/>
    <w:rsid w:val="00080C59"/>
    <w:rsid w:val="00081AB1"/>
    <w:rsid w:val="000831A3"/>
    <w:rsid w:val="00086588"/>
    <w:rsid w:val="00087F0A"/>
    <w:rsid w:val="00087F13"/>
    <w:rsid w:val="00094B0F"/>
    <w:rsid w:val="0009565F"/>
    <w:rsid w:val="000A0DE4"/>
    <w:rsid w:val="000A2782"/>
    <w:rsid w:val="000A3E75"/>
    <w:rsid w:val="000A76CB"/>
    <w:rsid w:val="000A776D"/>
    <w:rsid w:val="000A7D3E"/>
    <w:rsid w:val="000B0186"/>
    <w:rsid w:val="000B084F"/>
    <w:rsid w:val="000B3409"/>
    <w:rsid w:val="000B3A3C"/>
    <w:rsid w:val="000B77C8"/>
    <w:rsid w:val="000C7A20"/>
    <w:rsid w:val="000D0830"/>
    <w:rsid w:val="000D146F"/>
    <w:rsid w:val="000D41F1"/>
    <w:rsid w:val="000D608D"/>
    <w:rsid w:val="000D623E"/>
    <w:rsid w:val="000D6693"/>
    <w:rsid w:val="000D6C1C"/>
    <w:rsid w:val="000E0B82"/>
    <w:rsid w:val="000E0E8B"/>
    <w:rsid w:val="000E2849"/>
    <w:rsid w:val="000E2B9D"/>
    <w:rsid w:val="000E4EC3"/>
    <w:rsid w:val="000E6911"/>
    <w:rsid w:val="000E73B7"/>
    <w:rsid w:val="000F11AD"/>
    <w:rsid w:val="000F2199"/>
    <w:rsid w:val="000F3618"/>
    <w:rsid w:val="000F4E34"/>
    <w:rsid w:val="000F60B4"/>
    <w:rsid w:val="000F7043"/>
    <w:rsid w:val="001007E6"/>
    <w:rsid w:val="0010107B"/>
    <w:rsid w:val="00102AA0"/>
    <w:rsid w:val="00104808"/>
    <w:rsid w:val="00107055"/>
    <w:rsid w:val="00107B73"/>
    <w:rsid w:val="00110C35"/>
    <w:rsid w:val="00111422"/>
    <w:rsid w:val="00111E0C"/>
    <w:rsid w:val="001133E8"/>
    <w:rsid w:val="001135B5"/>
    <w:rsid w:val="0011430C"/>
    <w:rsid w:val="001153A6"/>
    <w:rsid w:val="00121B41"/>
    <w:rsid w:val="00121DB0"/>
    <w:rsid w:val="001229AE"/>
    <w:rsid w:val="00123C3A"/>
    <w:rsid w:val="00131DED"/>
    <w:rsid w:val="00136690"/>
    <w:rsid w:val="00136923"/>
    <w:rsid w:val="00136D5C"/>
    <w:rsid w:val="00140BF5"/>
    <w:rsid w:val="00141CF0"/>
    <w:rsid w:val="0014234F"/>
    <w:rsid w:val="001473AF"/>
    <w:rsid w:val="00150503"/>
    <w:rsid w:val="0015084F"/>
    <w:rsid w:val="001514DA"/>
    <w:rsid w:val="00151D5E"/>
    <w:rsid w:val="00152E7D"/>
    <w:rsid w:val="00153FA1"/>
    <w:rsid w:val="00154300"/>
    <w:rsid w:val="00154EC2"/>
    <w:rsid w:val="00155200"/>
    <w:rsid w:val="00155D7E"/>
    <w:rsid w:val="001573FD"/>
    <w:rsid w:val="00157A3C"/>
    <w:rsid w:val="001611B6"/>
    <w:rsid w:val="00161850"/>
    <w:rsid w:val="00162D09"/>
    <w:rsid w:val="00164796"/>
    <w:rsid w:val="00165168"/>
    <w:rsid w:val="0016577A"/>
    <w:rsid w:val="00170C4E"/>
    <w:rsid w:val="00173A88"/>
    <w:rsid w:val="00173D91"/>
    <w:rsid w:val="00173F9E"/>
    <w:rsid w:val="0017606D"/>
    <w:rsid w:val="00176DA7"/>
    <w:rsid w:val="00177237"/>
    <w:rsid w:val="0018075B"/>
    <w:rsid w:val="001811EB"/>
    <w:rsid w:val="001818FB"/>
    <w:rsid w:val="00181F8E"/>
    <w:rsid w:val="00183F4E"/>
    <w:rsid w:val="00185DD6"/>
    <w:rsid w:val="0019063F"/>
    <w:rsid w:val="00190C54"/>
    <w:rsid w:val="00192CD3"/>
    <w:rsid w:val="0019359C"/>
    <w:rsid w:val="0019401B"/>
    <w:rsid w:val="00194D16"/>
    <w:rsid w:val="00194FF1"/>
    <w:rsid w:val="001972B8"/>
    <w:rsid w:val="00197C3C"/>
    <w:rsid w:val="00197D13"/>
    <w:rsid w:val="001A1944"/>
    <w:rsid w:val="001A3A3E"/>
    <w:rsid w:val="001A3ECF"/>
    <w:rsid w:val="001A441A"/>
    <w:rsid w:val="001A4AB1"/>
    <w:rsid w:val="001A4EA7"/>
    <w:rsid w:val="001A7B60"/>
    <w:rsid w:val="001A7CB7"/>
    <w:rsid w:val="001B3C3A"/>
    <w:rsid w:val="001B5B3D"/>
    <w:rsid w:val="001B5CB6"/>
    <w:rsid w:val="001B5CC8"/>
    <w:rsid w:val="001B5E26"/>
    <w:rsid w:val="001B72E5"/>
    <w:rsid w:val="001C0547"/>
    <w:rsid w:val="001C14C5"/>
    <w:rsid w:val="001C169E"/>
    <w:rsid w:val="001C1ED4"/>
    <w:rsid w:val="001C215E"/>
    <w:rsid w:val="001C4777"/>
    <w:rsid w:val="001C492C"/>
    <w:rsid w:val="001D02CD"/>
    <w:rsid w:val="001D0D3F"/>
    <w:rsid w:val="001D59CE"/>
    <w:rsid w:val="001D5B56"/>
    <w:rsid w:val="001D72F7"/>
    <w:rsid w:val="001E00FE"/>
    <w:rsid w:val="001E16C2"/>
    <w:rsid w:val="001E255C"/>
    <w:rsid w:val="001E2A28"/>
    <w:rsid w:val="001E44FA"/>
    <w:rsid w:val="001E4DD6"/>
    <w:rsid w:val="001E6366"/>
    <w:rsid w:val="001E77C6"/>
    <w:rsid w:val="001F0003"/>
    <w:rsid w:val="001F29B7"/>
    <w:rsid w:val="001F2F65"/>
    <w:rsid w:val="001F4665"/>
    <w:rsid w:val="00201D05"/>
    <w:rsid w:val="002030FB"/>
    <w:rsid w:val="0020572C"/>
    <w:rsid w:val="00213967"/>
    <w:rsid w:val="00213EEE"/>
    <w:rsid w:val="0021495B"/>
    <w:rsid w:val="00215668"/>
    <w:rsid w:val="00215987"/>
    <w:rsid w:val="00217983"/>
    <w:rsid w:val="0022174F"/>
    <w:rsid w:val="00221931"/>
    <w:rsid w:val="00227341"/>
    <w:rsid w:val="00230CFD"/>
    <w:rsid w:val="00234B95"/>
    <w:rsid w:val="00235098"/>
    <w:rsid w:val="002369FE"/>
    <w:rsid w:val="002379DF"/>
    <w:rsid w:val="00242910"/>
    <w:rsid w:val="00242A66"/>
    <w:rsid w:val="002449DE"/>
    <w:rsid w:val="002467C2"/>
    <w:rsid w:val="00251DA4"/>
    <w:rsid w:val="002520CF"/>
    <w:rsid w:val="00252328"/>
    <w:rsid w:val="002556DD"/>
    <w:rsid w:val="00257ACC"/>
    <w:rsid w:val="00262348"/>
    <w:rsid w:val="0026253A"/>
    <w:rsid w:val="00262F53"/>
    <w:rsid w:val="0026317E"/>
    <w:rsid w:val="00263A65"/>
    <w:rsid w:val="00264B23"/>
    <w:rsid w:val="00265A4B"/>
    <w:rsid w:val="002669DA"/>
    <w:rsid w:val="00270BCA"/>
    <w:rsid w:val="00271546"/>
    <w:rsid w:val="00271CC4"/>
    <w:rsid w:val="00272088"/>
    <w:rsid w:val="002723B9"/>
    <w:rsid w:val="00274FA8"/>
    <w:rsid w:val="002779C1"/>
    <w:rsid w:val="002807F5"/>
    <w:rsid w:val="00283933"/>
    <w:rsid w:val="00292322"/>
    <w:rsid w:val="002928AB"/>
    <w:rsid w:val="00293284"/>
    <w:rsid w:val="00295993"/>
    <w:rsid w:val="002A1B0C"/>
    <w:rsid w:val="002B0558"/>
    <w:rsid w:val="002B2A55"/>
    <w:rsid w:val="002B5B53"/>
    <w:rsid w:val="002C1967"/>
    <w:rsid w:val="002D5E8E"/>
    <w:rsid w:val="002D6038"/>
    <w:rsid w:val="002D6E67"/>
    <w:rsid w:val="002D71E9"/>
    <w:rsid w:val="002D7947"/>
    <w:rsid w:val="002E51AA"/>
    <w:rsid w:val="002E5802"/>
    <w:rsid w:val="002F1424"/>
    <w:rsid w:val="002F7425"/>
    <w:rsid w:val="002F742B"/>
    <w:rsid w:val="00300282"/>
    <w:rsid w:val="00300DF1"/>
    <w:rsid w:val="00303631"/>
    <w:rsid w:val="003038D4"/>
    <w:rsid w:val="00304253"/>
    <w:rsid w:val="00305631"/>
    <w:rsid w:val="003061DE"/>
    <w:rsid w:val="0030755B"/>
    <w:rsid w:val="00307C06"/>
    <w:rsid w:val="00310B7C"/>
    <w:rsid w:val="00312E40"/>
    <w:rsid w:val="0031538B"/>
    <w:rsid w:val="00315812"/>
    <w:rsid w:val="00315DAD"/>
    <w:rsid w:val="00320177"/>
    <w:rsid w:val="00321656"/>
    <w:rsid w:val="003227D0"/>
    <w:rsid w:val="00322AC3"/>
    <w:rsid w:val="003232AF"/>
    <w:rsid w:val="00327A1C"/>
    <w:rsid w:val="00331CE3"/>
    <w:rsid w:val="003337D7"/>
    <w:rsid w:val="003341C0"/>
    <w:rsid w:val="00334B2C"/>
    <w:rsid w:val="0034567D"/>
    <w:rsid w:val="003468CF"/>
    <w:rsid w:val="003504AC"/>
    <w:rsid w:val="00352FCD"/>
    <w:rsid w:val="00354519"/>
    <w:rsid w:val="00362D13"/>
    <w:rsid w:val="003630F3"/>
    <w:rsid w:val="003713AD"/>
    <w:rsid w:val="003721D6"/>
    <w:rsid w:val="003815A2"/>
    <w:rsid w:val="003907AC"/>
    <w:rsid w:val="0039115D"/>
    <w:rsid w:val="003947F9"/>
    <w:rsid w:val="00396A03"/>
    <w:rsid w:val="003A0304"/>
    <w:rsid w:val="003A1DD9"/>
    <w:rsid w:val="003A4FCC"/>
    <w:rsid w:val="003A7871"/>
    <w:rsid w:val="003B2B8B"/>
    <w:rsid w:val="003B6451"/>
    <w:rsid w:val="003B7C4E"/>
    <w:rsid w:val="003C0BB3"/>
    <w:rsid w:val="003C0D2E"/>
    <w:rsid w:val="003C5175"/>
    <w:rsid w:val="003C5F26"/>
    <w:rsid w:val="003D03B4"/>
    <w:rsid w:val="003D0EC2"/>
    <w:rsid w:val="003D1A91"/>
    <w:rsid w:val="003D34C2"/>
    <w:rsid w:val="003D6FC6"/>
    <w:rsid w:val="003D7BA3"/>
    <w:rsid w:val="003E10F4"/>
    <w:rsid w:val="003E22F5"/>
    <w:rsid w:val="003E2A83"/>
    <w:rsid w:val="003E3320"/>
    <w:rsid w:val="003E5E50"/>
    <w:rsid w:val="003E61AB"/>
    <w:rsid w:val="003E6DF3"/>
    <w:rsid w:val="003F1ADE"/>
    <w:rsid w:val="003F2218"/>
    <w:rsid w:val="003F2FAB"/>
    <w:rsid w:val="003F3DD0"/>
    <w:rsid w:val="003F6ACA"/>
    <w:rsid w:val="00401D37"/>
    <w:rsid w:val="004035F6"/>
    <w:rsid w:val="00404DF6"/>
    <w:rsid w:val="00405CE1"/>
    <w:rsid w:val="00411541"/>
    <w:rsid w:val="00413381"/>
    <w:rsid w:val="004135E5"/>
    <w:rsid w:val="00415555"/>
    <w:rsid w:val="00415D50"/>
    <w:rsid w:val="0041603C"/>
    <w:rsid w:val="00416EE0"/>
    <w:rsid w:val="004175A2"/>
    <w:rsid w:val="00417852"/>
    <w:rsid w:val="00421B62"/>
    <w:rsid w:val="00421BAC"/>
    <w:rsid w:val="00430EB9"/>
    <w:rsid w:val="004325EB"/>
    <w:rsid w:val="00433A76"/>
    <w:rsid w:val="00434D7F"/>
    <w:rsid w:val="00435B2D"/>
    <w:rsid w:val="00435CF4"/>
    <w:rsid w:val="0044212F"/>
    <w:rsid w:val="0044417C"/>
    <w:rsid w:val="0044418A"/>
    <w:rsid w:val="004450AD"/>
    <w:rsid w:val="004477FB"/>
    <w:rsid w:val="004536E9"/>
    <w:rsid w:val="0045432D"/>
    <w:rsid w:val="00454844"/>
    <w:rsid w:val="00455674"/>
    <w:rsid w:val="004575FE"/>
    <w:rsid w:val="00457922"/>
    <w:rsid w:val="00460428"/>
    <w:rsid w:val="004613DF"/>
    <w:rsid w:val="004613E0"/>
    <w:rsid w:val="004666BD"/>
    <w:rsid w:val="00470665"/>
    <w:rsid w:val="00472073"/>
    <w:rsid w:val="00472CD6"/>
    <w:rsid w:val="004746B8"/>
    <w:rsid w:val="00476410"/>
    <w:rsid w:val="00476D17"/>
    <w:rsid w:val="00481486"/>
    <w:rsid w:val="00483ADF"/>
    <w:rsid w:val="004843DF"/>
    <w:rsid w:val="00484D37"/>
    <w:rsid w:val="00485787"/>
    <w:rsid w:val="00490152"/>
    <w:rsid w:val="00490414"/>
    <w:rsid w:val="00495FBE"/>
    <w:rsid w:val="00497399"/>
    <w:rsid w:val="00497B72"/>
    <w:rsid w:val="004A02C2"/>
    <w:rsid w:val="004A02F2"/>
    <w:rsid w:val="004A392D"/>
    <w:rsid w:val="004A621A"/>
    <w:rsid w:val="004A7A98"/>
    <w:rsid w:val="004B2896"/>
    <w:rsid w:val="004B3287"/>
    <w:rsid w:val="004B582A"/>
    <w:rsid w:val="004B6CC1"/>
    <w:rsid w:val="004C2EB1"/>
    <w:rsid w:val="004C4792"/>
    <w:rsid w:val="004C4901"/>
    <w:rsid w:val="004C5849"/>
    <w:rsid w:val="004D0259"/>
    <w:rsid w:val="004D0784"/>
    <w:rsid w:val="004D0A2D"/>
    <w:rsid w:val="004D4C0F"/>
    <w:rsid w:val="004D4CFC"/>
    <w:rsid w:val="004D5BE4"/>
    <w:rsid w:val="004D6E25"/>
    <w:rsid w:val="004D7A31"/>
    <w:rsid w:val="004E2B10"/>
    <w:rsid w:val="004F00BE"/>
    <w:rsid w:val="004F30DB"/>
    <w:rsid w:val="004F34D7"/>
    <w:rsid w:val="004F3978"/>
    <w:rsid w:val="004F5010"/>
    <w:rsid w:val="004F5F24"/>
    <w:rsid w:val="00500328"/>
    <w:rsid w:val="00501CEB"/>
    <w:rsid w:val="005043B6"/>
    <w:rsid w:val="00504780"/>
    <w:rsid w:val="00504B7B"/>
    <w:rsid w:val="00506DE7"/>
    <w:rsid w:val="00511419"/>
    <w:rsid w:val="00511DC9"/>
    <w:rsid w:val="00513252"/>
    <w:rsid w:val="00513F85"/>
    <w:rsid w:val="0051549D"/>
    <w:rsid w:val="0051682A"/>
    <w:rsid w:val="00516D1E"/>
    <w:rsid w:val="00517F2A"/>
    <w:rsid w:val="00522012"/>
    <w:rsid w:val="00524498"/>
    <w:rsid w:val="005308E8"/>
    <w:rsid w:val="00531B4B"/>
    <w:rsid w:val="00531CD8"/>
    <w:rsid w:val="00533E62"/>
    <w:rsid w:val="00533EA3"/>
    <w:rsid w:val="00534C56"/>
    <w:rsid w:val="00536DCD"/>
    <w:rsid w:val="00541FD8"/>
    <w:rsid w:val="00542B9D"/>
    <w:rsid w:val="00543C5E"/>
    <w:rsid w:val="00544557"/>
    <w:rsid w:val="00547485"/>
    <w:rsid w:val="00550EA8"/>
    <w:rsid w:val="00552269"/>
    <w:rsid w:val="0055384C"/>
    <w:rsid w:val="00555000"/>
    <w:rsid w:val="00555861"/>
    <w:rsid w:val="00555A08"/>
    <w:rsid w:val="0055603B"/>
    <w:rsid w:val="00556F16"/>
    <w:rsid w:val="0056206B"/>
    <w:rsid w:val="005636DF"/>
    <w:rsid w:val="00563C0E"/>
    <w:rsid w:val="00563D64"/>
    <w:rsid w:val="00565A33"/>
    <w:rsid w:val="005663E6"/>
    <w:rsid w:val="00566D04"/>
    <w:rsid w:val="00567413"/>
    <w:rsid w:val="0057038B"/>
    <w:rsid w:val="00570FF0"/>
    <w:rsid w:val="00571645"/>
    <w:rsid w:val="005722EA"/>
    <w:rsid w:val="00573435"/>
    <w:rsid w:val="0057481D"/>
    <w:rsid w:val="00574CD4"/>
    <w:rsid w:val="00575438"/>
    <w:rsid w:val="00575690"/>
    <w:rsid w:val="0057585C"/>
    <w:rsid w:val="00580BED"/>
    <w:rsid w:val="00581E5C"/>
    <w:rsid w:val="00584217"/>
    <w:rsid w:val="00585316"/>
    <w:rsid w:val="005867B4"/>
    <w:rsid w:val="00586CE3"/>
    <w:rsid w:val="00587524"/>
    <w:rsid w:val="005915CA"/>
    <w:rsid w:val="00593159"/>
    <w:rsid w:val="00594821"/>
    <w:rsid w:val="0059614F"/>
    <w:rsid w:val="00597621"/>
    <w:rsid w:val="005A01D2"/>
    <w:rsid w:val="005A297D"/>
    <w:rsid w:val="005A41A9"/>
    <w:rsid w:val="005A7757"/>
    <w:rsid w:val="005A785C"/>
    <w:rsid w:val="005A7C9D"/>
    <w:rsid w:val="005B0BB5"/>
    <w:rsid w:val="005B1513"/>
    <w:rsid w:val="005B5804"/>
    <w:rsid w:val="005B58C2"/>
    <w:rsid w:val="005B68E2"/>
    <w:rsid w:val="005B6A43"/>
    <w:rsid w:val="005C0A4E"/>
    <w:rsid w:val="005C0CEE"/>
    <w:rsid w:val="005C2CD0"/>
    <w:rsid w:val="005C466B"/>
    <w:rsid w:val="005C4EE7"/>
    <w:rsid w:val="005C52F5"/>
    <w:rsid w:val="005D069D"/>
    <w:rsid w:val="005D329F"/>
    <w:rsid w:val="005D3FFF"/>
    <w:rsid w:val="005D5C4B"/>
    <w:rsid w:val="005E2E0E"/>
    <w:rsid w:val="005E5B85"/>
    <w:rsid w:val="005E64A2"/>
    <w:rsid w:val="005E6D7E"/>
    <w:rsid w:val="005F0A04"/>
    <w:rsid w:val="005F1E79"/>
    <w:rsid w:val="005F3621"/>
    <w:rsid w:val="005F3FC0"/>
    <w:rsid w:val="005F5E89"/>
    <w:rsid w:val="005F5FDD"/>
    <w:rsid w:val="005F69A8"/>
    <w:rsid w:val="005F7B4B"/>
    <w:rsid w:val="00600ACB"/>
    <w:rsid w:val="00600DCB"/>
    <w:rsid w:val="006035AA"/>
    <w:rsid w:val="006038EF"/>
    <w:rsid w:val="00610C91"/>
    <w:rsid w:val="00612B77"/>
    <w:rsid w:val="006209AF"/>
    <w:rsid w:val="00621B07"/>
    <w:rsid w:val="00624132"/>
    <w:rsid w:val="00624DAC"/>
    <w:rsid w:val="00631D8A"/>
    <w:rsid w:val="00637247"/>
    <w:rsid w:val="006377FC"/>
    <w:rsid w:val="00640384"/>
    <w:rsid w:val="00640B83"/>
    <w:rsid w:val="00641B35"/>
    <w:rsid w:val="00642A29"/>
    <w:rsid w:val="006459B0"/>
    <w:rsid w:val="00645D40"/>
    <w:rsid w:val="00646101"/>
    <w:rsid w:val="0064689B"/>
    <w:rsid w:val="0064747C"/>
    <w:rsid w:val="00647888"/>
    <w:rsid w:val="00651599"/>
    <w:rsid w:val="0065222B"/>
    <w:rsid w:val="00652EC8"/>
    <w:rsid w:val="00654370"/>
    <w:rsid w:val="006544A4"/>
    <w:rsid w:val="00654683"/>
    <w:rsid w:val="006553AE"/>
    <w:rsid w:val="00656489"/>
    <w:rsid w:val="00657388"/>
    <w:rsid w:val="0065765F"/>
    <w:rsid w:val="00661151"/>
    <w:rsid w:val="00662475"/>
    <w:rsid w:val="006634FC"/>
    <w:rsid w:val="00663B53"/>
    <w:rsid w:val="0066737F"/>
    <w:rsid w:val="00672BBE"/>
    <w:rsid w:val="006731F9"/>
    <w:rsid w:val="0067784C"/>
    <w:rsid w:val="00677A69"/>
    <w:rsid w:val="00681A49"/>
    <w:rsid w:val="00681B2E"/>
    <w:rsid w:val="00685BF7"/>
    <w:rsid w:val="00690B1B"/>
    <w:rsid w:val="006910C4"/>
    <w:rsid w:val="0069203C"/>
    <w:rsid w:val="0069496E"/>
    <w:rsid w:val="00696077"/>
    <w:rsid w:val="00697B06"/>
    <w:rsid w:val="006A0466"/>
    <w:rsid w:val="006A1917"/>
    <w:rsid w:val="006A42B4"/>
    <w:rsid w:val="006A6DB3"/>
    <w:rsid w:val="006B01F0"/>
    <w:rsid w:val="006B228B"/>
    <w:rsid w:val="006B2B55"/>
    <w:rsid w:val="006B3AA1"/>
    <w:rsid w:val="006C0653"/>
    <w:rsid w:val="006C1C07"/>
    <w:rsid w:val="006C27F4"/>
    <w:rsid w:val="006C5CBE"/>
    <w:rsid w:val="006C7EED"/>
    <w:rsid w:val="006D03AF"/>
    <w:rsid w:val="006D1DC5"/>
    <w:rsid w:val="006D22AA"/>
    <w:rsid w:val="006D47C3"/>
    <w:rsid w:val="006D5B77"/>
    <w:rsid w:val="006D6CF5"/>
    <w:rsid w:val="006D775F"/>
    <w:rsid w:val="006D7B09"/>
    <w:rsid w:val="006E5B4B"/>
    <w:rsid w:val="006F1231"/>
    <w:rsid w:val="006F589E"/>
    <w:rsid w:val="007003F7"/>
    <w:rsid w:val="00701FE2"/>
    <w:rsid w:val="007036FA"/>
    <w:rsid w:val="00705CC9"/>
    <w:rsid w:val="00706F63"/>
    <w:rsid w:val="0070715B"/>
    <w:rsid w:val="007102F3"/>
    <w:rsid w:val="00711491"/>
    <w:rsid w:val="0071216E"/>
    <w:rsid w:val="007135C6"/>
    <w:rsid w:val="00720F45"/>
    <w:rsid w:val="007250AF"/>
    <w:rsid w:val="007251EE"/>
    <w:rsid w:val="007257F2"/>
    <w:rsid w:val="00730E9A"/>
    <w:rsid w:val="0073746D"/>
    <w:rsid w:val="00737E6B"/>
    <w:rsid w:val="007430F6"/>
    <w:rsid w:val="0074682D"/>
    <w:rsid w:val="00753164"/>
    <w:rsid w:val="00756652"/>
    <w:rsid w:val="00760614"/>
    <w:rsid w:val="007607E8"/>
    <w:rsid w:val="00761D8F"/>
    <w:rsid w:val="0076276C"/>
    <w:rsid w:val="007629A1"/>
    <w:rsid w:val="00765FCF"/>
    <w:rsid w:val="00766A0F"/>
    <w:rsid w:val="0076751A"/>
    <w:rsid w:val="00771879"/>
    <w:rsid w:val="007724B5"/>
    <w:rsid w:val="00774DBC"/>
    <w:rsid w:val="00781AF8"/>
    <w:rsid w:val="00781EB1"/>
    <w:rsid w:val="0078352E"/>
    <w:rsid w:val="0078669D"/>
    <w:rsid w:val="007908D2"/>
    <w:rsid w:val="00791B73"/>
    <w:rsid w:val="00793F9B"/>
    <w:rsid w:val="00794059"/>
    <w:rsid w:val="007947D0"/>
    <w:rsid w:val="007A12E4"/>
    <w:rsid w:val="007A16D1"/>
    <w:rsid w:val="007A400B"/>
    <w:rsid w:val="007A4AD5"/>
    <w:rsid w:val="007A5A1B"/>
    <w:rsid w:val="007B0652"/>
    <w:rsid w:val="007B06E5"/>
    <w:rsid w:val="007B2408"/>
    <w:rsid w:val="007B24D5"/>
    <w:rsid w:val="007B391C"/>
    <w:rsid w:val="007B4525"/>
    <w:rsid w:val="007B4751"/>
    <w:rsid w:val="007B4C8E"/>
    <w:rsid w:val="007B6903"/>
    <w:rsid w:val="007C1923"/>
    <w:rsid w:val="007C4DB4"/>
    <w:rsid w:val="007C55BE"/>
    <w:rsid w:val="007C7ED3"/>
    <w:rsid w:val="007D0DA0"/>
    <w:rsid w:val="007D2D8F"/>
    <w:rsid w:val="007D3BFF"/>
    <w:rsid w:val="007D40F4"/>
    <w:rsid w:val="007D4394"/>
    <w:rsid w:val="007D439F"/>
    <w:rsid w:val="007D4885"/>
    <w:rsid w:val="007D5382"/>
    <w:rsid w:val="007D60DF"/>
    <w:rsid w:val="007D7567"/>
    <w:rsid w:val="007D7684"/>
    <w:rsid w:val="007E087A"/>
    <w:rsid w:val="007E12A0"/>
    <w:rsid w:val="007E18A6"/>
    <w:rsid w:val="007E3197"/>
    <w:rsid w:val="007E53D7"/>
    <w:rsid w:val="007E5C87"/>
    <w:rsid w:val="007E6565"/>
    <w:rsid w:val="007E785C"/>
    <w:rsid w:val="007E7B33"/>
    <w:rsid w:val="007F31CC"/>
    <w:rsid w:val="007F4DC6"/>
    <w:rsid w:val="007F54D2"/>
    <w:rsid w:val="007F569F"/>
    <w:rsid w:val="007F62BC"/>
    <w:rsid w:val="00804709"/>
    <w:rsid w:val="008102FD"/>
    <w:rsid w:val="008128C4"/>
    <w:rsid w:val="0081291A"/>
    <w:rsid w:val="008131DB"/>
    <w:rsid w:val="008133D0"/>
    <w:rsid w:val="00816D19"/>
    <w:rsid w:val="008200A7"/>
    <w:rsid w:val="00823EAC"/>
    <w:rsid w:val="00824845"/>
    <w:rsid w:val="0082539A"/>
    <w:rsid w:val="00825BE0"/>
    <w:rsid w:val="00826C0B"/>
    <w:rsid w:val="00834381"/>
    <w:rsid w:val="0083494D"/>
    <w:rsid w:val="008352BF"/>
    <w:rsid w:val="00836D9B"/>
    <w:rsid w:val="0083746E"/>
    <w:rsid w:val="00842289"/>
    <w:rsid w:val="00844922"/>
    <w:rsid w:val="008471E9"/>
    <w:rsid w:val="008505EA"/>
    <w:rsid w:val="00850F67"/>
    <w:rsid w:val="00852A94"/>
    <w:rsid w:val="00853C16"/>
    <w:rsid w:val="00854CB3"/>
    <w:rsid w:val="0085540D"/>
    <w:rsid w:val="008554A5"/>
    <w:rsid w:val="00855B50"/>
    <w:rsid w:val="00857519"/>
    <w:rsid w:val="008626A8"/>
    <w:rsid w:val="0086294A"/>
    <w:rsid w:val="00864415"/>
    <w:rsid w:val="00866C30"/>
    <w:rsid w:val="00870878"/>
    <w:rsid w:val="00870DC5"/>
    <w:rsid w:val="00873875"/>
    <w:rsid w:val="00874287"/>
    <w:rsid w:val="008756EB"/>
    <w:rsid w:val="00876AC0"/>
    <w:rsid w:val="0087748D"/>
    <w:rsid w:val="0088127A"/>
    <w:rsid w:val="008844FF"/>
    <w:rsid w:val="00886508"/>
    <w:rsid w:val="00887DF9"/>
    <w:rsid w:val="00891D07"/>
    <w:rsid w:val="00893AAD"/>
    <w:rsid w:val="00896E49"/>
    <w:rsid w:val="00897FD5"/>
    <w:rsid w:val="008A1AB3"/>
    <w:rsid w:val="008A46D1"/>
    <w:rsid w:val="008A4D14"/>
    <w:rsid w:val="008B2CD8"/>
    <w:rsid w:val="008B2E49"/>
    <w:rsid w:val="008B49D6"/>
    <w:rsid w:val="008B7345"/>
    <w:rsid w:val="008C3402"/>
    <w:rsid w:val="008C77E4"/>
    <w:rsid w:val="008D288A"/>
    <w:rsid w:val="008D46A1"/>
    <w:rsid w:val="008D4C47"/>
    <w:rsid w:val="008D6E33"/>
    <w:rsid w:val="008E194D"/>
    <w:rsid w:val="008E3766"/>
    <w:rsid w:val="008F0276"/>
    <w:rsid w:val="008F0783"/>
    <w:rsid w:val="008F1768"/>
    <w:rsid w:val="008F4794"/>
    <w:rsid w:val="008F4C5C"/>
    <w:rsid w:val="008F4CBD"/>
    <w:rsid w:val="008F53AC"/>
    <w:rsid w:val="008F5CA3"/>
    <w:rsid w:val="008F62DC"/>
    <w:rsid w:val="008F665C"/>
    <w:rsid w:val="008F6801"/>
    <w:rsid w:val="008F787C"/>
    <w:rsid w:val="00900F29"/>
    <w:rsid w:val="00902708"/>
    <w:rsid w:val="009028A6"/>
    <w:rsid w:val="009028FF"/>
    <w:rsid w:val="009049FB"/>
    <w:rsid w:val="00907076"/>
    <w:rsid w:val="0091224B"/>
    <w:rsid w:val="009131E0"/>
    <w:rsid w:val="00915EFB"/>
    <w:rsid w:val="00916A8A"/>
    <w:rsid w:val="00916E88"/>
    <w:rsid w:val="00917EDE"/>
    <w:rsid w:val="00920ACC"/>
    <w:rsid w:val="00921DB1"/>
    <w:rsid w:val="009241C9"/>
    <w:rsid w:val="00924E83"/>
    <w:rsid w:val="009324FF"/>
    <w:rsid w:val="00933909"/>
    <w:rsid w:val="00941B6E"/>
    <w:rsid w:val="00943EE9"/>
    <w:rsid w:val="00951B1B"/>
    <w:rsid w:val="00951C65"/>
    <w:rsid w:val="00956F5A"/>
    <w:rsid w:val="00960102"/>
    <w:rsid w:val="0096411F"/>
    <w:rsid w:val="00964A43"/>
    <w:rsid w:val="00966754"/>
    <w:rsid w:val="00971EB2"/>
    <w:rsid w:val="00974C05"/>
    <w:rsid w:val="00980268"/>
    <w:rsid w:val="00982E6F"/>
    <w:rsid w:val="00985055"/>
    <w:rsid w:val="00986938"/>
    <w:rsid w:val="009870B4"/>
    <w:rsid w:val="00994739"/>
    <w:rsid w:val="009963B5"/>
    <w:rsid w:val="009A0026"/>
    <w:rsid w:val="009A081E"/>
    <w:rsid w:val="009A0FB3"/>
    <w:rsid w:val="009A16E1"/>
    <w:rsid w:val="009A3FB0"/>
    <w:rsid w:val="009A4CFA"/>
    <w:rsid w:val="009B0E74"/>
    <w:rsid w:val="009B1E71"/>
    <w:rsid w:val="009B2030"/>
    <w:rsid w:val="009B531C"/>
    <w:rsid w:val="009B5AEB"/>
    <w:rsid w:val="009B754B"/>
    <w:rsid w:val="009C3977"/>
    <w:rsid w:val="009C4240"/>
    <w:rsid w:val="009C6C11"/>
    <w:rsid w:val="009C6E1F"/>
    <w:rsid w:val="009C7416"/>
    <w:rsid w:val="009D0352"/>
    <w:rsid w:val="009D1127"/>
    <w:rsid w:val="009D279C"/>
    <w:rsid w:val="009D74C2"/>
    <w:rsid w:val="009D775B"/>
    <w:rsid w:val="009D7932"/>
    <w:rsid w:val="009E2B4F"/>
    <w:rsid w:val="009E6076"/>
    <w:rsid w:val="009E66C8"/>
    <w:rsid w:val="009E705A"/>
    <w:rsid w:val="009F0CB3"/>
    <w:rsid w:val="009F199E"/>
    <w:rsid w:val="009F5DC8"/>
    <w:rsid w:val="009F60EE"/>
    <w:rsid w:val="009F62AC"/>
    <w:rsid w:val="009F6397"/>
    <w:rsid w:val="009F6E9A"/>
    <w:rsid w:val="009F7139"/>
    <w:rsid w:val="00A00C8A"/>
    <w:rsid w:val="00A0231D"/>
    <w:rsid w:val="00A03830"/>
    <w:rsid w:val="00A10FA4"/>
    <w:rsid w:val="00A112AB"/>
    <w:rsid w:val="00A1231C"/>
    <w:rsid w:val="00A123DE"/>
    <w:rsid w:val="00A134CC"/>
    <w:rsid w:val="00A136FD"/>
    <w:rsid w:val="00A14117"/>
    <w:rsid w:val="00A141DB"/>
    <w:rsid w:val="00A15ACC"/>
    <w:rsid w:val="00A15FD2"/>
    <w:rsid w:val="00A17047"/>
    <w:rsid w:val="00A1719E"/>
    <w:rsid w:val="00A174F0"/>
    <w:rsid w:val="00A17906"/>
    <w:rsid w:val="00A20B55"/>
    <w:rsid w:val="00A21DD3"/>
    <w:rsid w:val="00A22864"/>
    <w:rsid w:val="00A22CC5"/>
    <w:rsid w:val="00A24BAF"/>
    <w:rsid w:val="00A33732"/>
    <w:rsid w:val="00A33F91"/>
    <w:rsid w:val="00A34163"/>
    <w:rsid w:val="00A35E30"/>
    <w:rsid w:val="00A405C8"/>
    <w:rsid w:val="00A410E0"/>
    <w:rsid w:val="00A4343F"/>
    <w:rsid w:val="00A45877"/>
    <w:rsid w:val="00A51E32"/>
    <w:rsid w:val="00A51E9C"/>
    <w:rsid w:val="00A52A9C"/>
    <w:rsid w:val="00A52F3C"/>
    <w:rsid w:val="00A56BAA"/>
    <w:rsid w:val="00A57244"/>
    <w:rsid w:val="00A57D90"/>
    <w:rsid w:val="00A62CE6"/>
    <w:rsid w:val="00A65539"/>
    <w:rsid w:val="00A72174"/>
    <w:rsid w:val="00A72431"/>
    <w:rsid w:val="00A741D1"/>
    <w:rsid w:val="00A74762"/>
    <w:rsid w:val="00A75682"/>
    <w:rsid w:val="00A82C5D"/>
    <w:rsid w:val="00A84A13"/>
    <w:rsid w:val="00A84C25"/>
    <w:rsid w:val="00A84E69"/>
    <w:rsid w:val="00A916BD"/>
    <w:rsid w:val="00A91C53"/>
    <w:rsid w:val="00A921C2"/>
    <w:rsid w:val="00A93558"/>
    <w:rsid w:val="00A947B1"/>
    <w:rsid w:val="00A952E8"/>
    <w:rsid w:val="00A95802"/>
    <w:rsid w:val="00A97307"/>
    <w:rsid w:val="00AA0E23"/>
    <w:rsid w:val="00AA3183"/>
    <w:rsid w:val="00AA5F31"/>
    <w:rsid w:val="00AB02E9"/>
    <w:rsid w:val="00AB030B"/>
    <w:rsid w:val="00AB227F"/>
    <w:rsid w:val="00AB27A6"/>
    <w:rsid w:val="00AB4AD7"/>
    <w:rsid w:val="00AB5816"/>
    <w:rsid w:val="00AB6093"/>
    <w:rsid w:val="00AC06CE"/>
    <w:rsid w:val="00AC11E2"/>
    <w:rsid w:val="00AC1502"/>
    <w:rsid w:val="00AC292F"/>
    <w:rsid w:val="00AC2F3B"/>
    <w:rsid w:val="00AC3FA9"/>
    <w:rsid w:val="00AC59A8"/>
    <w:rsid w:val="00AD1246"/>
    <w:rsid w:val="00AD2028"/>
    <w:rsid w:val="00AD21F5"/>
    <w:rsid w:val="00AD356B"/>
    <w:rsid w:val="00AE01C0"/>
    <w:rsid w:val="00AE2263"/>
    <w:rsid w:val="00AE3264"/>
    <w:rsid w:val="00AE3544"/>
    <w:rsid w:val="00AE5B34"/>
    <w:rsid w:val="00AE665E"/>
    <w:rsid w:val="00AF0482"/>
    <w:rsid w:val="00AF3850"/>
    <w:rsid w:val="00AF3994"/>
    <w:rsid w:val="00B012BA"/>
    <w:rsid w:val="00B02DB5"/>
    <w:rsid w:val="00B038E2"/>
    <w:rsid w:val="00B04E09"/>
    <w:rsid w:val="00B05889"/>
    <w:rsid w:val="00B05EE9"/>
    <w:rsid w:val="00B10565"/>
    <w:rsid w:val="00B11F28"/>
    <w:rsid w:val="00B1213E"/>
    <w:rsid w:val="00B13A1A"/>
    <w:rsid w:val="00B149AA"/>
    <w:rsid w:val="00B14CF5"/>
    <w:rsid w:val="00B163F2"/>
    <w:rsid w:val="00B17B66"/>
    <w:rsid w:val="00B201C7"/>
    <w:rsid w:val="00B21C4F"/>
    <w:rsid w:val="00B22482"/>
    <w:rsid w:val="00B24CE3"/>
    <w:rsid w:val="00B24D18"/>
    <w:rsid w:val="00B26178"/>
    <w:rsid w:val="00B27A6D"/>
    <w:rsid w:val="00B30822"/>
    <w:rsid w:val="00B31D90"/>
    <w:rsid w:val="00B32A96"/>
    <w:rsid w:val="00B3363C"/>
    <w:rsid w:val="00B34316"/>
    <w:rsid w:val="00B34C39"/>
    <w:rsid w:val="00B4010B"/>
    <w:rsid w:val="00B4245C"/>
    <w:rsid w:val="00B426D0"/>
    <w:rsid w:val="00B473E9"/>
    <w:rsid w:val="00B5006E"/>
    <w:rsid w:val="00B5213E"/>
    <w:rsid w:val="00B529B0"/>
    <w:rsid w:val="00B5344C"/>
    <w:rsid w:val="00B5690C"/>
    <w:rsid w:val="00B57E9C"/>
    <w:rsid w:val="00B60F3E"/>
    <w:rsid w:val="00B61278"/>
    <w:rsid w:val="00B61F3B"/>
    <w:rsid w:val="00B6559D"/>
    <w:rsid w:val="00B700B9"/>
    <w:rsid w:val="00B70CD9"/>
    <w:rsid w:val="00B7186C"/>
    <w:rsid w:val="00B75ECC"/>
    <w:rsid w:val="00B760E1"/>
    <w:rsid w:val="00B767C4"/>
    <w:rsid w:val="00B77335"/>
    <w:rsid w:val="00B818E5"/>
    <w:rsid w:val="00B83134"/>
    <w:rsid w:val="00B90084"/>
    <w:rsid w:val="00B9323F"/>
    <w:rsid w:val="00B93D1F"/>
    <w:rsid w:val="00B97930"/>
    <w:rsid w:val="00B97CCF"/>
    <w:rsid w:val="00BA0999"/>
    <w:rsid w:val="00BA49ED"/>
    <w:rsid w:val="00BA4BD3"/>
    <w:rsid w:val="00BA59A0"/>
    <w:rsid w:val="00BA79A2"/>
    <w:rsid w:val="00BB292C"/>
    <w:rsid w:val="00BB37BF"/>
    <w:rsid w:val="00BC10C4"/>
    <w:rsid w:val="00BC3C8F"/>
    <w:rsid w:val="00BC4246"/>
    <w:rsid w:val="00BD0440"/>
    <w:rsid w:val="00BD158D"/>
    <w:rsid w:val="00BD43E3"/>
    <w:rsid w:val="00BE20C4"/>
    <w:rsid w:val="00BE31B9"/>
    <w:rsid w:val="00BE4C7D"/>
    <w:rsid w:val="00BE61A1"/>
    <w:rsid w:val="00BE76D9"/>
    <w:rsid w:val="00BF0727"/>
    <w:rsid w:val="00BF23AC"/>
    <w:rsid w:val="00BF5A25"/>
    <w:rsid w:val="00C00149"/>
    <w:rsid w:val="00C008EE"/>
    <w:rsid w:val="00C03A00"/>
    <w:rsid w:val="00C12150"/>
    <w:rsid w:val="00C13C4C"/>
    <w:rsid w:val="00C1679C"/>
    <w:rsid w:val="00C20C99"/>
    <w:rsid w:val="00C223EE"/>
    <w:rsid w:val="00C2299F"/>
    <w:rsid w:val="00C24CC7"/>
    <w:rsid w:val="00C2508D"/>
    <w:rsid w:val="00C2598E"/>
    <w:rsid w:val="00C304AF"/>
    <w:rsid w:val="00C313C5"/>
    <w:rsid w:val="00C33439"/>
    <w:rsid w:val="00C35CFE"/>
    <w:rsid w:val="00C3743D"/>
    <w:rsid w:val="00C37912"/>
    <w:rsid w:val="00C37B64"/>
    <w:rsid w:val="00C40F36"/>
    <w:rsid w:val="00C4266C"/>
    <w:rsid w:val="00C42C3E"/>
    <w:rsid w:val="00C4340B"/>
    <w:rsid w:val="00C46603"/>
    <w:rsid w:val="00C47240"/>
    <w:rsid w:val="00C47DA9"/>
    <w:rsid w:val="00C506EA"/>
    <w:rsid w:val="00C5122E"/>
    <w:rsid w:val="00C52EE0"/>
    <w:rsid w:val="00C55320"/>
    <w:rsid w:val="00C559CF"/>
    <w:rsid w:val="00C6335E"/>
    <w:rsid w:val="00C6495F"/>
    <w:rsid w:val="00C65796"/>
    <w:rsid w:val="00C718A9"/>
    <w:rsid w:val="00C72C32"/>
    <w:rsid w:val="00C73D1E"/>
    <w:rsid w:val="00C744E6"/>
    <w:rsid w:val="00C746CB"/>
    <w:rsid w:val="00C74B68"/>
    <w:rsid w:val="00C74DD2"/>
    <w:rsid w:val="00C75ACB"/>
    <w:rsid w:val="00C77B2B"/>
    <w:rsid w:val="00C77CAD"/>
    <w:rsid w:val="00C84405"/>
    <w:rsid w:val="00C874F6"/>
    <w:rsid w:val="00C87F0B"/>
    <w:rsid w:val="00C906E0"/>
    <w:rsid w:val="00C91C16"/>
    <w:rsid w:val="00C9547F"/>
    <w:rsid w:val="00C971C5"/>
    <w:rsid w:val="00CA0944"/>
    <w:rsid w:val="00CA4F81"/>
    <w:rsid w:val="00CA4FA6"/>
    <w:rsid w:val="00CA5337"/>
    <w:rsid w:val="00CA64CF"/>
    <w:rsid w:val="00CA7FB0"/>
    <w:rsid w:val="00CB2EDA"/>
    <w:rsid w:val="00CB5AF8"/>
    <w:rsid w:val="00CB781F"/>
    <w:rsid w:val="00CB7C39"/>
    <w:rsid w:val="00CC09C3"/>
    <w:rsid w:val="00CC23AF"/>
    <w:rsid w:val="00CC25B0"/>
    <w:rsid w:val="00CC2F43"/>
    <w:rsid w:val="00CC51CD"/>
    <w:rsid w:val="00CC6E30"/>
    <w:rsid w:val="00CD055B"/>
    <w:rsid w:val="00CD5962"/>
    <w:rsid w:val="00CD7F22"/>
    <w:rsid w:val="00CE2058"/>
    <w:rsid w:val="00CE3015"/>
    <w:rsid w:val="00CE315B"/>
    <w:rsid w:val="00CE325D"/>
    <w:rsid w:val="00CE4003"/>
    <w:rsid w:val="00CE73C2"/>
    <w:rsid w:val="00CF117C"/>
    <w:rsid w:val="00CF1214"/>
    <w:rsid w:val="00CF36DE"/>
    <w:rsid w:val="00CF3E78"/>
    <w:rsid w:val="00CF4B3C"/>
    <w:rsid w:val="00CF4EA6"/>
    <w:rsid w:val="00CF6CE0"/>
    <w:rsid w:val="00CF71D7"/>
    <w:rsid w:val="00CF7F44"/>
    <w:rsid w:val="00D00839"/>
    <w:rsid w:val="00D03334"/>
    <w:rsid w:val="00D05E8B"/>
    <w:rsid w:val="00D0676A"/>
    <w:rsid w:val="00D077E1"/>
    <w:rsid w:val="00D109A0"/>
    <w:rsid w:val="00D13C41"/>
    <w:rsid w:val="00D153A7"/>
    <w:rsid w:val="00D15901"/>
    <w:rsid w:val="00D1628B"/>
    <w:rsid w:val="00D16B9F"/>
    <w:rsid w:val="00D1789D"/>
    <w:rsid w:val="00D225BE"/>
    <w:rsid w:val="00D24774"/>
    <w:rsid w:val="00D24B17"/>
    <w:rsid w:val="00D24C87"/>
    <w:rsid w:val="00D25695"/>
    <w:rsid w:val="00D3037E"/>
    <w:rsid w:val="00D33BD8"/>
    <w:rsid w:val="00D36176"/>
    <w:rsid w:val="00D37D1E"/>
    <w:rsid w:val="00D4056D"/>
    <w:rsid w:val="00D42640"/>
    <w:rsid w:val="00D45932"/>
    <w:rsid w:val="00D4712F"/>
    <w:rsid w:val="00D47A5A"/>
    <w:rsid w:val="00D5097B"/>
    <w:rsid w:val="00D50F03"/>
    <w:rsid w:val="00D544D3"/>
    <w:rsid w:val="00D54F26"/>
    <w:rsid w:val="00D54FC5"/>
    <w:rsid w:val="00D57596"/>
    <w:rsid w:val="00D57757"/>
    <w:rsid w:val="00D619F6"/>
    <w:rsid w:val="00D61BF0"/>
    <w:rsid w:val="00D63238"/>
    <w:rsid w:val="00D65ED3"/>
    <w:rsid w:val="00D6646F"/>
    <w:rsid w:val="00D72E85"/>
    <w:rsid w:val="00D73312"/>
    <w:rsid w:val="00D7452C"/>
    <w:rsid w:val="00D758FF"/>
    <w:rsid w:val="00D75AC0"/>
    <w:rsid w:val="00D813EF"/>
    <w:rsid w:val="00D816E0"/>
    <w:rsid w:val="00D817BA"/>
    <w:rsid w:val="00D8434A"/>
    <w:rsid w:val="00D92EB4"/>
    <w:rsid w:val="00D95392"/>
    <w:rsid w:val="00D96BD1"/>
    <w:rsid w:val="00D97208"/>
    <w:rsid w:val="00DA20D4"/>
    <w:rsid w:val="00DA2B2E"/>
    <w:rsid w:val="00DA632E"/>
    <w:rsid w:val="00DA675B"/>
    <w:rsid w:val="00DA7BC8"/>
    <w:rsid w:val="00DB015E"/>
    <w:rsid w:val="00DB1810"/>
    <w:rsid w:val="00DB6C4E"/>
    <w:rsid w:val="00DB7AB7"/>
    <w:rsid w:val="00DC0E75"/>
    <w:rsid w:val="00DC4650"/>
    <w:rsid w:val="00DC4810"/>
    <w:rsid w:val="00DC547A"/>
    <w:rsid w:val="00DC5602"/>
    <w:rsid w:val="00DC5E52"/>
    <w:rsid w:val="00DC6CBF"/>
    <w:rsid w:val="00DD082E"/>
    <w:rsid w:val="00DD1C75"/>
    <w:rsid w:val="00DD2952"/>
    <w:rsid w:val="00DD3667"/>
    <w:rsid w:val="00DD77A4"/>
    <w:rsid w:val="00DE27C7"/>
    <w:rsid w:val="00DE3154"/>
    <w:rsid w:val="00DE3B99"/>
    <w:rsid w:val="00DE4210"/>
    <w:rsid w:val="00DE483E"/>
    <w:rsid w:val="00DE4D12"/>
    <w:rsid w:val="00DE4DB6"/>
    <w:rsid w:val="00DE60B7"/>
    <w:rsid w:val="00DE7681"/>
    <w:rsid w:val="00DF17D7"/>
    <w:rsid w:val="00DF3F34"/>
    <w:rsid w:val="00DF53BE"/>
    <w:rsid w:val="00DF54A8"/>
    <w:rsid w:val="00DF673D"/>
    <w:rsid w:val="00DF760D"/>
    <w:rsid w:val="00E04E1A"/>
    <w:rsid w:val="00E07EA0"/>
    <w:rsid w:val="00E10617"/>
    <w:rsid w:val="00E11DBF"/>
    <w:rsid w:val="00E15064"/>
    <w:rsid w:val="00E15B29"/>
    <w:rsid w:val="00E17E74"/>
    <w:rsid w:val="00E20FF0"/>
    <w:rsid w:val="00E2223B"/>
    <w:rsid w:val="00E27596"/>
    <w:rsid w:val="00E2769A"/>
    <w:rsid w:val="00E311EF"/>
    <w:rsid w:val="00E32206"/>
    <w:rsid w:val="00E322EB"/>
    <w:rsid w:val="00E32C53"/>
    <w:rsid w:val="00E32E78"/>
    <w:rsid w:val="00E3400F"/>
    <w:rsid w:val="00E35EE7"/>
    <w:rsid w:val="00E378A1"/>
    <w:rsid w:val="00E407AB"/>
    <w:rsid w:val="00E447DB"/>
    <w:rsid w:val="00E4564B"/>
    <w:rsid w:val="00E47710"/>
    <w:rsid w:val="00E513AF"/>
    <w:rsid w:val="00E526A5"/>
    <w:rsid w:val="00E52B7F"/>
    <w:rsid w:val="00E607C8"/>
    <w:rsid w:val="00E619D6"/>
    <w:rsid w:val="00E6278E"/>
    <w:rsid w:val="00E63FD7"/>
    <w:rsid w:val="00E65E7C"/>
    <w:rsid w:val="00E66774"/>
    <w:rsid w:val="00E66FC9"/>
    <w:rsid w:val="00E7049A"/>
    <w:rsid w:val="00E74D80"/>
    <w:rsid w:val="00E7523A"/>
    <w:rsid w:val="00E8204D"/>
    <w:rsid w:val="00E87340"/>
    <w:rsid w:val="00E90067"/>
    <w:rsid w:val="00E91B97"/>
    <w:rsid w:val="00E9534C"/>
    <w:rsid w:val="00E95838"/>
    <w:rsid w:val="00E96133"/>
    <w:rsid w:val="00E969EF"/>
    <w:rsid w:val="00EA1932"/>
    <w:rsid w:val="00EA22B1"/>
    <w:rsid w:val="00EA23A7"/>
    <w:rsid w:val="00EA5052"/>
    <w:rsid w:val="00EB634B"/>
    <w:rsid w:val="00EC11F0"/>
    <w:rsid w:val="00EC1997"/>
    <w:rsid w:val="00EC7E5A"/>
    <w:rsid w:val="00EE05C3"/>
    <w:rsid w:val="00EE15FE"/>
    <w:rsid w:val="00EE23BA"/>
    <w:rsid w:val="00EE338B"/>
    <w:rsid w:val="00EE33DB"/>
    <w:rsid w:val="00EE5226"/>
    <w:rsid w:val="00EE646C"/>
    <w:rsid w:val="00EE6E12"/>
    <w:rsid w:val="00EF0C18"/>
    <w:rsid w:val="00EF241A"/>
    <w:rsid w:val="00EF28C0"/>
    <w:rsid w:val="00EF36B4"/>
    <w:rsid w:val="00EF4ACD"/>
    <w:rsid w:val="00EF5647"/>
    <w:rsid w:val="00EF5902"/>
    <w:rsid w:val="00EF6434"/>
    <w:rsid w:val="00EF7A2B"/>
    <w:rsid w:val="00EF7EA9"/>
    <w:rsid w:val="00F0193D"/>
    <w:rsid w:val="00F05449"/>
    <w:rsid w:val="00F05C15"/>
    <w:rsid w:val="00F06F1A"/>
    <w:rsid w:val="00F0763B"/>
    <w:rsid w:val="00F12AA7"/>
    <w:rsid w:val="00F155C8"/>
    <w:rsid w:val="00F17A81"/>
    <w:rsid w:val="00F21070"/>
    <w:rsid w:val="00F22321"/>
    <w:rsid w:val="00F22957"/>
    <w:rsid w:val="00F2678A"/>
    <w:rsid w:val="00F26F75"/>
    <w:rsid w:val="00F31768"/>
    <w:rsid w:val="00F32A9F"/>
    <w:rsid w:val="00F332BE"/>
    <w:rsid w:val="00F373D9"/>
    <w:rsid w:val="00F44037"/>
    <w:rsid w:val="00F4636B"/>
    <w:rsid w:val="00F50108"/>
    <w:rsid w:val="00F5089F"/>
    <w:rsid w:val="00F520C0"/>
    <w:rsid w:val="00F541C8"/>
    <w:rsid w:val="00F57D3E"/>
    <w:rsid w:val="00F62FB3"/>
    <w:rsid w:val="00F63EEB"/>
    <w:rsid w:val="00F65638"/>
    <w:rsid w:val="00F65D9B"/>
    <w:rsid w:val="00F661B8"/>
    <w:rsid w:val="00F701F3"/>
    <w:rsid w:val="00F71115"/>
    <w:rsid w:val="00F72313"/>
    <w:rsid w:val="00F7300E"/>
    <w:rsid w:val="00F73CC6"/>
    <w:rsid w:val="00F73DF2"/>
    <w:rsid w:val="00F74225"/>
    <w:rsid w:val="00F76074"/>
    <w:rsid w:val="00F760A0"/>
    <w:rsid w:val="00F76928"/>
    <w:rsid w:val="00F76EE2"/>
    <w:rsid w:val="00F77C89"/>
    <w:rsid w:val="00F77C95"/>
    <w:rsid w:val="00F80045"/>
    <w:rsid w:val="00F83C55"/>
    <w:rsid w:val="00F83E14"/>
    <w:rsid w:val="00F85D82"/>
    <w:rsid w:val="00F87525"/>
    <w:rsid w:val="00F90394"/>
    <w:rsid w:val="00F931DC"/>
    <w:rsid w:val="00F93923"/>
    <w:rsid w:val="00F93F91"/>
    <w:rsid w:val="00F94714"/>
    <w:rsid w:val="00F94A2C"/>
    <w:rsid w:val="00F97B09"/>
    <w:rsid w:val="00FA1112"/>
    <w:rsid w:val="00FA29DE"/>
    <w:rsid w:val="00FA2B35"/>
    <w:rsid w:val="00FA2E88"/>
    <w:rsid w:val="00FA661A"/>
    <w:rsid w:val="00FA670F"/>
    <w:rsid w:val="00FA6A07"/>
    <w:rsid w:val="00FA711C"/>
    <w:rsid w:val="00FA768A"/>
    <w:rsid w:val="00FB165D"/>
    <w:rsid w:val="00FB3852"/>
    <w:rsid w:val="00FB4EA2"/>
    <w:rsid w:val="00FB75AC"/>
    <w:rsid w:val="00FC48DB"/>
    <w:rsid w:val="00FC6256"/>
    <w:rsid w:val="00FC65E3"/>
    <w:rsid w:val="00FD07E1"/>
    <w:rsid w:val="00FD5E9B"/>
    <w:rsid w:val="00FD6CB4"/>
    <w:rsid w:val="00FD6E8C"/>
    <w:rsid w:val="00FD76BC"/>
    <w:rsid w:val="00FE0083"/>
    <w:rsid w:val="00FE074B"/>
    <w:rsid w:val="00FE147B"/>
    <w:rsid w:val="00FE210F"/>
    <w:rsid w:val="00FE2983"/>
    <w:rsid w:val="00FE2EE4"/>
    <w:rsid w:val="00FE38C3"/>
    <w:rsid w:val="00FE46CA"/>
    <w:rsid w:val="00FE571D"/>
    <w:rsid w:val="00FE6ACC"/>
    <w:rsid w:val="00FE6B66"/>
    <w:rsid w:val="00FE6C7C"/>
    <w:rsid w:val="00FF1C66"/>
    <w:rsid w:val="00FF44A7"/>
    <w:rsid w:val="00FF5A4F"/>
    <w:rsid w:val="00FF6E5E"/>
    <w:rsid w:val="00FF73F5"/>
    <w:rsid w:val="089B9436"/>
    <w:rsid w:val="265EBF15"/>
    <w:rsid w:val="4DCDDBCC"/>
    <w:rsid w:val="6330C4E1"/>
    <w:rsid w:val="6BEE8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BCC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Link" w:semiHidden="1" w:uiPriority="99" w:unhideWhenUsed="1"/>
  </w:latentStyles>
  <w:style w:type="paragraph" w:default="1" w:styleId="Normal">
    <w:name w:val="Normal"/>
    <w:qFormat/>
    <w:rsid w:val="00F12AA7"/>
    <w:rPr>
      <w:sz w:val="24"/>
      <w:szCs w:val="24"/>
    </w:rPr>
  </w:style>
  <w:style w:type="paragraph" w:styleId="Heading1">
    <w:name w:val="heading 1"/>
    <w:basedOn w:val="Normal"/>
    <w:next w:val="Normal"/>
    <w:link w:val="Heading1Char"/>
    <w:qFormat/>
    <w:rsid w:val="00DF673D"/>
    <w:pPr>
      <w:keepNext/>
      <w:outlineLvl w:val="0"/>
    </w:pPr>
    <w:rPr>
      <w:b/>
      <w:u w:val="single"/>
      <w:lang w:val="x-none" w:eastAsia="x-none"/>
    </w:rPr>
  </w:style>
  <w:style w:type="paragraph" w:styleId="Heading2">
    <w:name w:val="heading 2"/>
    <w:basedOn w:val="Normal"/>
    <w:next w:val="Normal"/>
    <w:link w:val="Heading2Char"/>
    <w:qFormat/>
    <w:rsid w:val="00DF673D"/>
    <w:pPr>
      <w:keepNext/>
      <w:jc w:val="center"/>
      <w:outlineLvl w:val="1"/>
    </w:pPr>
    <w:rPr>
      <w:b/>
      <w:szCs w:val="20"/>
      <w:lang w:val="x-none" w:eastAsia="x-none"/>
    </w:rPr>
  </w:style>
  <w:style w:type="paragraph" w:styleId="Heading3">
    <w:name w:val="heading 3"/>
    <w:basedOn w:val="Normal"/>
    <w:next w:val="Normal"/>
    <w:link w:val="Heading3Char"/>
    <w:uiPriority w:val="9"/>
    <w:qFormat/>
    <w:rsid w:val="00DF673D"/>
    <w:pPr>
      <w:keepNext/>
      <w:outlineLvl w:val="2"/>
    </w:pPr>
    <w:rPr>
      <w:b/>
      <w:sz w:val="23"/>
    </w:rPr>
  </w:style>
  <w:style w:type="paragraph" w:styleId="Heading4">
    <w:name w:val="heading 4"/>
    <w:basedOn w:val="Normal"/>
    <w:next w:val="Normal"/>
    <w:link w:val="Heading4Char"/>
    <w:uiPriority w:val="9"/>
    <w:qFormat/>
    <w:rsid w:val="00DF673D"/>
    <w:pPr>
      <w:keepNext/>
      <w:jc w:val="center"/>
      <w:outlineLvl w:val="3"/>
    </w:pPr>
    <w:rPr>
      <w:b/>
      <w:sz w:val="23"/>
    </w:rPr>
  </w:style>
  <w:style w:type="paragraph" w:styleId="Heading5">
    <w:name w:val="heading 5"/>
    <w:basedOn w:val="Normal"/>
    <w:next w:val="Normal"/>
    <w:qFormat/>
    <w:rsid w:val="00DF673D"/>
    <w:pPr>
      <w:keepNext/>
      <w:outlineLvl w:val="4"/>
    </w:pPr>
    <w:rPr>
      <w:b/>
      <w:sz w:val="23"/>
      <w:u w:val="single"/>
    </w:rPr>
  </w:style>
  <w:style w:type="paragraph" w:styleId="Heading6">
    <w:name w:val="heading 6"/>
    <w:basedOn w:val="Normal"/>
    <w:next w:val="Normal"/>
    <w:qFormat/>
    <w:rsid w:val="00DF673D"/>
    <w:pPr>
      <w:keepNext/>
      <w:spacing w:line="480" w:lineRule="auto"/>
      <w:jc w:val="center"/>
      <w:outlineLvl w:val="5"/>
    </w:pPr>
    <w:rPr>
      <w:szCs w:val="20"/>
    </w:rPr>
  </w:style>
  <w:style w:type="paragraph" w:styleId="Heading7">
    <w:name w:val="heading 7"/>
    <w:basedOn w:val="Normal"/>
    <w:next w:val="Normal"/>
    <w:qFormat/>
    <w:rsid w:val="00DF673D"/>
    <w:pPr>
      <w:keepNext/>
      <w:outlineLvl w:val="6"/>
    </w:pPr>
    <w:rPr>
      <w:sz w:val="23"/>
      <w:u w:val="single"/>
    </w:rPr>
  </w:style>
  <w:style w:type="paragraph" w:styleId="Heading8">
    <w:name w:val="heading 8"/>
    <w:basedOn w:val="Normal"/>
    <w:next w:val="Normal"/>
    <w:link w:val="Heading8Char"/>
    <w:qFormat/>
    <w:rsid w:val="00DF673D"/>
    <w:pPr>
      <w:keepNext/>
      <w:outlineLvl w:val="7"/>
    </w:pPr>
    <w:rPr>
      <w:b/>
      <w:bCs/>
      <w:lang w:val="x-none" w:eastAsia="x-none"/>
    </w:rPr>
  </w:style>
  <w:style w:type="paragraph" w:styleId="Heading9">
    <w:name w:val="heading 9"/>
    <w:basedOn w:val="Normal"/>
    <w:next w:val="Normal"/>
    <w:qFormat/>
    <w:rsid w:val="00DF673D"/>
    <w:pPr>
      <w:keepNext/>
      <w:outlineLvl w:val="8"/>
    </w:pPr>
    <w:rPr>
      <w:rFonts w:ascii="AGaramond" w:hAnsi="AGaramond"/>
      <w:i/>
      <w:i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673D"/>
    <w:pPr>
      <w:jc w:val="center"/>
    </w:pPr>
    <w:rPr>
      <w:b/>
      <w:sz w:val="23"/>
    </w:rPr>
  </w:style>
  <w:style w:type="paragraph" w:styleId="Footer">
    <w:name w:val="footer"/>
    <w:basedOn w:val="Normal"/>
    <w:rsid w:val="00DF673D"/>
    <w:pPr>
      <w:tabs>
        <w:tab w:val="center" w:pos="4320"/>
        <w:tab w:val="right" w:pos="8640"/>
      </w:tabs>
    </w:pPr>
  </w:style>
  <w:style w:type="paragraph" w:styleId="BodyTextIndent">
    <w:name w:val="Body Text Indent"/>
    <w:basedOn w:val="Normal"/>
    <w:rsid w:val="00DF673D"/>
    <w:pPr>
      <w:ind w:firstLine="720"/>
      <w:jc w:val="center"/>
    </w:pPr>
  </w:style>
  <w:style w:type="paragraph" w:styleId="BodyText2">
    <w:name w:val="Body Text 2"/>
    <w:basedOn w:val="Normal"/>
    <w:link w:val="BodyText2Char"/>
    <w:rsid w:val="00DF673D"/>
    <w:rPr>
      <w:sz w:val="23"/>
      <w:lang w:val="x-none" w:eastAsia="x-none"/>
    </w:rPr>
  </w:style>
  <w:style w:type="paragraph" w:styleId="BodyText">
    <w:name w:val="Body Text"/>
    <w:basedOn w:val="Normal"/>
    <w:rsid w:val="00DF673D"/>
    <w:rPr>
      <w:b/>
    </w:rPr>
  </w:style>
  <w:style w:type="character" w:styleId="Hyperlink">
    <w:name w:val="Hyperlink"/>
    <w:rsid w:val="00DF673D"/>
    <w:rPr>
      <w:color w:val="0000FF"/>
      <w:u w:val="single"/>
    </w:rPr>
  </w:style>
  <w:style w:type="character" w:styleId="PageNumber">
    <w:name w:val="page number"/>
    <w:basedOn w:val="DefaultParagraphFont"/>
    <w:rsid w:val="00DF673D"/>
  </w:style>
  <w:style w:type="paragraph" w:styleId="Header">
    <w:name w:val="header"/>
    <w:basedOn w:val="Normal"/>
    <w:rsid w:val="00DF673D"/>
    <w:pPr>
      <w:tabs>
        <w:tab w:val="center" w:pos="4320"/>
        <w:tab w:val="right" w:pos="8640"/>
      </w:tabs>
    </w:pPr>
    <w:rPr>
      <w:sz w:val="20"/>
      <w:szCs w:val="20"/>
    </w:rPr>
  </w:style>
  <w:style w:type="paragraph" w:customStyle="1" w:styleId="Norman">
    <w:name w:val="Norman"/>
    <w:basedOn w:val="Normal"/>
    <w:rsid w:val="00DF673D"/>
    <w:rPr>
      <w:szCs w:val="20"/>
    </w:rPr>
  </w:style>
  <w:style w:type="paragraph" w:styleId="BodyText3">
    <w:name w:val="Body Text 3"/>
    <w:basedOn w:val="Normal"/>
    <w:rsid w:val="00DF673D"/>
    <w:rPr>
      <w:rFonts w:ascii="AGaramond" w:hAnsi="AGaramond"/>
      <w:sz w:val="22"/>
    </w:rPr>
  </w:style>
  <w:style w:type="paragraph" w:styleId="HTMLPreformatted">
    <w:name w:val="HTML Preformatted"/>
    <w:basedOn w:val="Normal"/>
    <w:rsid w:val="00444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ody">
    <w:name w:val="Body"/>
    <w:basedOn w:val="Normal"/>
    <w:uiPriority w:val="99"/>
    <w:rsid w:val="000679FE"/>
    <w:pPr>
      <w:spacing w:line="240" w:lineRule="atLeast"/>
    </w:pPr>
    <w:rPr>
      <w:rFonts w:ascii="Helvetica" w:hAnsi="Helvetica"/>
      <w:color w:val="000000"/>
      <w:szCs w:val="20"/>
    </w:rPr>
  </w:style>
  <w:style w:type="paragraph" w:styleId="PlainText">
    <w:name w:val="Plain Text"/>
    <w:basedOn w:val="Normal"/>
    <w:link w:val="PlainTextChar"/>
    <w:uiPriority w:val="99"/>
    <w:unhideWhenUsed/>
    <w:rsid w:val="009028A6"/>
    <w:rPr>
      <w:rFonts w:eastAsia="Calibri"/>
      <w:szCs w:val="21"/>
      <w:lang w:val="x-none" w:eastAsia="x-none"/>
    </w:rPr>
  </w:style>
  <w:style w:type="character" w:customStyle="1" w:styleId="PlainTextChar">
    <w:name w:val="Plain Text Char"/>
    <w:link w:val="PlainText"/>
    <w:uiPriority w:val="99"/>
    <w:rsid w:val="009028A6"/>
    <w:rPr>
      <w:rFonts w:eastAsia="Calibri" w:cs="Times New Roman"/>
      <w:sz w:val="24"/>
      <w:szCs w:val="21"/>
    </w:rPr>
  </w:style>
  <w:style w:type="character" w:customStyle="1" w:styleId="Heading2Char">
    <w:name w:val="Heading 2 Char"/>
    <w:link w:val="Heading2"/>
    <w:rsid w:val="00F76928"/>
    <w:rPr>
      <w:b/>
      <w:sz w:val="24"/>
    </w:rPr>
  </w:style>
  <w:style w:type="character" w:customStyle="1" w:styleId="BodyText2Char">
    <w:name w:val="Body Text 2 Char"/>
    <w:link w:val="BodyText2"/>
    <w:rsid w:val="00F76928"/>
    <w:rPr>
      <w:sz w:val="23"/>
      <w:szCs w:val="24"/>
    </w:rPr>
  </w:style>
  <w:style w:type="character" w:customStyle="1" w:styleId="bylinepipe">
    <w:name w:val="bylinepipe"/>
    <w:rsid w:val="000E0E8B"/>
  </w:style>
  <w:style w:type="character" w:customStyle="1" w:styleId="Heading1Char">
    <w:name w:val="Heading 1 Char"/>
    <w:link w:val="Heading1"/>
    <w:rsid w:val="0064747C"/>
    <w:rPr>
      <w:b/>
      <w:sz w:val="24"/>
      <w:szCs w:val="24"/>
      <w:u w:val="single"/>
    </w:rPr>
  </w:style>
  <w:style w:type="character" w:customStyle="1" w:styleId="Heading8Char">
    <w:name w:val="Heading 8 Char"/>
    <w:link w:val="Heading8"/>
    <w:rsid w:val="0064747C"/>
    <w:rPr>
      <w:b/>
      <w:bCs/>
      <w:sz w:val="24"/>
      <w:szCs w:val="24"/>
    </w:rPr>
  </w:style>
  <w:style w:type="paragraph" w:customStyle="1" w:styleId="Default">
    <w:name w:val="Default"/>
    <w:rsid w:val="00C47240"/>
    <w:pPr>
      <w:autoSpaceDE w:val="0"/>
      <w:autoSpaceDN w:val="0"/>
      <w:adjustRightInd w:val="0"/>
    </w:pPr>
    <w:rPr>
      <w:color w:val="000000"/>
      <w:sz w:val="24"/>
      <w:szCs w:val="24"/>
    </w:rPr>
  </w:style>
  <w:style w:type="character" w:styleId="Strong">
    <w:name w:val="Strong"/>
    <w:uiPriority w:val="22"/>
    <w:qFormat/>
    <w:rsid w:val="00EE15FE"/>
    <w:rPr>
      <w:b/>
      <w:bCs/>
    </w:rPr>
  </w:style>
  <w:style w:type="character" w:customStyle="1" w:styleId="hlfld-contribauthor">
    <w:name w:val="hlfld-contribauthor"/>
    <w:basedOn w:val="DefaultParagraphFont"/>
    <w:rsid w:val="00274FA8"/>
  </w:style>
  <w:style w:type="paragraph" w:styleId="ListParagraph">
    <w:name w:val="List Paragraph"/>
    <w:basedOn w:val="Normal"/>
    <w:uiPriority w:val="34"/>
    <w:qFormat/>
    <w:rsid w:val="00270BCA"/>
    <w:pPr>
      <w:ind w:left="720"/>
      <w:contextualSpacing/>
    </w:pPr>
  </w:style>
  <w:style w:type="character" w:styleId="FollowedHyperlink">
    <w:name w:val="FollowedHyperlink"/>
    <w:basedOn w:val="DefaultParagraphFont"/>
    <w:semiHidden/>
    <w:unhideWhenUsed/>
    <w:rsid w:val="00DC6CBF"/>
    <w:rPr>
      <w:color w:val="800080" w:themeColor="followedHyperlink"/>
      <w:u w:val="single"/>
    </w:rPr>
  </w:style>
  <w:style w:type="character" w:styleId="CommentReference">
    <w:name w:val="annotation reference"/>
    <w:basedOn w:val="DefaultParagraphFont"/>
    <w:uiPriority w:val="99"/>
    <w:unhideWhenUsed/>
    <w:rsid w:val="009A081E"/>
    <w:rPr>
      <w:sz w:val="18"/>
      <w:szCs w:val="18"/>
    </w:rPr>
  </w:style>
  <w:style w:type="paragraph" w:styleId="CommentText">
    <w:name w:val="annotation text"/>
    <w:basedOn w:val="Normal"/>
    <w:link w:val="CommentTextChar"/>
    <w:uiPriority w:val="99"/>
    <w:unhideWhenUsed/>
    <w:rsid w:val="009A081E"/>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9A081E"/>
    <w:rPr>
      <w:rFonts w:asciiTheme="minorHAnsi" w:eastAsiaTheme="minorEastAsia" w:hAnsiTheme="minorHAnsi" w:cstheme="minorBidi"/>
      <w:sz w:val="24"/>
      <w:szCs w:val="24"/>
    </w:rPr>
  </w:style>
  <w:style w:type="paragraph" w:styleId="BalloonText">
    <w:name w:val="Balloon Text"/>
    <w:basedOn w:val="Normal"/>
    <w:link w:val="BalloonTextChar"/>
    <w:semiHidden/>
    <w:unhideWhenUsed/>
    <w:rsid w:val="009A081E"/>
    <w:rPr>
      <w:rFonts w:ascii="Tahoma" w:hAnsi="Tahoma" w:cs="Tahoma"/>
      <w:sz w:val="16"/>
      <w:szCs w:val="16"/>
    </w:rPr>
  </w:style>
  <w:style w:type="character" w:customStyle="1" w:styleId="BalloonTextChar">
    <w:name w:val="Balloon Text Char"/>
    <w:basedOn w:val="DefaultParagraphFont"/>
    <w:link w:val="BalloonText"/>
    <w:semiHidden/>
    <w:rsid w:val="009A081E"/>
    <w:rPr>
      <w:rFonts w:ascii="Tahoma" w:hAnsi="Tahoma" w:cs="Tahoma"/>
      <w:sz w:val="16"/>
      <w:szCs w:val="16"/>
    </w:rPr>
  </w:style>
  <w:style w:type="character" w:customStyle="1" w:styleId="apple-converted-space">
    <w:name w:val="apple-converted-space"/>
    <w:basedOn w:val="DefaultParagraphFont"/>
    <w:rsid w:val="00E3400F"/>
  </w:style>
  <w:style w:type="character" w:customStyle="1" w:styleId="ms-font-s">
    <w:name w:val="ms-font-s"/>
    <w:basedOn w:val="DefaultParagraphFont"/>
    <w:rsid w:val="00E3400F"/>
  </w:style>
  <w:style w:type="paragraph" w:styleId="NormalWeb">
    <w:name w:val="Normal (Web)"/>
    <w:basedOn w:val="Normal"/>
    <w:uiPriority w:val="99"/>
    <w:unhideWhenUsed/>
    <w:rsid w:val="00986938"/>
    <w:rPr>
      <w:rFonts w:eastAsiaTheme="minorHAnsi"/>
    </w:rPr>
  </w:style>
  <w:style w:type="paragraph" w:styleId="CommentSubject">
    <w:name w:val="annotation subject"/>
    <w:basedOn w:val="CommentText"/>
    <w:next w:val="CommentText"/>
    <w:link w:val="CommentSubjectChar"/>
    <w:semiHidden/>
    <w:unhideWhenUsed/>
    <w:rsid w:val="001E77C6"/>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semiHidden/>
    <w:rsid w:val="001E77C6"/>
    <w:rPr>
      <w:rFonts w:asciiTheme="minorHAnsi" w:eastAsiaTheme="minorEastAsia" w:hAnsiTheme="minorHAnsi" w:cstheme="minorBidi"/>
      <w:b/>
      <w:bCs/>
      <w:sz w:val="24"/>
      <w:szCs w:val="24"/>
    </w:rPr>
  </w:style>
  <w:style w:type="character" w:styleId="UnresolvedMention">
    <w:name w:val="Unresolved Mention"/>
    <w:basedOn w:val="DefaultParagraphFont"/>
    <w:rsid w:val="007B391C"/>
    <w:rPr>
      <w:color w:val="605E5C"/>
      <w:shd w:val="clear" w:color="auto" w:fill="E1DFDD"/>
    </w:rPr>
  </w:style>
  <w:style w:type="character" w:customStyle="1" w:styleId="Heading3Char">
    <w:name w:val="Heading 3 Char"/>
    <w:basedOn w:val="DefaultParagraphFont"/>
    <w:link w:val="Heading3"/>
    <w:uiPriority w:val="9"/>
    <w:rsid w:val="00060F21"/>
    <w:rPr>
      <w:b/>
      <w:sz w:val="23"/>
      <w:szCs w:val="24"/>
    </w:rPr>
  </w:style>
  <w:style w:type="character" w:customStyle="1" w:styleId="authorname">
    <w:name w:val="authorname"/>
    <w:basedOn w:val="DefaultParagraphFont"/>
    <w:rsid w:val="00A22CC5"/>
  </w:style>
  <w:style w:type="character" w:customStyle="1" w:styleId="separator">
    <w:name w:val="separator"/>
    <w:basedOn w:val="DefaultParagraphFont"/>
    <w:rsid w:val="00A22CC5"/>
  </w:style>
  <w:style w:type="character" w:customStyle="1" w:styleId="Date1">
    <w:name w:val="Date1"/>
    <w:basedOn w:val="DefaultParagraphFont"/>
    <w:rsid w:val="00A22CC5"/>
  </w:style>
  <w:style w:type="character" w:customStyle="1" w:styleId="arttitle">
    <w:name w:val="art_title"/>
    <w:basedOn w:val="DefaultParagraphFont"/>
    <w:rsid w:val="00A22CC5"/>
  </w:style>
  <w:style w:type="character" w:customStyle="1" w:styleId="serialtitle">
    <w:name w:val="serial_title"/>
    <w:basedOn w:val="DefaultParagraphFont"/>
    <w:rsid w:val="00A22CC5"/>
  </w:style>
  <w:style w:type="character" w:customStyle="1" w:styleId="doilink">
    <w:name w:val="doi_link"/>
    <w:basedOn w:val="DefaultParagraphFont"/>
    <w:rsid w:val="00A22CC5"/>
  </w:style>
  <w:style w:type="character" w:customStyle="1" w:styleId="sr-only">
    <w:name w:val="sr-only"/>
    <w:basedOn w:val="DefaultParagraphFont"/>
    <w:rsid w:val="00F12AA7"/>
  </w:style>
  <w:style w:type="paragraph" w:customStyle="1" w:styleId="xelementtoproof">
    <w:name w:val="x_elementtoproof"/>
    <w:basedOn w:val="Normal"/>
    <w:rsid w:val="00974C05"/>
    <w:pPr>
      <w:spacing w:before="100" w:beforeAutospacing="1" w:after="100" w:afterAutospacing="1"/>
    </w:pPr>
  </w:style>
  <w:style w:type="character" w:customStyle="1" w:styleId="Heading4Char">
    <w:name w:val="Heading 4 Char"/>
    <w:basedOn w:val="DefaultParagraphFont"/>
    <w:link w:val="Heading4"/>
    <w:uiPriority w:val="9"/>
    <w:rsid w:val="003C0BB3"/>
    <w:rPr>
      <w:b/>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755">
      <w:bodyDiv w:val="1"/>
      <w:marLeft w:val="0"/>
      <w:marRight w:val="0"/>
      <w:marTop w:val="0"/>
      <w:marBottom w:val="0"/>
      <w:divBdr>
        <w:top w:val="none" w:sz="0" w:space="0" w:color="auto"/>
        <w:left w:val="none" w:sz="0" w:space="0" w:color="auto"/>
        <w:bottom w:val="none" w:sz="0" w:space="0" w:color="auto"/>
        <w:right w:val="none" w:sz="0" w:space="0" w:color="auto"/>
      </w:divBdr>
    </w:div>
    <w:div w:id="78410566">
      <w:bodyDiv w:val="1"/>
      <w:marLeft w:val="0"/>
      <w:marRight w:val="0"/>
      <w:marTop w:val="0"/>
      <w:marBottom w:val="0"/>
      <w:divBdr>
        <w:top w:val="none" w:sz="0" w:space="0" w:color="auto"/>
        <w:left w:val="none" w:sz="0" w:space="0" w:color="auto"/>
        <w:bottom w:val="none" w:sz="0" w:space="0" w:color="auto"/>
        <w:right w:val="none" w:sz="0" w:space="0" w:color="auto"/>
      </w:divBdr>
    </w:div>
    <w:div w:id="84033349">
      <w:bodyDiv w:val="1"/>
      <w:marLeft w:val="0"/>
      <w:marRight w:val="0"/>
      <w:marTop w:val="0"/>
      <w:marBottom w:val="0"/>
      <w:divBdr>
        <w:top w:val="none" w:sz="0" w:space="0" w:color="auto"/>
        <w:left w:val="none" w:sz="0" w:space="0" w:color="auto"/>
        <w:bottom w:val="none" w:sz="0" w:space="0" w:color="auto"/>
        <w:right w:val="none" w:sz="0" w:space="0" w:color="auto"/>
      </w:divBdr>
    </w:div>
    <w:div w:id="129177563">
      <w:bodyDiv w:val="1"/>
      <w:marLeft w:val="0"/>
      <w:marRight w:val="0"/>
      <w:marTop w:val="0"/>
      <w:marBottom w:val="0"/>
      <w:divBdr>
        <w:top w:val="none" w:sz="0" w:space="0" w:color="auto"/>
        <w:left w:val="none" w:sz="0" w:space="0" w:color="auto"/>
        <w:bottom w:val="none" w:sz="0" w:space="0" w:color="auto"/>
        <w:right w:val="none" w:sz="0" w:space="0" w:color="auto"/>
      </w:divBdr>
    </w:div>
    <w:div w:id="152262204">
      <w:bodyDiv w:val="1"/>
      <w:marLeft w:val="0"/>
      <w:marRight w:val="0"/>
      <w:marTop w:val="0"/>
      <w:marBottom w:val="0"/>
      <w:divBdr>
        <w:top w:val="none" w:sz="0" w:space="0" w:color="auto"/>
        <w:left w:val="none" w:sz="0" w:space="0" w:color="auto"/>
        <w:bottom w:val="none" w:sz="0" w:space="0" w:color="auto"/>
        <w:right w:val="none" w:sz="0" w:space="0" w:color="auto"/>
      </w:divBdr>
    </w:div>
    <w:div w:id="191920958">
      <w:bodyDiv w:val="1"/>
      <w:marLeft w:val="0"/>
      <w:marRight w:val="0"/>
      <w:marTop w:val="0"/>
      <w:marBottom w:val="0"/>
      <w:divBdr>
        <w:top w:val="none" w:sz="0" w:space="0" w:color="auto"/>
        <w:left w:val="none" w:sz="0" w:space="0" w:color="auto"/>
        <w:bottom w:val="none" w:sz="0" w:space="0" w:color="auto"/>
        <w:right w:val="none" w:sz="0" w:space="0" w:color="auto"/>
      </w:divBdr>
    </w:div>
    <w:div w:id="221989086">
      <w:bodyDiv w:val="1"/>
      <w:marLeft w:val="0"/>
      <w:marRight w:val="0"/>
      <w:marTop w:val="0"/>
      <w:marBottom w:val="0"/>
      <w:divBdr>
        <w:top w:val="none" w:sz="0" w:space="0" w:color="auto"/>
        <w:left w:val="none" w:sz="0" w:space="0" w:color="auto"/>
        <w:bottom w:val="none" w:sz="0" w:space="0" w:color="auto"/>
        <w:right w:val="none" w:sz="0" w:space="0" w:color="auto"/>
      </w:divBdr>
    </w:div>
    <w:div w:id="306395175">
      <w:bodyDiv w:val="1"/>
      <w:marLeft w:val="0"/>
      <w:marRight w:val="0"/>
      <w:marTop w:val="0"/>
      <w:marBottom w:val="0"/>
      <w:divBdr>
        <w:top w:val="none" w:sz="0" w:space="0" w:color="auto"/>
        <w:left w:val="none" w:sz="0" w:space="0" w:color="auto"/>
        <w:bottom w:val="none" w:sz="0" w:space="0" w:color="auto"/>
        <w:right w:val="none" w:sz="0" w:space="0" w:color="auto"/>
      </w:divBdr>
    </w:div>
    <w:div w:id="330957131">
      <w:bodyDiv w:val="1"/>
      <w:marLeft w:val="0"/>
      <w:marRight w:val="0"/>
      <w:marTop w:val="0"/>
      <w:marBottom w:val="0"/>
      <w:divBdr>
        <w:top w:val="none" w:sz="0" w:space="0" w:color="auto"/>
        <w:left w:val="none" w:sz="0" w:space="0" w:color="auto"/>
        <w:bottom w:val="none" w:sz="0" w:space="0" w:color="auto"/>
        <w:right w:val="none" w:sz="0" w:space="0" w:color="auto"/>
      </w:divBdr>
    </w:div>
    <w:div w:id="360133065">
      <w:bodyDiv w:val="1"/>
      <w:marLeft w:val="0"/>
      <w:marRight w:val="0"/>
      <w:marTop w:val="0"/>
      <w:marBottom w:val="0"/>
      <w:divBdr>
        <w:top w:val="none" w:sz="0" w:space="0" w:color="auto"/>
        <w:left w:val="none" w:sz="0" w:space="0" w:color="auto"/>
        <w:bottom w:val="none" w:sz="0" w:space="0" w:color="auto"/>
        <w:right w:val="none" w:sz="0" w:space="0" w:color="auto"/>
      </w:divBdr>
    </w:div>
    <w:div w:id="360476759">
      <w:bodyDiv w:val="1"/>
      <w:marLeft w:val="0"/>
      <w:marRight w:val="0"/>
      <w:marTop w:val="0"/>
      <w:marBottom w:val="0"/>
      <w:divBdr>
        <w:top w:val="none" w:sz="0" w:space="0" w:color="auto"/>
        <w:left w:val="none" w:sz="0" w:space="0" w:color="auto"/>
        <w:bottom w:val="none" w:sz="0" w:space="0" w:color="auto"/>
        <w:right w:val="none" w:sz="0" w:space="0" w:color="auto"/>
      </w:divBdr>
    </w:div>
    <w:div w:id="364139531">
      <w:bodyDiv w:val="1"/>
      <w:marLeft w:val="0"/>
      <w:marRight w:val="0"/>
      <w:marTop w:val="0"/>
      <w:marBottom w:val="0"/>
      <w:divBdr>
        <w:top w:val="none" w:sz="0" w:space="0" w:color="auto"/>
        <w:left w:val="none" w:sz="0" w:space="0" w:color="auto"/>
        <w:bottom w:val="none" w:sz="0" w:space="0" w:color="auto"/>
        <w:right w:val="none" w:sz="0" w:space="0" w:color="auto"/>
      </w:divBdr>
    </w:div>
    <w:div w:id="471364931">
      <w:bodyDiv w:val="1"/>
      <w:marLeft w:val="0"/>
      <w:marRight w:val="0"/>
      <w:marTop w:val="0"/>
      <w:marBottom w:val="0"/>
      <w:divBdr>
        <w:top w:val="none" w:sz="0" w:space="0" w:color="auto"/>
        <w:left w:val="none" w:sz="0" w:space="0" w:color="auto"/>
        <w:bottom w:val="none" w:sz="0" w:space="0" w:color="auto"/>
        <w:right w:val="none" w:sz="0" w:space="0" w:color="auto"/>
      </w:divBdr>
    </w:div>
    <w:div w:id="490098719">
      <w:bodyDiv w:val="1"/>
      <w:marLeft w:val="0"/>
      <w:marRight w:val="0"/>
      <w:marTop w:val="0"/>
      <w:marBottom w:val="0"/>
      <w:divBdr>
        <w:top w:val="none" w:sz="0" w:space="0" w:color="auto"/>
        <w:left w:val="none" w:sz="0" w:space="0" w:color="auto"/>
        <w:bottom w:val="none" w:sz="0" w:space="0" w:color="auto"/>
        <w:right w:val="none" w:sz="0" w:space="0" w:color="auto"/>
      </w:divBdr>
      <w:divsChild>
        <w:div w:id="1294361411">
          <w:marLeft w:val="0"/>
          <w:marRight w:val="0"/>
          <w:marTop w:val="0"/>
          <w:marBottom w:val="0"/>
          <w:divBdr>
            <w:top w:val="none" w:sz="0" w:space="0" w:color="auto"/>
            <w:left w:val="none" w:sz="0" w:space="0" w:color="auto"/>
            <w:bottom w:val="none" w:sz="0" w:space="0" w:color="auto"/>
            <w:right w:val="none" w:sz="0" w:space="0" w:color="auto"/>
          </w:divBdr>
          <w:divsChild>
            <w:div w:id="1218398552">
              <w:marLeft w:val="0"/>
              <w:marRight w:val="0"/>
              <w:marTop w:val="0"/>
              <w:marBottom w:val="0"/>
              <w:divBdr>
                <w:top w:val="none" w:sz="0" w:space="0" w:color="auto"/>
                <w:left w:val="none" w:sz="0" w:space="0" w:color="auto"/>
                <w:bottom w:val="none" w:sz="0" w:space="0" w:color="auto"/>
                <w:right w:val="none" w:sz="0" w:space="0" w:color="auto"/>
              </w:divBdr>
              <w:divsChild>
                <w:div w:id="1019699242">
                  <w:marLeft w:val="0"/>
                  <w:marRight w:val="0"/>
                  <w:marTop w:val="0"/>
                  <w:marBottom w:val="0"/>
                  <w:divBdr>
                    <w:top w:val="none" w:sz="0" w:space="0" w:color="auto"/>
                    <w:left w:val="none" w:sz="0" w:space="0" w:color="auto"/>
                    <w:bottom w:val="none" w:sz="0" w:space="0" w:color="auto"/>
                    <w:right w:val="none" w:sz="0" w:space="0" w:color="auto"/>
                  </w:divBdr>
                  <w:divsChild>
                    <w:div w:id="7674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3759">
      <w:bodyDiv w:val="1"/>
      <w:marLeft w:val="0"/>
      <w:marRight w:val="0"/>
      <w:marTop w:val="0"/>
      <w:marBottom w:val="0"/>
      <w:divBdr>
        <w:top w:val="none" w:sz="0" w:space="0" w:color="auto"/>
        <w:left w:val="none" w:sz="0" w:space="0" w:color="auto"/>
        <w:bottom w:val="none" w:sz="0" w:space="0" w:color="auto"/>
        <w:right w:val="none" w:sz="0" w:space="0" w:color="auto"/>
      </w:divBdr>
    </w:div>
    <w:div w:id="622422715">
      <w:bodyDiv w:val="1"/>
      <w:marLeft w:val="0"/>
      <w:marRight w:val="0"/>
      <w:marTop w:val="0"/>
      <w:marBottom w:val="0"/>
      <w:divBdr>
        <w:top w:val="none" w:sz="0" w:space="0" w:color="auto"/>
        <w:left w:val="none" w:sz="0" w:space="0" w:color="auto"/>
        <w:bottom w:val="none" w:sz="0" w:space="0" w:color="auto"/>
        <w:right w:val="none" w:sz="0" w:space="0" w:color="auto"/>
      </w:divBdr>
    </w:div>
    <w:div w:id="752357730">
      <w:bodyDiv w:val="1"/>
      <w:marLeft w:val="0"/>
      <w:marRight w:val="0"/>
      <w:marTop w:val="0"/>
      <w:marBottom w:val="0"/>
      <w:divBdr>
        <w:top w:val="none" w:sz="0" w:space="0" w:color="auto"/>
        <w:left w:val="none" w:sz="0" w:space="0" w:color="auto"/>
        <w:bottom w:val="none" w:sz="0" w:space="0" w:color="auto"/>
        <w:right w:val="none" w:sz="0" w:space="0" w:color="auto"/>
      </w:divBdr>
    </w:div>
    <w:div w:id="850488220">
      <w:bodyDiv w:val="1"/>
      <w:marLeft w:val="0"/>
      <w:marRight w:val="0"/>
      <w:marTop w:val="0"/>
      <w:marBottom w:val="0"/>
      <w:divBdr>
        <w:top w:val="none" w:sz="0" w:space="0" w:color="auto"/>
        <w:left w:val="none" w:sz="0" w:space="0" w:color="auto"/>
        <w:bottom w:val="none" w:sz="0" w:space="0" w:color="auto"/>
        <w:right w:val="none" w:sz="0" w:space="0" w:color="auto"/>
      </w:divBdr>
      <w:divsChild>
        <w:div w:id="863858420">
          <w:marLeft w:val="0"/>
          <w:marRight w:val="0"/>
          <w:marTop w:val="0"/>
          <w:marBottom w:val="0"/>
          <w:divBdr>
            <w:top w:val="none" w:sz="0" w:space="0" w:color="auto"/>
            <w:left w:val="none" w:sz="0" w:space="0" w:color="auto"/>
            <w:bottom w:val="none" w:sz="0" w:space="0" w:color="auto"/>
            <w:right w:val="none" w:sz="0" w:space="0" w:color="auto"/>
          </w:divBdr>
        </w:div>
      </w:divsChild>
    </w:div>
    <w:div w:id="857741870">
      <w:bodyDiv w:val="1"/>
      <w:marLeft w:val="0"/>
      <w:marRight w:val="0"/>
      <w:marTop w:val="0"/>
      <w:marBottom w:val="0"/>
      <w:divBdr>
        <w:top w:val="none" w:sz="0" w:space="0" w:color="auto"/>
        <w:left w:val="none" w:sz="0" w:space="0" w:color="auto"/>
        <w:bottom w:val="none" w:sz="0" w:space="0" w:color="auto"/>
        <w:right w:val="none" w:sz="0" w:space="0" w:color="auto"/>
      </w:divBdr>
    </w:div>
    <w:div w:id="915364750">
      <w:bodyDiv w:val="1"/>
      <w:marLeft w:val="0"/>
      <w:marRight w:val="0"/>
      <w:marTop w:val="0"/>
      <w:marBottom w:val="0"/>
      <w:divBdr>
        <w:top w:val="none" w:sz="0" w:space="0" w:color="auto"/>
        <w:left w:val="none" w:sz="0" w:space="0" w:color="auto"/>
        <w:bottom w:val="none" w:sz="0" w:space="0" w:color="auto"/>
        <w:right w:val="none" w:sz="0" w:space="0" w:color="auto"/>
      </w:divBdr>
    </w:div>
    <w:div w:id="947278230">
      <w:bodyDiv w:val="1"/>
      <w:marLeft w:val="0"/>
      <w:marRight w:val="0"/>
      <w:marTop w:val="0"/>
      <w:marBottom w:val="0"/>
      <w:divBdr>
        <w:top w:val="none" w:sz="0" w:space="0" w:color="auto"/>
        <w:left w:val="none" w:sz="0" w:space="0" w:color="auto"/>
        <w:bottom w:val="none" w:sz="0" w:space="0" w:color="auto"/>
        <w:right w:val="none" w:sz="0" w:space="0" w:color="auto"/>
      </w:divBdr>
      <w:divsChild>
        <w:div w:id="365446470">
          <w:marLeft w:val="0"/>
          <w:marRight w:val="0"/>
          <w:marTop w:val="0"/>
          <w:marBottom w:val="0"/>
          <w:divBdr>
            <w:top w:val="none" w:sz="0" w:space="0" w:color="auto"/>
            <w:left w:val="none" w:sz="0" w:space="0" w:color="auto"/>
            <w:bottom w:val="none" w:sz="0" w:space="0" w:color="auto"/>
            <w:right w:val="none" w:sz="0" w:space="0" w:color="auto"/>
          </w:divBdr>
        </w:div>
        <w:div w:id="1571965194">
          <w:marLeft w:val="0"/>
          <w:marRight w:val="0"/>
          <w:marTop w:val="0"/>
          <w:marBottom w:val="0"/>
          <w:divBdr>
            <w:top w:val="none" w:sz="0" w:space="0" w:color="auto"/>
            <w:left w:val="none" w:sz="0" w:space="0" w:color="auto"/>
            <w:bottom w:val="none" w:sz="0" w:space="0" w:color="auto"/>
            <w:right w:val="none" w:sz="0" w:space="0" w:color="auto"/>
          </w:divBdr>
        </w:div>
      </w:divsChild>
    </w:div>
    <w:div w:id="992686274">
      <w:bodyDiv w:val="1"/>
      <w:marLeft w:val="0"/>
      <w:marRight w:val="0"/>
      <w:marTop w:val="0"/>
      <w:marBottom w:val="0"/>
      <w:divBdr>
        <w:top w:val="none" w:sz="0" w:space="0" w:color="auto"/>
        <w:left w:val="none" w:sz="0" w:space="0" w:color="auto"/>
        <w:bottom w:val="none" w:sz="0" w:space="0" w:color="auto"/>
        <w:right w:val="none" w:sz="0" w:space="0" w:color="auto"/>
      </w:divBdr>
    </w:div>
    <w:div w:id="1121191960">
      <w:bodyDiv w:val="1"/>
      <w:marLeft w:val="0"/>
      <w:marRight w:val="0"/>
      <w:marTop w:val="0"/>
      <w:marBottom w:val="0"/>
      <w:divBdr>
        <w:top w:val="none" w:sz="0" w:space="0" w:color="auto"/>
        <w:left w:val="none" w:sz="0" w:space="0" w:color="auto"/>
        <w:bottom w:val="none" w:sz="0" w:space="0" w:color="auto"/>
        <w:right w:val="none" w:sz="0" w:space="0" w:color="auto"/>
      </w:divBdr>
    </w:div>
    <w:div w:id="1154220079">
      <w:bodyDiv w:val="1"/>
      <w:marLeft w:val="0"/>
      <w:marRight w:val="0"/>
      <w:marTop w:val="0"/>
      <w:marBottom w:val="0"/>
      <w:divBdr>
        <w:top w:val="none" w:sz="0" w:space="0" w:color="auto"/>
        <w:left w:val="none" w:sz="0" w:space="0" w:color="auto"/>
        <w:bottom w:val="none" w:sz="0" w:space="0" w:color="auto"/>
        <w:right w:val="none" w:sz="0" w:space="0" w:color="auto"/>
      </w:divBdr>
      <w:divsChild>
        <w:div w:id="1205797146">
          <w:marLeft w:val="0"/>
          <w:marRight w:val="0"/>
          <w:marTop w:val="0"/>
          <w:marBottom w:val="0"/>
          <w:divBdr>
            <w:top w:val="none" w:sz="0" w:space="0" w:color="auto"/>
            <w:left w:val="none" w:sz="0" w:space="0" w:color="auto"/>
            <w:bottom w:val="none" w:sz="0" w:space="0" w:color="auto"/>
            <w:right w:val="none" w:sz="0" w:space="0" w:color="auto"/>
          </w:divBdr>
        </w:div>
      </w:divsChild>
    </w:div>
    <w:div w:id="1157696389">
      <w:bodyDiv w:val="1"/>
      <w:marLeft w:val="0"/>
      <w:marRight w:val="0"/>
      <w:marTop w:val="0"/>
      <w:marBottom w:val="0"/>
      <w:divBdr>
        <w:top w:val="none" w:sz="0" w:space="0" w:color="auto"/>
        <w:left w:val="none" w:sz="0" w:space="0" w:color="auto"/>
        <w:bottom w:val="none" w:sz="0" w:space="0" w:color="auto"/>
        <w:right w:val="none" w:sz="0" w:space="0" w:color="auto"/>
      </w:divBdr>
    </w:div>
    <w:div w:id="1229996919">
      <w:bodyDiv w:val="1"/>
      <w:marLeft w:val="0"/>
      <w:marRight w:val="0"/>
      <w:marTop w:val="0"/>
      <w:marBottom w:val="0"/>
      <w:divBdr>
        <w:top w:val="none" w:sz="0" w:space="0" w:color="auto"/>
        <w:left w:val="none" w:sz="0" w:space="0" w:color="auto"/>
        <w:bottom w:val="none" w:sz="0" w:space="0" w:color="auto"/>
        <w:right w:val="none" w:sz="0" w:space="0" w:color="auto"/>
      </w:divBdr>
    </w:div>
    <w:div w:id="1232427787">
      <w:bodyDiv w:val="1"/>
      <w:marLeft w:val="0"/>
      <w:marRight w:val="0"/>
      <w:marTop w:val="0"/>
      <w:marBottom w:val="0"/>
      <w:divBdr>
        <w:top w:val="none" w:sz="0" w:space="0" w:color="auto"/>
        <w:left w:val="none" w:sz="0" w:space="0" w:color="auto"/>
        <w:bottom w:val="none" w:sz="0" w:space="0" w:color="auto"/>
        <w:right w:val="none" w:sz="0" w:space="0" w:color="auto"/>
      </w:divBdr>
      <w:divsChild>
        <w:div w:id="1717311712">
          <w:marLeft w:val="0"/>
          <w:marRight w:val="0"/>
          <w:marTop w:val="0"/>
          <w:marBottom w:val="0"/>
          <w:divBdr>
            <w:top w:val="none" w:sz="0" w:space="0" w:color="auto"/>
            <w:left w:val="none" w:sz="0" w:space="0" w:color="auto"/>
            <w:bottom w:val="none" w:sz="0" w:space="0" w:color="auto"/>
            <w:right w:val="none" w:sz="0" w:space="0" w:color="auto"/>
          </w:divBdr>
          <w:divsChild>
            <w:div w:id="650522643">
              <w:marLeft w:val="0"/>
              <w:marRight w:val="0"/>
              <w:marTop w:val="0"/>
              <w:marBottom w:val="0"/>
              <w:divBdr>
                <w:top w:val="none" w:sz="0" w:space="0" w:color="auto"/>
                <w:left w:val="none" w:sz="0" w:space="0" w:color="auto"/>
                <w:bottom w:val="none" w:sz="0" w:space="0" w:color="auto"/>
                <w:right w:val="none" w:sz="0" w:space="0" w:color="auto"/>
              </w:divBdr>
              <w:divsChild>
                <w:div w:id="972977448">
                  <w:marLeft w:val="0"/>
                  <w:marRight w:val="0"/>
                  <w:marTop w:val="0"/>
                  <w:marBottom w:val="0"/>
                  <w:divBdr>
                    <w:top w:val="none" w:sz="0" w:space="0" w:color="auto"/>
                    <w:left w:val="none" w:sz="0" w:space="0" w:color="auto"/>
                    <w:bottom w:val="none" w:sz="0" w:space="0" w:color="auto"/>
                    <w:right w:val="none" w:sz="0" w:space="0" w:color="auto"/>
                  </w:divBdr>
                  <w:divsChild>
                    <w:div w:id="595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1780">
      <w:bodyDiv w:val="1"/>
      <w:marLeft w:val="0"/>
      <w:marRight w:val="0"/>
      <w:marTop w:val="0"/>
      <w:marBottom w:val="0"/>
      <w:divBdr>
        <w:top w:val="none" w:sz="0" w:space="0" w:color="auto"/>
        <w:left w:val="none" w:sz="0" w:space="0" w:color="auto"/>
        <w:bottom w:val="none" w:sz="0" w:space="0" w:color="auto"/>
        <w:right w:val="none" w:sz="0" w:space="0" w:color="auto"/>
      </w:divBdr>
    </w:div>
    <w:div w:id="1245265423">
      <w:bodyDiv w:val="1"/>
      <w:marLeft w:val="0"/>
      <w:marRight w:val="0"/>
      <w:marTop w:val="0"/>
      <w:marBottom w:val="0"/>
      <w:divBdr>
        <w:top w:val="none" w:sz="0" w:space="0" w:color="auto"/>
        <w:left w:val="none" w:sz="0" w:space="0" w:color="auto"/>
        <w:bottom w:val="none" w:sz="0" w:space="0" w:color="auto"/>
        <w:right w:val="none" w:sz="0" w:space="0" w:color="auto"/>
      </w:divBdr>
    </w:div>
    <w:div w:id="1287346960">
      <w:bodyDiv w:val="1"/>
      <w:marLeft w:val="0"/>
      <w:marRight w:val="0"/>
      <w:marTop w:val="0"/>
      <w:marBottom w:val="0"/>
      <w:divBdr>
        <w:top w:val="none" w:sz="0" w:space="0" w:color="auto"/>
        <w:left w:val="none" w:sz="0" w:space="0" w:color="auto"/>
        <w:bottom w:val="none" w:sz="0" w:space="0" w:color="auto"/>
        <w:right w:val="none" w:sz="0" w:space="0" w:color="auto"/>
      </w:divBdr>
    </w:div>
    <w:div w:id="1292708968">
      <w:bodyDiv w:val="1"/>
      <w:marLeft w:val="0"/>
      <w:marRight w:val="0"/>
      <w:marTop w:val="0"/>
      <w:marBottom w:val="0"/>
      <w:divBdr>
        <w:top w:val="none" w:sz="0" w:space="0" w:color="auto"/>
        <w:left w:val="none" w:sz="0" w:space="0" w:color="auto"/>
        <w:bottom w:val="none" w:sz="0" w:space="0" w:color="auto"/>
        <w:right w:val="none" w:sz="0" w:space="0" w:color="auto"/>
      </w:divBdr>
    </w:div>
    <w:div w:id="1300955808">
      <w:bodyDiv w:val="1"/>
      <w:marLeft w:val="0"/>
      <w:marRight w:val="0"/>
      <w:marTop w:val="0"/>
      <w:marBottom w:val="0"/>
      <w:divBdr>
        <w:top w:val="none" w:sz="0" w:space="0" w:color="auto"/>
        <w:left w:val="none" w:sz="0" w:space="0" w:color="auto"/>
        <w:bottom w:val="none" w:sz="0" w:space="0" w:color="auto"/>
        <w:right w:val="none" w:sz="0" w:space="0" w:color="auto"/>
      </w:divBdr>
    </w:div>
    <w:div w:id="1319843764">
      <w:bodyDiv w:val="1"/>
      <w:marLeft w:val="0"/>
      <w:marRight w:val="0"/>
      <w:marTop w:val="0"/>
      <w:marBottom w:val="0"/>
      <w:divBdr>
        <w:top w:val="none" w:sz="0" w:space="0" w:color="auto"/>
        <w:left w:val="none" w:sz="0" w:space="0" w:color="auto"/>
        <w:bottom w:val="none" w:sz="0" w:space="0" w:color="auto"/>
        <w:right w:val="none" w:sz="0" w:space="0" w:color="auto"/>
      </w:divBdr>
      <w:divsChild>
        <w:div w:id="552541872">
          <w:marLeft w:val="0"/>
          <w:marRight w:val="0"/>
          <w:marTop w:val="0"/>
          <w:marBottom w:val="0"/>
          <w:divBdr>
            <w:top w:val="none" w:sz="0" w:space="0" w:color="auto"/>
            <w:left w:val="none" w:sz="0" w:space="0" w:color="auto"/>
            <w:bottom w:val="none" w:sz="0" w:space="0" w:color="auto"/>
            <w:right w:val="none" w:sz="0" w:space="0" w:color="auto"/>
          </w:divBdr>
          <w:divsChild>
            <w:div w:id="1097755209">
              <w:marLeft w:val="45"/>
              <w:marRight w:val="45"/>
              <w:marTop w:val="0"/>
              <w:marBottom w:val="0"/>
              <w:divBdr>
                <w:top w:val="none" w:sz="0" w:space="0" w:color="auto"/>
                <w:left w:val="none" w:sz="0" w:space="0" w:color="auto"/>
                <w:bottom w:val="none" w:sz="0" w:space="0" w:color="auto"/>
                <w:right w:val="none" w:sz="0" w:space="0" w:color="auto"/>
              </w:divBdr>
            </w:div>
            <w:div w:id="143930619">
              <w:marLeft w:val="45"/>
              <w:marRight w:val="45"/>
              <w:marTop w:val="0"/>
              <w:marBottom w:val="0"/>
              <w:divBdr>
                <w:top w:val="none" w:sz="0" w:space="0" w:color="auto"/>
                <w:left w:val="none" w:sz="0" w:space="0" w:color="auto"/>
                <w:bottom w:val="none" w:sz="0" w:space="0" w:color="auto"/>
                <w:right w:val="none" w:sz="0" w:space="0" w:color="auto"/>
              </w:divBdr>
            </w:div>
          </w:divsChild>
        </w:div>
        <w:div w:id="1639452370">
          <w:marLeft w:val="0"/>
          <w:marRight w:val="0"/>
          <w:marTop w:val="0"/>
          <w:marBottom w:val="0"/>
          <w:divBdr>
            <w:top w:val="none" w:sz="0" w:space="0" w:color="auto"/>
            <w:left w:val="none" w:sz="0" w:space="0" w:color="auto"/>
            <w:bottom w:val="none" w:sz="0" w:space="0" w:color="auto"/>
            <w:right w:val="none" w:sz="0" w:space="0" w:color="auto"/>
          </w:divBdr>
        </w:div>
      </w:divsChild>
    </w:div>
    <w:div w:id="1334181904">
      <w:bodyDiv w:val="1"/>
      <w:marLeft w:val="0"/>
      <w:marRight w:val="0"/>
      <w:marTop w:val="0"/>
      <w:marBottom w:val="0"/>
      <w:divBdr>
        <w:top w:val="none" w:sz="0" w:space="0" w:color="auto"/>
        <w:left w:val="none" w:sz="0" w:space="0" w:color="auto"/>
        <w:bottom w:val="none" w:sz="0" w:space="0" w:color="auto"/>
        <w:right w:val="none" w:sz="0" w:space="0" w:color="auto"/>
      </w:divBdr>
      <w:divsChild>
        <w:div w:id="650642304">
          <w:marLeft w:val="0"/>
          <w:marRight w:val="0"/>
          <w:marTop w:val="0"/>
          <w:marBottom w:val="0"/>
          <w:divBdr>
            <w:top w:val="none" w:sz="0" w:space="0" w:color="auto"/>
            <w:left w:val="none" w:sz="0" w:space="0" w:color="auto"/>
            <w:bottom w:val="none" w:sz="0" w:space="0" w:color="auto"/>
            <w:right w:val="none" w:sz="0" w:space="0" w:color="auto"/>
          </w:divBdr>
          <w:divsChild>
            <w:div w:id="56826892">
              <w:marLeft w:val="0"/>
              <w:marRight w:val="0"/>
              <w:marTop w:val="0"/>
              <w:marBottom w:val="0"/>
              <w:divBdr>
                <w:top w:val="none" w:sz="0" w:space="0" w:color="auto"/>
                <w:left w:val="none" w:sz="0" w:space="0" w:color="auto"/>
                <w:bottom w:val="none" w:sz="0" w:space="0" w:color="auto"/>
                <w:right w:val="none" w:sz="0" w:space="0" w:color="auto"/>
              </w:divBdr>
              <w:divsChild>
                <w:div w:id="1636253360">
                  <w:marLeft w:val="0"/>
                  <w:marRight w:val="0"/>
                  <w:marTop w:val="0"/>
                  <w:marBottom w:val="0"/>
                  <w:divBdr>
                    <w:top w:val="none" w:sz="0" w:space="0" w:color="auto"/>
                    <w:left w:val="none" w:sz="0" w:space="0" w:color="auto"/>
                    <w:bottom w:val="none" w:sz="0" w:space="0" w:color="auto"/>
                    <w:right w:val="none" w:sz="0" w:space="0" w:color="auto"/>
                  </w:divBdr>
                  <w:divsChild>
                    <w:div w:id="18287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5577">
              <w:marLeft w:val="0"/>
              <w:marRight w:val="0"/>
              <w:marTop w:val="0"/>
              <w:marBottom w:val="0"/>
              <w:divBdr>
                <w:top w:val="none" w:sz="0" w:space="0" w:color="auto"/>
                <w:left w:val="none" w:sz="0" w:space="0" w:color="auto"/>
                <w:bottom w:val="none" w:sz="0" w:space="0" w:color="auto"/>
                <w:right w:val="none" w:sz="0" w:space="0" w:color="auto"/>
              </w:divBdr>
              <w:divsChild>
                <w:div w:id="1543126930">
                  <w:marLeft w:val="0"/>
                  <w:marRight w:val="0"/>
                  <w:marTop w:val="0"/>
                  <w:marBottom w:val="0"/>
                  <w:divBdr>
                    <w:top w:val="none" w:sz="0" w:space="0" w:color="auto"/>
                    <w:left w:val="none" w:sz="0" w:space="0" w:color="auto"/>
                    <w:bottom w:val="none" w:sz="0" w:space="0" w:color="auto"/>
                    <w:right w:val="none" w:sz="0" w:space="0" w:color="auto"/>
                  </w:divBdr>
                  <w:divsChild>
                    <w:div w:id="4547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4637">
              <w:marLeft w:val="0"/>
              <w:marRight w:val="0"/>
              <w:marTop w:val="0"/>
              <w:marBottom w:val="0"/>
              <w:divBdr>
                <w:top w:val="none" w:sz="0" w:space="0" w:color="auto"/>
                <w:left w:val="none" w:sz="0" w:space="0" w:color="auto"/>
                <w:bottom w:val="none" w:sz="0" w:space="0" w:color="auto"/>
                <w:right w:val="none" w:sz="0" w:space="0" w:color="auto"/>
              </w:divBdr>
              <w:divsChild>
                <w:div w:id="913783192">
                  <w:marLeft w:val="0"/>
                  <w:marRight w:val="0"/>
                  <w:marTop w:val="0"/>
                  <w:marBottom w:val="0"/>
                  <w:divBdr>
                    <w:top w:val="none" w:sz="0" w:space="0" w:color="auto"/>
                    <w:left w:val="none" w:sz="0" w:space="0" w:color="auto"/>
                    <w:bottom w:val="none" w:sz="0" w:space="0" w:color="auto"/>
                    <w:right w:val="none" w:sz="0" w:space="0" w:color="auto"/>
                  </w:divBdr>
                  <w:divsChild>
                    <w:div w:id="466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331">
              <w:marLeft w:val="0"/>
              <w:marRight w:val="0"/>
              <w:marTop w:val="0"/>
              <w:marBottom w:val="0"/>
              <w:divBdr>
                <w:top w:val="none" w:sz="0" w:space="0" w:color="auto"/>
                <w:left w:val="none" w:sz="0" w:space="0" w:color="auto"/>
                <w:bottom w:val="none" w:sz="0" w:space="0" w:color="auto"/>
                <w:right w:val="none" w:sz="0" w:space="0" w:color="auto"/>
              </w:divBdr>
              <w:divsChild>
                <w:div w:id="316810824">
                  <w:marLeft w:val="0"/>
                  <w:marRight w:val="0"/>
                  <w:marTop w:val="0"/>
                  <w:marBottom w:val="0"/>
                  <w:divBdr>
                    <w:top w:val="none" w:sz="0" w:space="0" w:color="auto"/>
                    <w:left w:val="none" w:sz="0" w:space="0" w:color="auto"/>
                    <w:bottom w:val="none" w:sz="0" w:space="0" w:color="auto"/>
                    <w:right w:val="none" w:sz="0" w:space="0" w:color="auto"/>
                  </w:divBdr>
                  <w:divsChild>
                    <w:div w:id="4507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04985">
          <w:marLeft w:val="0"/>
          <w:marRight w:val="0"/>
          <w:marTop w:val="0"/>
          <w:marBottom w:val="0"/>
          <w:divBdr>
            <w:top w:val="none" w:sz="0" w:space="0" w:color="auto"/>
            <w:left w:val="none" w:sz="0" w:space="0" w:color="auto"/>
            <w:bottom w:val="none" w:sz="0" w:space="0" w:color="auto"/>
            <w:right w:val="none" w:sz="0" w:space="0" w:color="auto"/>
          </w:divBdr>
          <w:divsChild>
            <w:div w:id="903954207">
              <w:marLeft w:val="0"/>
              <w:marRight w:val="0"/>
              <w:marTop w:val="0"/>
              <w:marBottom w:val="0"/>
              <w:divBdr>
                <w:top w:val="none" w:sz="0" w:space="0" w:color="auto"/>
                <w:left w:val="none" w:sz="0" w:space="0" w:color="auto"/>
                <w:bottom w:val="none" w:sz="0" w:space="0" w:color="auto"/>
                <w:right w:val="none" w:sz="0" w:space="0" w:color="auto"/>
              </w:divBdr>
              <w:divsChild>
                <w:div w:id="818956541">
                  <w:marLeft w:val="0"/>
                  <w:marRight w:val="0"/>
                  <w:marTop w:val="0"/>
                  <w:marBottom w:val="0"/>
                  <w:divBdr>
                    <w:top w:val="none" w:sz="0" w:space="0" w:color="auto"/>
                    <w:left w:val="none" w:sz="0" w:space="0" w:color="auto"/>
                    <w:bottom w:val="none" w:sz="0" w:space="0" w:color="auto"/>
                    <w:right w:val="none" w:sz="0" w:space="0" w:color="auto"/>
                  </w:divBdr>
                  <w:divsChild>
                    <w:div w:id="37710660">
                      <w:marLeft w:val="0"/>
                      <w:marRight w:val="0"/>
                      <w:marTop w:val="150"/>
                      <w:marBottom w:val="360"/>
                      <w:divBdr>
                        <w:top w:val="none" w:sz="0" w:space="0" w:color="auto"/>
                        <w:left w:val="none" w:sz="0" w:space="0" w:color="auto"/>
                        <w:bottom w:val="none" w:sz="0" w:space="0" w:color="auto"/>
                        <w:right w:val="none" w:sz="0" w:space="0" w:color="auto"/>
                      </w:divBdr>
                      <w:divsChild>
                        <w:div w:id="13634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193859">
      <w:bodyDiv w:val="1"/>
      <w:marLeft w:val="0"/>
      <w:marRight w:val="0"/>
      <w:marTop w:val="0"/>
      <w:marBottom w:val="0"/>
      <w:divBdr>
        <w:top w:val="none" w:sz="0" w:space="0" w:color="auto"/>
        <w:left w:val="none" w:sz="0" w:space="0" w:color="auto"/>
        <w:bottom w:val="none" w:sz="0" w:space="0" w:color="auto"/>
        <w:right w:val="none" w:sz="0" w:space="0" w:color="auto"/>
      </w:divBdr>
    </w:div>
    <w:div w:id="1394158441">
      <w:bodyDiv w:val="1"/>
      <w:marLeft w:val="0"/>
      <w:marRight w:val="0"/>
      <w:marTop w:val="0"/>
      <w:marBottom w:val="0"/>
      <w:divBdr>
        <w:top w:val="none" w:sz="0" w:space="0" w:color="auto"/>
        <w:left w:val="none" w:sz="0" w:space="0" w:color="auto"/>
        <w:bottom w:val="none" w:sz="0" w:space="0" w:color="auto"/>
        <w:right w:val="none" w:sz="0" w:space="0" w:color="auto"/>
      </w:divBdr>
    </w:div>
    <w:div w:id="1491825010">
      <w:bodyDiv w:val="1"/>
      <w:marLeft w:val="0"/>
      <w:marRight w:val="0"/>
      <w:marTop w:val="0"/>
      <w:marBottom w:val="0"/>
      <w:divBdr>
        <w:top w:val="none" w:sz="0" w:space="0" w:color="auto"/>
        <w:left w:val="none" w:sz="0" w:space="0" w:color="auto"/>
        <w:bottom w:val="none" w:sz="0" w:space="0" w:color="auto"/>
        <w:right w:val="none" w:sz="0" w:space="0" w:color="auto"/>
      </w:divBdr>
    </w:div>
    <w:div w:id="1548756636">
      <w:bodyDiv w:val="1"/>
      <w:marLeft w:val="0"/>
      <w:marRight w:val="0"/>
      <w:marTop w:val="0"/>
      <w:marBottom w:val="0"/>
      <w:divBdr>
        <w:top w:val="none" w:sz="0" w:space="0" w:color="auto"/>
        <w:left w:val="none" w:sz="0" w:space="0" w:color="auto"/>
        <w:bottom w:val="none" w:sz="0" w:space="0" w:color="auto"/>
        <w:right w:val="none" w:sz="0" w:space="0" w:color="auto"/>
      </w:divBdr>
    </w:div>
    <w:div w:id="1566406516">
      <w:bodyDiv w:val="1"/>
      <w:marLeft w:val="0"/>
      <w:marRight w:val="0"/>
      <w:marTop w:val="0"/>
      <w:marBottom w:val="0"/>
      <w:divBdr>
        <w:top w:val="none" w:sz="0" w:space="0" w:color="auto"/>
        <w:left w:val="none" w:sz="0" w:space="0" w:color="auto"/>
        <w:bottom w:val="none" w:sz="0" w:space="0" w:color="auto"/>
        <w:right w:val="none" w:sz="0" w:space="0" w:color="auto"/>
      </w:divBdr>
    </w:div>
    <w:div w:id="1587376537">
      <w:bodyDiv w:val="1"/>
      <w:marLeft w:val="0"/>
      <w:marRight w:val="0"/>
      <w:marTop w:val="0"/>
      <w:marBottom w:val="0"/>
      <w:divBdr>
        <w:top w:val="none" w:sz="0" w:space="0" w:color="auto"/>
        <w:left w:val="none" w:sz="0" w:space="0" w:color="auto"/>
        <w:bottom w:val="none" w:sz="0" w:space="0" w:color="auto"/>
        <w:right w:val="none" w:sz="0" w:space="0" w:color="auto"/>
      </w:divBdr>
    </w:div>
    <w:div w:id="1622413970">
      <w:bodyDiv w:val="1"/>
      <w:marLeft w:val="0"/>
      <w:marRight w:val="0"/>
      <w:marTop w:val="0"/>
      <w:marBottom w:val="0"/>
      <w:divBdr>
        <w:top w:val="none" w:sz="0" w:space="0" w:color="auto"/>
        <w:left w:val="none" w:sz="0" w:space="0" w:color="auto"/>
        <w:bottom w:val="none" w:sz="0" w:space="0" w:color="auto"/>
        <w:right w:val="none" w:sz="0" w:space="0" w:color="auto"/>
      </w:divBdr>
    </w:div>
    <w:div w:id="1714696535">
      <w:bodyDiv w:val="1"/>
      <w:marLeft w:val="0"/>
      <w:marRight w:val="0"/>
      <w:marTop w:val="0"/>
      <w:marBottom w:val="0"/>
      <w:divBdr>
        <w:top w:val="none" w:sz="0" w:space="0" w:color="auto"/>
        <w:left w:val="none" w:sz="0" w:space="0" w:color="auto"/>
        <w:bottom w:val="none" w:sz="0" w:space="0" w:color="auto"/>
        <w:right w:val="none" w:sz="0" w:space="0" w:color="auto"/>
      </w:divBdr>
    </w:div>
    <w:div w:id="1786538954">
      <w:bodyDiv w:val="1"/>
      <w:marLeft w:val="0"/>
      <w:marRight w:val="0"/>
      <w:marTop w:val="0"/>
      <w:marBottom w:val="0"/>
      <w:divBdr>
        <w:top w:val="none" w:sz="0" w:space="0" w:color="auto"/>
        <w:left w:val="none" w:sz="0" w:space="0" w:color="auto"/>
        <w:bottom w:val="none" w:sz="0" w:space="0" w:color="auto"/>
        <w:right w:val="none" w:sz="0" w:space="0" w:color="auto"/>
      </w:divBdr>
    </w:div>
    <w:div w:id="1803844418">
      <w:bodyDiv w:val="1"/>
      <w:marLeft w:val="0"/>
      <w:marRight w:val="0"/>
      <w:marTop w:val="0"/>
      <w:marBottom w:val="0"/>
      <w:divBdr>
        <w:top w:val="none" w:sz="0" w:space="0" w:color="auto"/>
        <w:left w:val="none" w:sz="0" w:space="0" w:color="auto"/>
        <w:bottom w:val="none" w:sz="0" w:space="0" w:color="auto"/>
        <w:right w:val="none" w:sz="0" w:space="0" w:color="auto"/>
      </w:divBdr>
    </w:div>
    <w:div w:id="1806973009">
      <w:bodyDiv w:val="1"/>
      <w:marLeft w:val="0"/>
      <w:marRight w:val="0"/>
      <w:marTop w:val="0"/>
      <w:marBottom w:val="0"/>
      <w:divBdr>
        <w:top w:val="none" w:sz="0" w:space="0" w:color="auto"/>
        <w:left w:val="none" w:sz="0" w:space="0" w:color="auto"/>
        <w:bottom w:val="none" w:sz="0" w:space="0" w:color="auto"/>
        <w:right w:val="none" w:sz="0" w:space="0" w:color="auto"/>
      </w:divBdr>
      <w:divsChild>
        <w:div w:id="578096448">
          <w:marLeft w:val="0"/>
          <w:marRight w:val="0"/>
          <w:marTop w:val="0"/>
          <w:marBottom w:val="0"/>
          <w:divBdr>
            <w:top w:val="none" w:sz="0" w:space="0" w:color="auto"/>
            <w:left w:val="none" w:sz="0" w:space="0" w:color="auto"/>
            <w:bottom w:val="none" w:sz="0" w:space="0" w:color="auto"/>
            <w:right w:val="none" w:sz="0" w:space="0" w:color="auto"/>
          </w:divBdr>
          <w:divsChild>
            <w:div w:id="1743680357">
              <w:marLeft w:val="0"/>
              <w:marRight w:val="0"/>
              <w:marTop w:val="0"/>
              <w:marBottom w:val="0"/>
              <w:divBdr>
                <w:top w:val="none" w:sz="0" w:space="0" w:color="auto"/>
                <w:left w:val="none" w:sz="0" w:space="0" w:color="auto"/>
                <w:bottom w:val="none" w:sz="0" w:space="0" w:color="auto"/>
                <w:right w:val="none" w:sz="0" w:space="0" w:color="auto"/>
              </w:divBdr>
              <w:divsChild>
                <w:div w:id="19981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4541">
      <w:bodyDiv w:val="1"/>
      <w:marLeft w:val="0"/>
      <w:marRight w:val="0"/>
      <w:marTop w:val="0"/>
      <w:marBottom w:val="0"/>
      <w:divBdr>
        <w:top w:val="none" w:sz="0" w:space="0" w:color="auto"/>
        <w:left w:val="none" w:sz="0" w:space="0" w:color="auto"/>
        <w:bottom w:val="none" w:sz="0" w:space="0" w:color="auto"/>
        <w:right w:val="none" w:sz="0" w:space="0" w:color="auto"/>
      </w:divBdr>
      <w:divsChild>
        <w:div w:id="1910262565">
          <w:marLeft w:val="0"/>
          <w:marRight w:val="0"/>
          <w:marTop w:val="0"/>
          <w:marBottom w:val="0"/>
          <w:divBdr>
            <w:top w:val="none" w:sz="0" w:space="0" w:color="auto"/>
            <w:left w:val="none" w:sz="0" w:space="0" w:color="auto"/>
            <w:bottom w:val="none" w:sz="0" w:space="0" w:color="auto"/>
            <w:right w:val="none" w:sz="0" w:space="0" w:color="auto"/>
          </w:divBdr>
          <w:divsChild>
            <w:div w:id="569390140">
              <w:marLeft w:val="0"/>
              <w:marRight w:val="0"/>
              <w:marTop w:val="0"/>
              <w:marBottom w:val="0"/>
              <w:divBdr>
                <w:top w:val="none" w:sz="0" w:space="0" w:color="auto"/>
                <w:left w:val="none" w:sz="0" w:space="0" w:color="auto"/>
                <w:bottom w:val="none" w:sz="0" w:space="0" w:color="auto"/>
                <w:right w:val="none" w:sz="0" w:space="0" w:color="auto"/>
              </w:divBdr>
              <w:divsChild>
                <w:div w:id="7275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1990">
      <w:bodyDiv w:val="1"/>
      <w:marLeft w:val="0"/>
      <w:marRight w:val="0"/>
      <w:marTop w:val="0"/>
      <w:marBottom w:val="0"/>
      <w:divBdr>
        <w:top w:val="none" w:sz="0" w:space="0" w:color="auto"/>
        <w:left w:val="none" w:sz="0" w:space="0" w:color="auto"/>
        <w:bottom w:val="none" w:sz="0" w:space="0" w:color="auto"/>
        <w:right w:val="none" w:sz="0" w:space="0" w:color="auto"/>
      </w:divBdr>
    </w:div>
    <w:div w:id="1890190958">
      <w:bodyDiv w:val="1"/>
      <w:marLeft w:val="0"/>
      <w:marRight w:val="0"/>
      <w:marTop w:val="0"/>
      <w:marBottom w:val="0"/>
      <w:divBdr>
        <w:top w:val="none" w:sz="0" w:space="0" w:color="auto"/>
        <w:left w:val="none" w:sz="0" w:space="0" w:color="auto"/>
        <w:bottom w:val="none" w:sz="0" w:space="0" w:color="auto"/>
        <w:right w:val="none" w:sz="0" w:space="0" w:color="auto"/>
      </w:divBdr>
      <w:divsChild>
        <w:div w:id="523441123">
          <w:marLeft w:val="0"/>
          <w:marRight w:val="0"/>
          <w:marTop w:val="0"/>
          <w:marBottom w:val="0"/>
          <w:divBdr>
            <w:top w:val="none" w:sz="0" w:space="0" w:color="auto"/>
            <w:left w:val="none" w:sz="0" w:space="0" w:color="auto"/>
            <w:bottom w:val="none" w:sz="0" w:space="0" w:color="auto"/>
            <w:right w:val="none" w:sz="0" w:space="0" w:color="auto"/>
          </w:divBdr>
          <w:divsChild>
            <w:div w:id="1124079785">
              <w:marLeft w:val="0"/>
              <w:marRight w:val="0"/>
              <w:marTop w:val="0"/>
              <w:marBottom w:val="0"/>
              <w:divBdr>
                <w:top w:val="none" w:sz="0" w:space="0" w:color="auto"/>
                <w:left w:val="none" w:sz="0" w:space="0" w:color="auto"/>
                <w:bottom w:val="none" w:sz="0" w:space="0" w:color="auto"/>
                <w:right w:val="none" w:sz="0" w:space="0" w:color="auto"/>
              </w:divBdr>
              <w:divsChild>
                <w:div w:id="10243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02187">
      <w:bodyDiv w:val="1"/>
      <w:marLeft w:val="0"/>
      <w:marRight w:val="0"/>
      <w:marTop w:val="0"/>
      <w:marBottom w:val="0"/>
      <w:divBdr>
        <w:top w:val="none" w:sz="0" w:space="0" w:color="auto"/>
        <w:left w:val="none" w:sz="0" w:space="0" w:color="auto"/>
        <w:bottom w:val="none" w:sz="0" w:space="0" w:color="auto"/>
        <w:right w:val="none" w:sz="0" w:space="0" w:color="auto"/>
      </w:divBdr>
      <w:divsChild>
        <w:div w:id="1597205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91988">
              <w:marLeft w:val="0"/>
              <w:marRight w:val="0"/>
              <w:marTop w:val="0"/>
              <w:marBottom w:val="0"/>
              <w:divBdr>
                <w:top w:val="none" w:sz="0" w:space="0" w:color="auto"/>
                <w:left w:val="none" w:sz="0" w:space="0" w:color="auto"/>
                <w:bottom w:val="none" w:sz="0" w:space="0" w:color="auto"/>
                <w:right w:val="none" w:sz="0" w:space="0" w:color="auto"/>
              </w:divBdr>
              <w:divsChild>
                <w:div w:id="962421044">
                  <w:marLeft w:val="0"/>
                  <w:marRight w:val="0"/>
                  <w:marTop w:val="0"/>
                  <w:marBottom w:val="0"/>
                  <w:divBdr>
                    <w:top w:val="none" w:sz="0" w:space="0" w:color="auto"/>
                    <w:left w:val="none" w:sz="0" w:space="0" w:color="auto"/>
                    <w:bottom w:val="none" w:sz="0" w:space="0" w:color="auto"/>
                    <w:right w:val="none" w:sz="0" w:space="0" w:color="auto"/>
                  </w:divBdr>
                  <w:divsChild>
                    <w:div w:id="1962766369">
                      <w:marLeft w:val="0"/>
                      <w:marRight w:val="0"/>
                      <w:marTop w:val="0"/>
                      <w:marBottom w:val="0"/>
                      <w:divBdr>
                        <w:top w:val="none" w:sz="0" w:space="0" w:color="auto"/>
                        <w:left w:val="none" w:sz="0" w:space="0" w:color="auto"/>
                        <w:bottom w:val="none" w:sz="0" w:space="0" w:color="auto"/>
                        <w:right w:val="none" w:sz="0" w:space="0" w:color="auto"/>
                      </w:divBdr>
                      <w:divsChild>
                        <w:div w:id="1566066289">
                          <w:marLeft w:val="0"/>
                          <w:marRight w:val="0"/>
                          <w:marTop w:val="0"/>
                          <w:marBottom w:val="0"/>
                          <w:divBdr>
                            <w:top w:val="none" w:sz="0" w:space="0" w:color="auto"/>
                            <w:left w:val="none" w:sz="0" w:space="0" w:color="auto"/>
                            <w:bottom w:val="none" w:sz="0" w:space="0" w:color="auto"/>
                            <w:right w:val="none" w:sz="0" w:space="0" w:color="auto"/>
                          </w:divBdr>
                          <w:divsChild>
                            <w:div w:id="7064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49761">
      <w:bodyDiv w:val="1"/>
      <w:marLeft w:val="0"/>
      <w:marRight w:val="0"/>
      <w:marTop w:val="0"/>
      <w:marBottom w:val="0"/>
      <w:divBdr>
        <w:top w:val="none" w:sz="0" w:space="0" w:color="auto"/>
        <w:left w:val="none" w:sz="0" w:space="0" w:color="auto"/>
        <w:bottom w:val="none" w:sz="0" w:space="0" w:color="auto"/>
        <w:right w:val="none" w:sz="0" w:space="0" w:color="auto"/>
      </w:divBdr>
    </w:div>
    <w:div w:id="1974405844">
      <w:bodyDiv w:val="1"/>
      <w:marLeft w:val="0"/>
      <w:marRight w:val="0"/>
      <w:marTop w:val="0"/>
      <w:marBottom w:val="0"/>
      <w:divBdr>
        <w:top w:val="none" w:sz="0" w:space="0" w:color="auto"/>
        <w:left w:val="none" w:sz="0" w:space="0" w:color="auto"/>
        <w:bottom w:val="none" w:sz="0" w:space="0" w:color="auto"/>
        <w:right w:val="none" w:sz="0" w:space="0" w:color="auto"/>
      </w:divBdr>
    </w:div>
    <w:div w:id="2004700656">
      <w:bodyDiv w:val="1"/>
      <w:marLeft w:val="0"/>
      <w:marRight w:val="0"/>
      <w:marTop w:val="0"/>
      <w:marBottom w:val="0"/>
      <w:divBdr>
        <w:top w:val="none" w:sz="0" w:space="0" w:color="auto"/>
        <w:left w:val="none" w:sz="0" w:space="0" w:color="auto"/>
        <w:bottom w:val="none" w:sz="0" w:space="0" w:color="auto"/>
        <w:right w:val="none" w:sz="0" w:space="0" w:color="auto"/>
      </w:divBdr>
    </w:div>
    <w:div w:id="2012752624">
      <w:bodyDiv w:val="1"/>
      <w:marLeft w:val="0"/>
      <w:marRight w:val="0"/>
      <w:marTop w:val="0"/>
      <w:marBottom w:val="0"/>
      <w:divBdr>
        <w:top w:val="none" w:sz="0" w:space="0" w:color="auto"/>
        <w:left w:val="none" w:sz="0" w:space="0" w:color="auto"/>
        <w:bottom w:val="none" w:sz="0" w:space="0" w:color="auto"/>
        <w:right w:val="none" w:sz="0" w:space="0" w:color="auto"/>
      </w:divBdr>
    </w:div>
    <w:div w:id="2076931557">
      <w:bodyDiv w:val="1"/>
      <w:marLeft w:val="0"/>
      <w:marRight w:val="0"/>
      <w:marTop w:val="0"/>
      <w:marBottom w:val="0"/>
      <w:divBdr>
        <w:top w:val="none" w:sz="0" w:space="0" w:color="auto"/>
        <w:left w:val="none" w:sz="0" w:space="0" w:color="auto"/>
        <w:bottom w:val="none" w:sz="0" w:space="0" w:color="auto"/>
        <w:right w:val="none" w:sz="0" w:space="0" w:color="auto"/>
      </w:divBdr>
    </w:div>
    <w:div w:id="21446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335630.2018.1479145" TargetMode="External"/><Relationship Id="rId13" Type="http://schemas.openxmlformats.org/officeDocument/2006/relationships/hyperlink" Target="http://www.routledge.com/books/search/author/anders_hans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utledge.com/books/search/author/david_mach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vention2.allacademic.com/index.php?click_key=1&amp;cmd=Search+Load+Session&amp;session_id=4559&amp;PHPSESSID=0a95e48b3aeaa507699dcff4c1ff2a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utledge.com/books/search/author/anders_hansen/" TargetMode="External"/><Relationship Id="rId5" Type="http://schemas.openxmlformats.org/officeDocument/2006/relationships/webSettings" Target="webSettings.xml"/><Relationship Id="rId15" Type="http://schemas.openxmlformats.org/officeDocument/2006/relationships/hyperlink" Target="https://theconversation.com/inside-the-coal-industrys-rhetorical-playbook-66260" TargetMode="External"/><Relationship Id="rId10" Type="http://schemas.openxmlformats.org/officeDocument/2006/relationships/hyperlink" Target="https://www.frontiersin.org/articles/10.3389/fcomm.2019.00040/fu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ndfonline.com/doi/full/10.1080/02773945.2017.1405649" TargetMode="External"/><Relationship Id="rId14" Type="http://schemas.openxmlformats.org/officeDocument/2006/relationships/hyperlink" Target="http://www.routledge.com/books/search/author/david_mac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0848-F076-3C4A-9C40-04DA85AF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32</Pages>
  <Words>9465</Words>
  <Characters>53956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JENNIFER A</vt:lpstr>
    </vt:vector>
  </TitlesOfParts>
  <Company>Utah State University</Company>
  <LinksUpToDate>false</LinksUpToDate>
  <CharactersWithSpaces>63295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A</dc:title>
  <dc:creator>jpeeples</dc:creator>
  <cp:lastModifiedBy>Jennifer Peeples</cp:lastModifiedBy>
  <cp:revision>27</cp:revision>
  <cp:lastPrinted>2009-01-08T17:41:00Z</cp:lastPrinted>
  <dcterms:created xsi:type="dcterms:W3CDTF">2025-09-08T23:17:00Z</dcterms:created>
  <dcterms:modified xsi:type="dcterms:W3CDTF">2026-01-09T21:44:00Z</dcterms:modified>
</cp:coreProperties>
</file>