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L0809a.mp3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8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9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61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assigned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8.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al, </w:t>
      </w:r>
      <w:r w:rsidR="00000000" w:rsidRPr="00000000" w:rsidDel="00000000">
        <w:rPr>
          <w:rtl w:val="0"/>
        </w:rPr>
        <w:t xml:space="preserve">A-L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commonest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an, </w:t>
      </w:r>
      <w:r w:rsidR="00000000" w:rsidRPr="00000000" w:rsidDel="00000000">
        <w:rPr>
          <w:rtl w:val="0"/>
        </w:rPr>
        <w:t xml:space="preserve">A-N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form.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ean, </w:t>
      </w:r>
      <w:r w:rsidR="00000000" w:rsidRPr="00000000" w:rsidDel="00000000">
        <w:rPr>
          <w:rtl w:val="0"/>
        </w:rPr>
        <w:t xml:space="preserve">E-A-N. </w:t>
      </w:r>
      <w:r w:rsidR="00000000" w:rsidRPr="00000000" w:rsidDel="00000000">
        <w:rPr>
          <w:rtl w:val="0"/>
        </w:rPr>
        <w:t xml:space="preserve">Aen, </w:t>
      </w:r>
      <w:r w:rsidR="00000000" w:rsidRPr="00000000" w:rsidDel="00000000">
        <w:rPr>
          <w:rtl w:val="0"/>
        </w:rPr>
        <w:t xml:space="preserve">A-N-E. </w:t>
      </w:r>
      <w:r w:rsidR="00000000" w:rsidRPr="00000000" w:rsidDel="00000000">
        <w:rPr>
          <w:rtl w:val="0"/>
        </w:rPr>
        <w:t xml:space="preserve">Ian, </w:t>
      </w:r>
      <w:r w:rsidR="00000000" w:rsidRPr="00000000" w:rsidDel="00000000">
        <w:rPr>
          <w:rtl w:val="0"/>
        </w:rPr>
        <w:t xml:space="preserve">I-A-N.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ain, </w:t>
      </w:r>
      <w:r w:rsidR="00000000" w:rsidRPr="00000000" w:rsidDel="00000000">
        <w:rPr>
          <w:rtl w:val="0"/>
        </w:rPr>
        <w:t xml:space="preserve">A-I-N.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pay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paragraph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frequently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nouns.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functions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regularly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substantives,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librarian, </w:t>
      </w:r>
      <w:r w:rsidR="00000000" w:rsidRPr="00000000" w:rsidDel="00000000">
        <w:rPr>
          <w:rtl w:val="0"/>
        </w:rPr>
        <w:t xml:space="preserve">barbarian,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historian.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ar, </w:t>
      </w:r>
      <w:r w:rsidR="00000000" w:rsidRPr="00000000" w:rsidDel="00000000">
        <w:rPr>
          <w:rtl w:val="0"/>
        </w:rPr>
        <w:t xml:space="preserve">A-R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A-L.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A-L.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advice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flashcard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ose, </w:t>
      </w:r>
      <w:r w:rsidR="00000000" w:rsidRPr="00000000" w:rsidDel="00000000">
        <w:rPr>
          <w:rtl w:val="0"/>
        </w:rPr>
        <w:t xml:space="preserve">O-S-E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ous </w:t>
      </w:r>
      <w:r w:rsidR="00000000" w:rsidRPr="00000000" w:rsidDel="00000000">
        <w:rPr>
          <w:rtl w:val="0"/>
        </w:rPr>
        <w:t xml:space="preserve">O-U-S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pair, </w:t>
      </w:r>
      <w:r w:rsidR="00000000" w:rsidRPr="00000000" w:rsidDel="00000000">
        <w:rPr>
          <w:rtl w:val="0"/>
        </w:rPr>
        <w:t xml:space="preserve">sharing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Although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ous, </w:t>
      </w:r>
      <w:r w:rsidR="00000000" w:rsidRPr="00000000" w:rsidDel="00000000">
        <w:rPr>
          <w:rtl w:val="0"/>
        </w:rPr>
        <w:t xml:space="preserve">O-U-S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honest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bland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anything, </w:t>
      </w:r>
      <w:r w:rsidR="00000000" w:rsidRPr="00000000" w:rsidDel="00000000">
        <w:rPr>
          <w:rtl w:val="0"/>
        </w:rPr>
        <w:t xml:space="preserve">degrees.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neutral.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like.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category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A-L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A-R.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O-U-S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os, </w:t>
      </w:r>
      <w:r w:rsidR="00000000" w:rsidRPr="00000000" w:rsidDel="00000000">
        <w:rPr>
          <w:rtl w:val="0"/>
        </w:rPr>
        <w:t xml:space="preserve">O-S-E.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intensifying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lots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whatever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highlight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difference, </w:t>
      </w:r>
      <w:r w:rsidR="00000000" w:rsidRPr="00000000" w:rsidDel="00000000">
        <w:rPr>
          <w:rtl w:val="0"/>
        </w:rPr>
        <w:t xml:space="preserve">consider </w:t>
      </w:r>
      <w:r w:rsidR="00000000" w:rsidRPr="00000000" w:rsidDel="00000000">
        <w:rPr>
          <w:rtl w:val="0"/>
        </w:rPr>
        <w:t xml:space="preserve">official,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office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bureaucracy,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officious, </w:t>
      </w:r>
      <w:r w:rsidR="00000000" w:rsidRPr="00000000" w:rsidDel="00000000">
        <w:rPr>
          <w:rtl w:val="0"/>
        </w:rPr>
        <w:t xml:space="preserve">O-U-S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overly </w:t>
      </w:r>
      <w:r w:rsidR="00000000" w:rsidRPr="00000000" w:rsidDel="00000000">
        <w:rPr>
          <w:rtl w:val="0"/>
        </w:rPr>
        <w:t xml:space="preserve">concerned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duty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service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meddlesome,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oneself.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stickler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detail.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official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neutral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strengthen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second, </w:t>
      </w:r>
      <w:r w:rsidR="00000000" w:rsidRPr="00000000" w:rsidDel="00000000">
        <w:rPr>
          <w:rtl w:val="0"/>
        </w:rPr>
        <w:t xml:space="preserve">officious,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unwarranted </w:t>
      </w:r>
      <w:r w:rsidR="00000000" w:rsidRPr="00000000" w:rsidDel="00000000">
        <w:rPr>
          <w:rtl w:val="0"/>
        </w:rPr>
        <w:t xml:space="preserve">abundance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officiality.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belonging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I'd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suggest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notation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A-L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A-R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neutral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0.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level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haven't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yet,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soon.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1.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strongly </w:t>
      </w:r>
      <w:r w:rsidR="00000000" w:rsidRPr="00000000" w:rsidDel="00000000">
        <w:rPr>
          <w:rtl w:val="0"/>
        </w:rPr>
        <w:t xml:space="preserve">intensifying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ose, </w:t>
      </w:r>
      <w:r w:rsidR="00000000" w:rsidRPr="00000000" w:rsidDel="00000000">
        <w:rPr>
          <w:rtl w:val="0"/>
        </w:rPr>
        <w:t xml:space="preserve">O-U-S,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2.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special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category.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ing, </w:t>
      </w:r>
      <w:r w:rsidR="00000000" w:rsidRPr="00000000" w:rsidDel="00000000">
        <w:rPr>
          <w:rtl w:val="0"/>
        </w:rPr>
        <w:t xml:space="preserve">I-N-G.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eres,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identify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belongs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degree </w:t>
      </w:r>
      <w:r w:rsidR="00000000" w:rsidRPr="00000000" w:rsidDel="00000000">
        <w:rPr>
          <w:rtl w:val="0"/>
        </w:rPr>
        <w:t xml:space="preserve">levels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discussed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0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credit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Seriously,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8.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63.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simil </w:t>
      </w:r>
      <w:r w:rsidR="00000000" w:rsidRPr="00000000" w:rsidDel="00000000">
        <w:rPr>
          <w:rtl w:val="0"/>
        </w:rPr>
        <w:t xml:space="preserve">S-I-M-I-L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simul, </w:t>
      </w:r>
      <w:r w:rsidR="00000000" w:rsidRPr="00000000" w:rsidDel="00000000">
        <w:rPr>
          <w:rtl w:val="0"/>
        </w:rPr>
        <w:t xml:space="preserve">S-I-M-U-L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similar.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carries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simulation.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simul </w:t>
      </w:r>
      <w:r w:rsidR="00000000" w:rsidRPr="00000000" w:rsidDel="00000000">
        <w:rPr>
          <w:rtl w:val="0"/>
        </w:rPr>
        <w:t xml:space="preserve">U-L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connotation.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definition.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simultaneous.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simul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linguistically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simul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simil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generate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temper </w:t>
      </w:r>
      <w:r w:rsidR="00000000" w:rsidRPr="00000000" w:rsidDel="00000000">
        <w:rPr>
          <w:rtl w:val="0"/>
        </w:rPr>
        <w:t xml:space="preserve">T-E-M-P-E-R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tempor, </w:t>
      </w:r>
      <w:r w:rsidR="00000000" w:rsidRPr="00000000" w:rsidDel="00000000">
        <w:rPr>
          <w:rtl w:val="0"/>
        </w:rPr>
        <w:t xml:space="preserve">O-R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conflation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tempor, </w:t>
      </w:r>
      <w:r w:rsidR="00000000" w:rsidRPr="00000000" w:rsidDel="00000000">
        <w:rPr>
          <w:rtl w:val="0"/>
        </w:rPr>
        <w:t xml:space="preserve">O-R </w:t>
      </w:r>
      <w:r w:rsidR="00000000" w:rsidRPr="00000000" w:rsidDel="00000000">
        <w:rPr>
          <w:rtl w:val="0"/>
        </w:rPr>
        <w:t xml:space="preserve">conveyed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due </w:t>
      </w:r>
      <w:r w:rsidR="00000000" w:rsidRPr="00000000" w:rsidDel="00000000">
        <w:rPr>
          <w:rtl w:val="0"/>
        </w:rPr>
        <w:t xml:space="preserve">season,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temporary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contemporary.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temper, </w:t>
      </w:r>
      <w:r w:rsidR="00000000" w:rsidRPr="00000000" w:rsidDel="00000000">
        <w:rPr>
          <w:rtl w:val="0"/>
        </w:rPr>
        <w:t xml:space="preserve">E-R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bounds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due </w:t>
      </w:r>
      <w:r w:rsidR="00000000" w:rsidRPr="00000000" w:rsidDel="00000000">
        <w:rPr>
          <w:rtl w:val="0"/>
        </w:rPr>
        <w:t xml:space="preserve">measure,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temperate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temperature.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variants. </w:t>
      </w:r>
      <w:r w:rsidR="00000000" w:rsidRPr="00000000" w:rsidDel="00000000">
        <w:rPr>
          <w:rtl w:val="0"/>
        </w:rPr>
        <w:t xml:space="preserve">Temp </w:t>
      </w:r>
      <w:r w:rsidR="00000000" w:rsidRPr="00000000" w:rsidDel="00000000">
        <w:rPr>
          <w:rtl w:val="0"/>
        </w:rPr>
        <w:t xml:space="preserve">T-E-M-P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tempo,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Italian-based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tens </w:t>
      </w:r>
      <w:r w:rsidR="00000000" w:rsidRPr="00000000" w:rsidDel="00000000">
        <w:rPr>
          <w:rtl w:val="0"/>
        </w:rPr>
        <w:t xml:space="preserve">T-E-N-S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tense,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nervous </w:t>
      </w:r>
      <w:r w:rsidR="00000000" w:rsidRPr="00000000" w:rsidDel="00000000">
        <w:rPr>
          <w:rtl w:val="0"/>
        </w:rPr>
        <w:t xml:space="preserve">tense,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French-based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tent </w:t>
      </w:r>
      <w:r w:rsidR="00000000" w:rsidRPr="00000000" w:rsidDel="00000000">
        <w:rPr>
          <w:rtl w:val="0"/>
        </w:rPr>
        <w:t xml:space="preserve">T-E-N-T.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tent,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hold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stretch.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cur, </w:t>
      </w:r>
      <w:r w:rsidR="00000000" w:rsidRPr="00000000" w:rsidDel="00000000">
        <w:rPr>
          <w:rtl w:val="0"/>
        </w:rPr>
        <w:t xml:space="preserve">C-U-R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cure,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test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context.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punished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guessing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between.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credit.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9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67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ulent, </w:t>
      </w:r>
      <w:r w:rsidR="00000000" w:rsidRPr="00000000" w:rsidDel="00000000">
        <w:rPr>
          <w:rtl w:val="0"/>
        </w:rPr>
        <w:t xml:space="preserve">U-L-E-N-T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olent, </w:t>
      </w:r>
      <w:r w:rsidR="00000000" w:rsidRPr="00000000" w:rsidDel="00000000">
        <w:rPr>
          <w:rtl w:val="0"/>
        </w:rPr>
        <w:t xml:space="preserve">O-L-E-N-T.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attending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2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ulent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occurs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first.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ic, </w:t>
      </w:r>
      <w:r w:rsidR="00000000" w:rsidRPr="00000000" w:rsidDel="00000000">
        <w:rPr>
          <w:rtl w:val="0"/>
        </w:rPr>
        <w:t xml:space="preserve">I-C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tic, </w:t>
      </w:r>
      <w:r w:rsidR="00000000" w:rsidRPr="00000000" w:rsidDel="00000000">
        <w:rPr>
          <w:rtl w:val="0"/>
        </w:rPr>
        <w:t xml:space="preserve">T-I-C-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0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ary </w:t>
      </w:r>
      <w:r w:rsidR="00000000" w:rsidRPr="00000000" w:rsidDel="00000000">
        <w:rPr>
          <w:rtl w:val="0"/>
        </w:rPr>
        <w:t xml:space="preserve">A-R-Y.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overlook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paragraph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additional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y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dashes,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-A-R-I-.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dash </w:t>
      </w:r>
      <w:r w:rsidR="00000000" w:rsidRPr="00000000" w:rsidDel="00000000">
        <w:rPr>
          <w:rtl w:val="0"/>
        </w:rPr>
        <w:t xml:space="preserve">indicates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paragraph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follows.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ari </w:t>
      </w:r>
      <w:r w:rsidR="00000000" w:rsidRPr="00000000" w:rsidDel="00000000">
        <w:rPr>
          <w:rtl w:val="0"/>
        </w:rPr>
        <w:t xml:space="preserve">frequently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function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nouns?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Substantives.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ile, </w:t>
      </w:r>
      <w:r w:rsidR="00000000" w:rsidRPr="00000000" w:rsidDel="00000000">
        <w:rPr>
          <w:rtl w:val="0"/>
        </w:rPr>
        <w:t xml:space="preserve">I-L-E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0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I-L-E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Ile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sources </w:t>
      </w:r>
      <w:r w:rsidR="00000000" w:rsidRPr="00000000" w:rsidDel="00000000">
        <w:rPr>
          <w:rtl w:val="0"/>
        </w:rPr>
        <w:t xml:space="preserve">linguistically.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ile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choosing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option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ile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able,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stands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Ile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9.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book,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Bell, </w:t>
      </w:r>
      <w:r w:rsidR="00000000" w:rsidRPr="00000000" w:rsidDel="00000000">
        <w:rPr>
          <w:rtl w:val="0"/>
        </w:rPr>
        <w:t xml:space="preserve">B-E-L-L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war,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bellicose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belligerent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beautiful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embellish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bell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bell.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related,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chance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Linguists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homonyms.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bells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loveliness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combat.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engage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martial </w:t>
      </w:r>
      <w:r w:rsidR="00000000" w:rsidRPr="00000000" w:rsidDel="00000000">
        <w:rPr>
          <w:rtl w:val="0"/>
        </w:rPr>
        <w:t xml:space="preserve">activity,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really,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admired </w:t>
      </w:r>
      <w:r w:rsidR="00000000" w:rsidRPr="00000000" w:rsidDel="00000000">
        <w:rPr>
          <w:rtl w:val="0"/>
        </w:rPr>
        <w:t xml:space="preserve">courage,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conflict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beautiful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quick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gen </w:t>
      </w:r>
      <w:r w:rsidR="00000000" w:rsidRPr="00000000" w:rsidDel="00000000">
        <w:rPr>
          <w:rtl w:val="0"/>
        </w:rPr>
        <w:t xml:space="preserve">G-E-N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gener, </w:t>
      </w:r>
      <w:r w:rsidR="00000000" w:rsidRPr="00000000" w:rsidDel="00000000">
        <w:rPr>
          <w:rtl w:val="0"/>
        </w:rPr>
        <w:t xml:space="preserve">G-E-N-E-R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race, </w:t>
      </w:r>
      <w:r w:rsidR="00000000" w:rsidRPr="00000000" w:rsidDel="00000000">
        <w:rPr>
          <w:rtl w:val="0"/>
        </w:rPr>
        <w:t xml:space="preserve">kind,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gen, </w:t>
      </w:r>
      <w:r w:rsidR="00000000" w:rsidRPr="00000000" w:rsidDel="00000000">
        <w:rPr>
          <w:rtl w:val="0"/>
        </w:rPr>
        <w:t xml:space="preserve">G-E-N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birth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L-A-T-E-R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side.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7. </w:t>
      </w:r>
      <w:r w:rsidR="00000000" w:rsidRPr="00000000" w:rsidDel="00000000">
        <w:rPr>
          <w:rtl w:val="0"/>
        </w:rPr>
        <w:t xml:space="preserve">Lat, </w:t>
      </w:r>
      <w:r w:rsidR="00000000" w:rsidRPr="00000000" w:rsidDel="00000000">
        <w:rPr>
          <w:rtl w:val="0"/>
        </w:rPr>
        <w:t xml:space="preserve">L-A-T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bear.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lat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R,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latter,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side,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bear.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homonym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chance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alike.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servant, </w:t>
      </w:r>
      <w:r w:rsidR="00000000" w:rsidRPr="00000000" w:rsidDel="00000000">
        <w:rPr>
          <w:rtl w:val="0"/>
        </w:rPr>
        <w:t xml:space="preserve">service,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serve.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save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conservation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preservation.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nifty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distinguish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save-serve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reserve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observe.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rarely </w:t>
      </w:r>
      <w:r w:rsidR="00000000" w:rsidRPr="00000000" w:rsidDel="00000000">
        <w:rPr>
          <w:rtl w:val="0"/>
        </w:rPr>
        <w:t xml:space="preserve">does,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useful.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39669200-40.docx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