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L2425a.mp3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halfway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discussing.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metaphysis,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transposition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understanding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practical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diagnose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skip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midterm,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reviewing,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embracing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concepts.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straight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133.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underscores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utility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texts,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follows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path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2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sacrament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blood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Christ.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sacrament?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sacrament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sacrament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recliner,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bet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cup </w:t>
      </w:r>
      <w:r w:rsidR="00000000" w:rsidRPr="00000000" w:rsidDel="00000000">
        <w:rPr>
          <w:rtl w:val="0"/>
        </w:rPr>
        <w:t xml:space="preserve">holder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wine?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sacrament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"comfortable"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prefixes, </w:t>
      </w:r>
      <w:r w:rsidR="00000000" w:rsidRPr="00000000" w:rsidDel="00000000">
        <w:rPr>
          <w:rtl w:val="0"/>
        </w:rPr>
        <w:t xml:space="preserve">"com",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"with"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"intensive",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"fort"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"strong",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"-able," </w:t>
      </w:r>
      <w:r w:rsidR="00000000" w:rsidRPr="00000000" w:rsidDel="00000000">
        <w:rPr>
          <w:rtl w:val="0"/>
        </w:rPr>
        <w:t xml:space="preserve">"able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be."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sacrament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strengthening.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stronger.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fortifies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Christ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deserve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recliner,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convenience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Christ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Belial. </w:t>
      </w:r>
      <w:r w:rsidR="00000000" w:rsidRPr="00000000" w:rsidDel="00000000">
        <w:rPr>
          <w:rtl w:val="0"/>
        </w:rPr>
        <w:t xml:space="preserve">Belial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evil </w:t>
      </w:r>
      <w:r w:rsidR="00000000" w:rsidRPr="00000000" w:rsidDel="00000000">
        <w:rPr>
          <w:rtl w:val="0"/>
        </w:rPr>
        <w:t xml:space="preserve">demon </w:t>
      </w:r>
      <w:r w:rsidR="00000000" w:rsidRPr="00000000" w:rsidDel="00000000">
        <w:rPr>
          <w:rtl w:val="0"/>
        </w:rPr>
        <w:t xml:space="preserve">Baal,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fairly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Testament.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what,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convenience </w:t>
      </w:r>
      <w:r w:rsidR="00000000" w:rsidRPr="00000000" w:rsidDel="00000000">
        <w:rPr>
          <w:rtl w:val="0"/>
        </w:rPr>
        <w:t xml:space="preserve">store,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mini-mart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Christ's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Belial's </w:t>
      </w:r>
      <w:r w:rsidR="00000000" w:rsidRPr="00000000" w:rsidDel="00000000">
        <w:rPr>
          <w:rtl w:val="0"/>
        </w:rPr>
        <w:t xml:space="preserve">house?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"Convenience"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coming </w:t>
      </w:r>
      <w:r w:rsidR="00000000" w:rsidRPr="00000000" w:rsidDel="00000000">
        <w:rPr>
          <w:rtl w:val="0"/>
        </w:rPr>
        <w:t xml:space="preserve">together." </w:t>
      </w:r>
      <w:r w:rsidR="00000000" w:rsidRPr="00000000" w:rsidDel="00000000">
        <w:rPr>
          <w:rtl w:val="0"/>
        </w:rPr>
        <w:t xml:space="preserve">Hence, </w:t>
      </w:r>
      <w:r w:rsidR="00000000" w:rsidRPr="00000000" w:rsidDel="00000000">
        <w:rPr>
          <w:rtl w:val="0"/>
        </w:rPr>
        <w:t xml:space="preserve">"veni," </w:t>
      </w:r>
      <w:r w:rsidR="00000000" w:rsidRPr="00000000" w:rsidDel="00000000">
        <w:rPr>
          <w:rtl w:val="0"/>
        </w:rPr>
        <w:t xml:space="preserve">"come."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Christ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Belial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meet,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ground.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space.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insatiable </w:t>
      </w:r>
      <w:r w:rsidR="00000000" w:rsidRPr="00000000" w:rsidDel="00000000">
        <w:rPr>
          <w:rtl w:val="0"/>
        </w:rPr>
        <w:t xml:space="preserve">appetites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decimating </w:t>
      </w:r>
      <w:r w:rsidR="00000000" w:rsidRPr="00000000" w:rsidDel="00000000">
        <w:rPr>
          <w:rtl w:val="0"/>
        </w:rPr>
        <w:t xml:space="preserve">clergy? </w:t>
      </w:r>
      <w:r w:rsidR="00000000" w:rsidRPr="00000000" w:rsidDel="00000000">
        <w:rPr>
          <w:rtl w:val="0"/>
        </w:rPr>
        <w:t xml:space="preserve">"Decimate"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slaughter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numbers."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church, </w:t>
      </w:r>
      <w:r w:rsidR="00000000" w:rsidRPr="00000000" w:rsidDel="00000000">
        <w:rPr>
          <w:rtl w:val="0"/>
        </w:rPr>
        <w:t xml:space="preserve">priests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clergy </w:t>
      </w:r>
      <w:r w:rsidR="00000000" w:rsidRPr="00000000" w:rsidDel="00000000">
        <w:rPr>
          <w:rtl w:val="0"/>
        </w:rPr>
        <w:t xml:space="preserve">doing?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"decimate"?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"-decem",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"tenth."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tenth-ing, </w:t>
      </w:r>
      <w:r w:rsidR="00000000" w:rsidRPr="00000000" w:rsidDel="00000000">
        <w:rPr>
          <w:rtl w:val="0"/>
        </w:rPr>
        <w:t xml:space="preserve">aren't </w:t>
      </w:r>
      <w:r w:rsidR="00000000" w:rsidRPr="00000000" w:rsidDel="00000000">
        <w:rPr>
          <w:rtl w:val="0"/>
        </w:rPr>
        <w:t xml:space="preserve">they?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tenth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what?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paycheck.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tithing,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tenth.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exiled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dejected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mansions.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"dejected"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"having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downcast </w:t>
      </w:r>
      <w:r w:rsidR="00000000" w:rsidRPr="00000000" w:rsidDel="00000000">
        <w:rPr>
          <w:rtl w:val="0"/>
        </w:rPr>
        <w:t xml:space="preserve">look," </w:t>
      </w:r>
      <w:r w:rsidR="00000000" w:rsidRPr="00000000" w:rsidDel="00000000">
        <w:rPr>
          <w:rtl w:val="0"/>
        </w:rPr>
        <w:t xml:space="preserve">"feeling </w:t>
      </w:r>
      <w:r w:rsidR="00000000" w:rsidRPr="00000000" w:rsidDel="00000000">
        <w:rPr>
          <w:rtl w:val="0"/>
        </w:rPr>
        <w:t xml:space="preserve">sad."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signals </w:t>
      </w:r>
      <w:r w:rsidR="00000000" w:rsidRPr="00000000" w:rsidDel="00000000">
        <w:rPr>
          <w:rtl w:val="0"/>
        </w:rPr>
        <w:t xml:space="preserve">unhappiness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depression.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depressed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house? </w:t>
      </w:r>
      <w:r w:rsidR="00000000" w:rsidRPr="00000000" w:rsidDel="00000000">
        <w:rPr>
          <w:rtl w:val="0"/>
        </w:rPr>
        <w:t xml:space="preserve">Depending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mortgage,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suppose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"deject"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"Throw </w:t>
      </w:r>
      <w:r w:rsidR="00000000" w:rsidRPr="00000000" w:rsidDel="00000000">
        <w:rPr>
          <w:rtl w:val="0"/>
        </w:rPr>
        <w:t xml:space="preserve">down," </w:t>
      </w:r>
      <w:r w:rsidR="00000000" w:rsidRPr="00000000" w:rsidDel="00000000">
        <w:rPr>
          <w:rtl w:val="0"/>
        </w:rPr>
        <w:t xml:space="preserve">"ject", </w:t>
      </w:r>
      <w:r w:rsidR="00000000" w:rsidRPr="00000000" w:rsidDel="00000000">
        <w:rPr>
          <w:rtl w:val="0"/>
        </w:rPr>
        <w:t xml:space="preserve">"de-".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exiled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thrown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mansions.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thrown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try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drapery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depends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shoulders.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"dependence"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"rely </w:t>
      </w:r>
      <w:r w:rsidR="00000000" w:rsidRPr="00000000" w:rsidDel="00000000">
        <w:rPr>
          <w:rtl w:val="0"/>
        </w:rPr>
        <w:t xml:space="preserve">on."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"depend"? </w:t>
      </w:r>
      <w:r w:rsidR="00000000" w:rsidRPr="00000000" w:rsidDel="00000000">
        <w:rPr>
          <w:rtl w:val="0"/>
        </w:rPr>
        <w:t xml:space="preserve">"De-,"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"pend", </w:t>
      </w:r>
      <w:r w:rsidR="00000000" w:rsidRPr="00000000" w:rsidDel="00000000">
        <w:rPr>
          <w:rtl w:val="0"/>
        </w:rPr>
        <w:t xml:space="preserve">hang.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drapery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hangs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shoulder.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wearing </w:t>
      </w:r>
      <w:r w:rsidR="00000000" w:rsidRPr="00000000" w:rsidDel="00000000">
        <w:rPr>
          <w:rtl w:val="0"/>
        </w:rPr>
        <w:t xml:space="preserve">curtains,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say.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grandiose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cape.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Jump </w:t>
      </w:r>
      <w:r w:rsidR="00000000" w:rsidRPr="00000000" w:rsidDel="00000000">
        <w:rPr>
          <w:rtl w:val="0"/>
        </w:rPr>
        <w:t xml:space="preserve">ahead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13--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pretended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remedy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behalf,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manna.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God,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pretend,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"pretend"? </w:t>
      </w:r>
      <w:r w:rsidR="00000000" w:rsidRPr="00000000" w:rsidDel="00000000">
        <w:rPr>
          <w:rtl w:val="0"/>
        </w:rPr>
        <w:t xml:space="preserve">"Stretch," </w:t>
      </w:r>
      <w:r w:rsidR="00000000" w:rsidRPr="00000000" w:rsidDel="00000000">
        <w:rPr>
          <w:rtl w:val="0"/>
        </w:rPr>
        <w:t xml:space="preserve">"tend," </w:t>
      </w:r>
      <w:r w:rsidR="00000000" w:rsidRPr="00000000" w:rsidDel="00000000">
        <w:rPr>
          <w:rtl w:val="0"/>
        </w:rPr>
        <w:t xml:space="preserve">"forth," </w:t>
      </w:r>
      <w:r w:rsidR="00000000" w:rsidRPr="00000000" w:rsidDel="00000000">
        <w:rPr>
          <w:rtl w:val="0"/>
        </w:rPr>
        <w:t xml:space="preserve">"pre-".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God's </w:t>
      </w:r>
      <w:r w:rsidR="00000000" w:rsidRPr="00000000" w:rsidDel="00000000">
        <w:rPr>
          <w:rtl w:val="0"/>
        </w:rPr>
        <w:t xml:space="preserve">stretching </w:t>
      </w:r>
      <w:r w:rsidR="00000000" w:rsidRPr="00000000" w:rsidDel="00000000">
        <w:rPr>
          <w:rtl w:val="0"/>
        </w:rPr>
        <w:t xml:space="preserve">forth </w:t>
      </w:r>
      <w:r w:rsidR="00000000" w:rsidRPr="00000000" w:rsidDel="00000000">
        <w:rPr>
          <w:rtl w:val="0"/>
        </w:rPr>
        <w:t xml:space="preserve">manna.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offering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faking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God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bake </w:t>
      </w:r>
      <w:r w:rsidR="00000000" w:rsidRPr="00000000" w:rsidDel="00000000">
        <w:rPr>
          <w:rtl w:val="0"/>
        </w:rPr>
        <w:t xml:space="preserve">bread,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fake </w:t>
      </w:r>
      <w:r w:rsidR="00000000" w:rsidRPr="00000000" w:rsidDel="00000000">
        <w:rPr>
          <w:rtl w:val="0"/>
        </w:rPr>
        <w:t xml:space="preserve">bread.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18-- </w:t>
      </w:r>
      <w:r w:rsidR="00000000" w:rsidRPr="00000000" w:rsidDel="00000000">
        <w:rPr>
          <w:rtl w:val="0"/>
        </w:rPr>
        <w:t xml:space="preserve">Morley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Bishop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Worcester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translated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Winchester.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translated.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him?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"born," </w:t>
      </w:r>
      <w:r w:rsidR="00000000" w:rsidRPr="00000000" w:rsidDel="00000000">
        <w:rPr>
          <w:rtl w:val="0"/>
        </w:rPr>
        <w:t xml:space="preserve">"-lat-", </w:t>
      </w:r>
      <w:r w:rsidR="00000000" w:rsidRPr="00000000" w:rsidDel="00000000">
        <w:rPr>
          <w:rtl w:val="0"/>
        </w:rPr>
        <w:t xml:space="preserve">"across," </w:t>
      </w:r>
      <w:r w:rsidR="00000000" w:rsidRPr="00000000" w:rsidDel="00000000">
        <w:rPr>
          <w:rtl w:val="0"/>
        </w:rPr>
        <w:t xml:space="preserve">"trans,"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Winchester,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transferred,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etymologically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"fer"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"lat"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variants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"Away!"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"Yippee!"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"aud", </w:t>
      </w:r>
      <w:r w:rsidR="00000000" w:rsidRPr="00000000" w:rsidDel="00000000">
        <w:rPr>
          <w:rtl w:val="0"/>
        </w:rPr>
        <w:t xml:space="preserve">A-U-D,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"hear",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"audit", </w:t>
      </w:r>
      <w:r w:rsidR="00000000" w:rsidRPr="00000000" w:rsidDel="00000000">
        <w:rPr>
          <w:rtl w:val="0"/>
        </w:rPr>
        <w:t xml:space="preserve">A-U-D-I-T,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past </w:t>
      </w:r>
      <w:r w:rsidR="00000000" w:rsidRPr="00000000" w:rsidDel="00000000">
        <w:rPr>
          <w:rtl w:val="0"/>
        </w:rPr>
        <w:t xml:space="preserve">tense </w:t>
      </w:r>
      <w:r w:rsidR="00000000" w:rsidRPr="00000000" w:rsidDel="00000000">
        <w:rPr>
          <w:rtl w:val="0"/>
        </w:rPr>
        <w:t xml:space="preserve">variant.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inserting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"-it",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interpret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simpler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better,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agree?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"press", </w:t>
      </w:r>
      <w:r w:rsidR="00000000" w:rsidRPr="00000000" w:rsidDel="00000000">
        <w:rPr>
          <w:rtl w:val="0"/>
        </w:rPr>
        <w:t xml:space="preserve">P-R-E-S-S,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"push". </w:t>
      </w:r>
      <w:r w:rsidR="00000000" w:rsidRPr="00000000" w:rsidDel="00000000">
        <w:rPr>
          <w:rtl w:val="0"/>
        </w:rPr>
        <w:t xml:space="preserve">Defining </w:t>
      </w:r>
      <w:r w:rsidR="00000000" w:rsidRPr="00000000" w:rsidDel="00000000">
        <w:rPr>
          <w:rtl w:val="0"/>
        </w:rPr>
        <w:t xml:space="preserve">"press"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"press",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definition-making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shouldn't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itself,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"propri", </w:t>
      </w:r>
      <w:r w:rsidR="00000000" w:rsidRPr="00000000" w:rsidDel="00000000">
        <w:rPr>
          <w:rtl w:val="0"/>
        </w:rPr>
        <w:t xml:space="preserve">P-R-O-P-R-I,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"one's </w:t>
      </w:r>
      <w:r w:rsidR="00000000" w:rsidRPr="00000000" w:rsidDel="00000000">
        <w:rPr>
          <w:rtl w:val="0"/>
        </w:rPr>
        <w:t xml:space="preserve">own"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"fitting",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"proper", </w:t>
      </w:r>
      <w:r w:rsidR="00000000" w:rsidRPr="00000000" w:rsidDel="00000000">
        <w:rPr>
          <w:rtl w:val="0"/>
        </w:rPr>
        <w:t xml:space="preserve">P-R-O-P-E-R,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"proper"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"property".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"property"?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stuff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"your </w:t>
      </w:r>
      <w:r w:rsidR="00000000" w:rsidRPr="00000000" w:rsidDel="00000000">
        <w:rPr>
          <w:rtl w:val="0"/>
        </w:rPr>
        <w:t xml:space="preserve">own",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stuff.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behavior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proper,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fitting.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suits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situation.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section,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137.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25,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directly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unchanged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brains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bursting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trim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cite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quickly,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quick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137,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congeries,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effluvia,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extempore,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gratis,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interim,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prospectus.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group,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139,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1, </w:t>
      </w:r>
      <w:r w:rsidR="00000000" w:rsidRPr="00000000" w:rsidDel="00000000">
        <w:rPr>
          <w:rtl w:val="0"/>
        </w:rPr>
        <w:t xml:space="preserve">ad </w:t>
      </w:r>
      <w:r w:rsidR="00000000" w:rsidRPr="00000000" w:rsidDel="00000000">
        <w:rPr>
          <w:rtl w:val="0"/>
        </w:rPr>
        <w:t xml:space="preserve">hoc,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ad </w:t>
      </w:r>
      <w:r w:rsidR="00000000" w:rsidRPr="00000000" w:rsidDel="00000000">
        <w:rPr>
          <w:rtl w:val="0"/>
        </w:rPr>
        <w:t xml:space="preserve">nauseam,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facto,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ex </w:t>
      </w:r>
      <w:r w:rsidR="00000000" w:rsidRPr="00000000" w:rsidDel="00000000">
        <w:rPr>
          <w:rtl w:val="0"/>
        </w:rPr>
        <w:t xml:space="preserve">officio,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ex </w:t>
      </w:r>
      <w:r w:rsidR="00000000" w:rsidRPr="00000000" w:rsidDel="00000000">
        <w:rPr>
          <w:rtl w:val="0"/>
        </w:rPr>
        <w:t xml:space="preserve">post </w:t>
      </w:r>
      <w:r w:rsidR="00000000" w:rsidRPr="00000000" w:rsidDel="00000000">
        <w:rPr>
          <w:rtl w:val="0"/>
        </w:rPr>
        <w:t xml:space="preserve">facto,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ipso </w:t>
      </w:r>
      <w:r w:rsidR="00000000" w:rsidRPr="00000000" w:rsidDel="00000000">
        <w:rPr>
          <w:rtl w:val="0"/>
        </w:rPr>
        <w:t xml:space="preserve">facto,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modus </w:t>
      </w:r>
      <w:r w:rsidR="00000000" w:rsidRPr="00000000" w:rsidDel="00000000">
        <w:rPr>
          <w:rtl w:val="0"/>
        </w:rPr>
        <w:t xml:space="preserve">operandi,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19, </w:t>
      </w:r>
      <w:r w:rsidR="00000000" w:rsidRPr="00000000" w:rsidDel="00000000">
        <w:rPr>
          <w:rtl w:val="0"/>
        </w:rPr>
        <w:t xml:space="preserve">non </w:t>
      </w:r>
      <w:r w:rsidR="00000000" w:rsidRPr="00000000" w:rsidDel="00000000">
        <w:rPr>
          <w:rtl w:val="0"/>
        </w:rPr>
        <w:t xml:space="preserve">sequitur,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22, </w:t>
      </w:r>
      <w:r w:rsidR="00000000" w:rsidRPr="00000000" w:rsidDel="00000000">
        <w:rPr>
          <w:rtl w:val="0"/>
        </w:rPr>
        <w:t xml:space="preserve">per </w:t>
      </w:r>
      <w:r w:rsidR="00000000" w:rsidRPr="00000000" w:rsidDel="00000000">
        <w:rPr>
          <w:rtl w:val="0"/>
        </w:rPr>
        <w:t xml:space="preserve">se,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24, </w:t>
      </w:r>
      <w:r w:rsidR="00000000" w:rsidRPr="00000000" w:rsidDel="00000000">
        <w:rPr>
          <w:rtl w:val="0"/>
        </w:rPr>
        <w:t xml:space="preserve">prima </w:t>
      </w:r>
      <w:r w:rsidR="00000000" w:rsidRPr="00000000" w:rsidDel="00000000">
        <w:rPr>
          <w:rtl w:val="0"/>
        </w:rPr>
        <w:t xml:space="preserve">facie,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30, </w:t>
      </w:r>
      <w:r w:rsidR="00000000" w:rsidRPr="00000000" w:rsidDel="00000000">
        <w:rPr>
          <w:rtl w:val="0"/>
        </w:rPr>
        <w:t xml:space="preserve">sic,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31, </w:t>
      </w:r>
      <w:r w:rsidR="00000000" w:rsidRPr="00000000" w:rsidDel="00000000">
        <w:rPr>
          <w:rtl w:val="0"/>
        </w:rPr>
        <w:t xml:space="preserve">sine </w:t>
      </w:r>
      <w:r w:rsidR="00000000" w:rsidRPr="00000000" w:rsidDel="00000000">
        <w:rPr>
          <w:rtl w:val="0"/>
        </w:rPr>
        <w:t xml:space="preserve">qua </w:t>
      </w:r>
      <w:r w:rsidR="00000000" w:rsidRPr="00000000" w:rsidDel="00000000">
        <w:rPr>
          <w:rtl w:val="0"/>
        </w:rPr>
        <w:t xml:space="preserve">non.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phrases, </w:t>
      </w:r>
      <w:r w:rsidR="00000000" w:rsidRPr="00000000" w:rsidDel="00000000">
        <w:rPr>
          <w:rtl w:val="0"/>
        </w:rPr>
        <w:t xml:space="preserve">bearing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extent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pick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exercise.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137,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congeries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brilliant </w:t>
      </w:r>
      <w:r w:rsidR="00000000" w:rsidRPr="00000000" w:rsidDel="00000000">
        <w:rPr>
          <w:rtl w:val="0"/>
        </w:rPr>
        <w:t xml:space="preserve">passages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support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untenable </w:t>
      </w:r>
      <w:r w:rsidR="00000000" w:rsidRPr="00000000" w:rsidDel="00000000">
        <w:rPr>
          <w:rtl w:val="0"/>
        </w:rPr>
        <w:t xml:space="preserve">thesis. </w:t>
      </w:r>
      <w:r w:rsidR="00000000" w:rsidRPr="00000000" w:rsidDel="00000000">
        <w:rPr>
          <w:rtl w:val="0"/>
        </w:rPr>
        <w:t xml:space="preserve">"Congeries"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collection."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gather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elements, </w:t>
      </w:r>
      <w:r w:rsidR="00000000" w:rsidRPr="00000000" w:rsidDel="00000000">
        <w:rPr>
          <w:rtl w:val="0"/>
        </w:rPr>
        <w:t xml:space="preserve">"con"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"with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together",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"-ger"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"carry",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together.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carry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gathered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collection.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enough.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Moving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indescribable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smell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damp </w:t>
      </w:r>
      <w:r w:rsidR="00000000" w:rsidRPr="00000000" w:rsidDel="00000000">
        <w:rPr>
          <w:rtl w:val="0"/>
        </w:rPr>
        <w:t xml:space="preserve">Earth </w:t>
      </w:r>
      <w:r w:rsidR="00000000" w:rsidRPr="00000000" w:rsidDel="00000000">
        <w:rPr>
          <w:rtl w:val="0"/>
        </w:rPr>
        <w:t xml:space="preserve">below,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dried </w:t>
      </w:r>
      <w:r w:rsidR="00000000" w:rsidRPr="00000000" w:rsidDel="00000000">
        <w:rPr>
          <w:rtl w:val="0"/>
        </w:rPr>
        <w:t xml:space="preserve">fish,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effluvia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rotting </w:t>
      </w:r>
      <w:r w:rsidR="00000000" w:rsidRPr="00000000" w:rsidDel="00000000">
        <w:rPr>
          <w:rtl w:val="0"/>
        </w:rPr>
        <w:t xml:space="preserve">vegetable </w:t>
      </w:r>
      <w:r w:rsidR="00000000" w:rsidRPr="00000000" w:rsidDel="00000000">
        <w:rPr>
          <w:rtl w:val="0"/>
        </w:rPr>
        <w:t xml:space="preserve">matter </w:t>
      </w:r>
      <w:r w:rsidR="00000000" w:rsidRPr="00000000" w:rsidDel="00000000">
        <w:rPr>
          <w:rtl w:val="0"/>
        </w:rPr>
        <w:t xml:space="preserve">pervaded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love </w:t>
      </w:r>
      <w:r w:rsidR="00000000" w:rsidRPr="00000000" w:rsidDel="00000000">
        <w:rPr>
          <w:rtl w:val="0"/>
        </w:rPr>
        <w:t xml:space="preserve">Conrad.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writer.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"effluvia"?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"fluo",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"flow",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"ef-"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"out".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flowing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dank </w:t>
      </w:r>
      <w:r w:rsidR="00000000" w:rsidRPr="00000000" w:rsidDel="00000000">
        <w:rPr>
          <w:rtl w:val="0"/>
        </w:rPr>
        <w:t xml:space="preserve">morass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putrid </w:t>
      </w:r>
      <w:r w:rsidR="00000000" w:rsidRPr="00000000" w:rsidDel="00000000">
        <w:rPr>
          <w:rtl w:val="0"/>
        </w:rPr>
        <w:t xml:space="preserve">garbage, </w:t>
      </w:r>
      <w:r w:rsidR="00000000" w:rsidRPr="00000000" w:rsidDel="00000000">
        <w:rPr>
          <w:rtl w:val="0"/>
        </w:rPr>
        <w:t xml:space="preserve">Conrad's </w:t>
      </w:r>
      <w:r w:rsidR="00000000" w:rsidRPr="00000000" w:rsidDel="00000000">
        <w:rPr>
          <w:rtl w:val="0"/>
        </w:rPr>
        <w:t xml:space="preserve">describing,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good.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Effluvia,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plural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effluvium,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noxious </w:t>
      </w:r>
      <w:r w:rsidR="00000000" w:rsidRPr="00000000" w:rsidDel="00000000">
        <w:rPr>
          <w:rtl w:val="0"/>
        </w:rPr>
        <w:t xml:space="preserve">vapor,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offensive </w:t>
      </w:r>
      <w:r w:rsidR="00000000" w:rsidRPr="00000000" w:rsidDel="00000000">
        <w:rPr>
          <w:rtl w:val="0"/>
        </w:rPr>
        <w:t xml:space="preserve">odor,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hmm.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extempore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extempore </w:t>
      </w:r>
      <w:r w:rsidR="00000000" w:rsidRPr="00000000" w:rsidDel="00000000">
        <w:rPr>
          <w:rtl w:val="0"/>
        </w:rPr>
        <w:t xml:space="preserve">conversations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wit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letters.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"ex-"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"out"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"from",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"tempore"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"time". </w:t>
      </w:r>
      <w:r w:rsidR="00000000" w:rsidRPr="00000000" w:rsidDel="00000000">
        <w:rPr>
          <w:rtl w:val="0"/>
        </w:rPr>
        <w:t xml:space="preserve">"From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time"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conversations </w:t>
      </w:r>
      <w:r w:rsidR="00000000" w:rsidRPr="00000000" w:rsidDel="00000000">
        <w:rPr>
          <w:rtl w:val="0"/>
        </w:rPr>
        <w:t xml:space="preserve">weren't </w:t>
      </w:r>
      <w:r w:rsidR="00000000" w:rsidRPr="00000000" w:rsidDel="00000000">
        <w:rPr>
          <w:rtl w:val="0"/>
        </w:rPr>
        <w:t xml:space="preserve">planned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advance. </w:t>
      </w:r>
      <w:r w:rsidR="00000000" w:rsidRPr="00000000" w:rsidDel="00000000">
        <w:rPr>
          <w:rtl w:val="0"/>
        </w:rPr>
        <w:t xml:space="preserve">Instead,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spontaneous,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offhand,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preparation,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extempore </w:t>
      </w:r>
      <w:r w:rsidR="00000000" w:rsidRPr="00000000" w:rsidDel="00000000">
        <w:rPr>
          <w:rtl w:val="0"/>
        </w:rPr>
        <w:t xml:space="preserve">means.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11--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inconsistent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accept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service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gratis.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"grat"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"grateful".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gratis,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thanks,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money.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free.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12--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interim </w:t>
      </w:r>
      <w:r w:rsidR="00000000" w:rsidRPr="00000000" w:rsidDel="00000000">
        <w:rPr>
          <w:rtl w:val="0"/>
        </w:rPr>
        <w:t xml:space="preserve">measure,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treatment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procedure, </w:t>
      </w:r>
      <w:r w:rsidR="00000000" w:rsidRPr="00000000" w:rsidDel="00000000">
        <w:rPr>
          <w:rtl w:val="0"/>
        </w:rPr>
        <w:t xml:space="preserve">blah, </w:t>
      </w:r>
      <w:r w:rsidR="00000000" w:rsidRPr="00000000" w:rsidDel="00000000">
        <w:rPr>
          <w:rtl w:val="0"/>
        </w:rPr>
        <w:t xml:space="preserve">blah, </w:t>
      </w:r>
      <w:r w:rsidR="00000000" w:rsidRPr="00000000" w:rsidDel="00000000">
        <w:rPr>
          <w:rtl w:val="0"/>
        </w:rPr>
        <w:t xml:space="preserve">blah.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on, </w:t>
      </w:r>
      <w:r w:rsidR="00000000" w:rsidRPr="00000000" w:rsidDel="00000000">
        <w:rPr>
          <w:rtl w:val="0"/>
        </w:rPr>
        <w:t xml:space="preserve">"inter-",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"between". </w:t>
      </w:r>
      <w:r w:rsidR="00000000" w:rsidRPr="00000000" w:rsidDel="00000000">
        <w:rPr>
          <w:rtl w:val="0"/>
        </w:rPr>
        <w:t xml:space="preserve">Interim </w:t>
      </w:r>
      <w:r w:rsidR="00000000" w:rsidRPr="00000000" w:rsidDel="00000000">
        <w:rPr>
          <w:rtl w:val="0"/>
        </w:rPr>
        <w:t xml:space="preserve">measures, </w:t>
      </w:r>
      <w:r w:rsidR="00000000" w:rsidRPr="00000000" w:rsidDel="00000000">
        <w:rPr>
          <w:rtl w:val="0"/>
        </w:rPr>
        <w:t xml:space="preserve">therefore,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things, </w:t>
      </w:r>
      <w:r w:rsidR="00000000" w:rsidRPr="00000000" w:rsidDel="00000000">
        <w:rPr>
          <w:rtl w:val="0"/>
        </w:rPr>
        <w:t xml:space="preserve">suggesting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long.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temporary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provisional.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interim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points.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15--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prospectus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stock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sent </w:t>
      </w:r>
      <w:r w:rsidR="00000000" w:rsidRPr="00000000" w:rsidDel="00000000">
        <w:rPr>
          <w:rtl w:val="0"/>
        </w:rPr>
        <w:t xml:space="preserve">upon </w:t>
      </w:r>
      <w:r w:rsidR="00000000" w:rsidRPr="00000000" w:rsidDel="00000000">
        <w:rPr>
          <w:rtl w:val="0"/>
        </w:rPr>
        <w:t xml:space="preserve">request.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"prospectus", </w:t>
      </w:r>
      <w:r w:rsidR="00000000" w:rsidRPr="00000000" w:rsidDel="00000000">
        <w:rPr>
          <w:rtl w:val="0"/>
        </w:rPr>
        <w:t xml:space="preserve">"pro-"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"forward"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"-spect"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"look",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prospectus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forward.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brief </w:t>
      </w:r>
      <w:r w:rsidR="00000000" w:rsidRPr="00000000" w:rsidDel="00000000">
        <w:rPr>
          <w:rtl w:val="0"/>
        </w:rPr>
        <w:t xml:space="preserve">sketch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proposed </w:t>
      </w:r>
      <w:r w:rsidR="00000000" w:rsidRPr="00000000" w:rsidDel="00000000">
        <w:rPr>
          <w:rtl w:val="0"/>
        </w:rPr>
        <w:t xml:space="preserve">commercial </w:t>
      </w:r>
      <w:r w:rsidR="00000000" w:rsidRPr="00000000" w:rsidDel="00000000">
        <w:rPr>
          <w:rtl w:val="0"/>
        </w:rPr>
        <w:t xml:space="preserve">enterprise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overview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future </w:t>
      </w:r>
      <w:r w:rsidR="00000000" w:rsidRPr="00000000" w:rsidDel="00000000">
        <w:rPr>
          <w:rtl w:val="0"/>
        </w:rPr>
        <w:t xml:space="preserve">action.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bottom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139.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mentioned </w:t>
      </w:r>
      <w:r w:rsidR="00000000" w:rsidRPr="00000000" w:rsidDel="00000000">
        <w:rPr>
          <w:rtl w:val="0"/>
        </w:rPr>
        <w:t xml:space="preserve">below,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"ad </w:t>
      </w:r>
      <w:r w:rsidR="00000000" w:rsidRPr="00000000" w:rsidDel="00000000">
        <w:rPr>
          <w:rtl w:val="0"/>
        </w:rPr>
        <w:t xml:space="preserve">hoc",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"with </w:t>
      </w:r>
      <w:r w:rsidR="00000000" w:rsidRPr="00000000" w:rsidDel="00000000">
        <w:rPr>
          <w:rtl w:val="0"/>
        </w:rPr>
        <w:t xml:space="preserve">regard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this".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committee,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matter.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"ad </w:t>
      </w:r>
      <w:r w:rsidR="00000000" w:rsidRPr="00000000" w:rsidDel="00000000">
        <w:rPr>
          <w:rtl w:val="0"/>
        </w:rPr>
        <w:t xml:space="preserve">nauseam",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nausea",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ridiculous </w:t>
      </w:r>
      <w:r w:rsidR="00000000" w:rsidRPr="00000000" w:rsidDel="00000000">
        <w:rPr>
          <w:rtl w:val="0"/>
        </w:rPr>
        <w:t xml:space="preserve">extremes.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Repeating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statement, </w:t>
      </w:r>
      <w:r w:rsidR="00000000" w:rsidRPr="00000000" w:rsidDel="00000000">
        <w:rPr>
          <w:rtl w:val="0"/>
        </w:rPr>
        <w:t xml:space="preserve">"ad </w:t>
      </w:r>
      <w:r w:rsidR="00000000" w:rsidRPr="00000000" w:rsidDel="00000000">
        <w:rPr>
          <w:rtl w:val="0"/>
        </w:rPr>
        <w:t xml:space="preserve">nauseam"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leaning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window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retching.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extreme </w:t>
      </w:r>
      <w:r w:rsidR="00000000" w:rsidRPr="00000000" w:rsidDel="00000000">
        <w:rPr>
          <w:rtl w:val="0"/>
        </w:rPr>
        <w:t xml:space="preserve">expression,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"de </w:t>
      </w:r>
      <w:r w:rsidR="00000000" w:rsidRPr="00000000" w:rsidDel="00000000">
        <w:rPr>
          <w:rtl w:val="0"/>
        </w:rPr>
        <w:t xml:space="preserve">facto"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fact".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implication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reality.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deny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truth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counter </w:t>
      </w:r>
      <w:r w:rsidR="00000000" w:rsidRPr="00000000" w:rsidDel="00000000">
        <w:rPr>
          <w:rtl w:val="0"/>
        </w:rPr>
        <w:t xml:space="preserve">that.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climate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changing,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facto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polar </w:t>
      </w:r>
      <w:r w:rsidR="00000000" w:rsidRPr="00000000" w:rsidDel="00000000">
        <w:rPr>
          <w:rtl w:val="0"/>
        </w:rPr>
        <w:t xml:space="preserve">warming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violent </w:t>
      </w:r>
      <w:r w:rsidR="00000000" w:rsidRPr="00000000" w:rsidDel="00000000">
        <w:rPr>
          <w:rtl w:val="0"/>
        </w:rPr>
        <w:t xml:space="preserve">weather.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whatever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undergoing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shift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climatic </w:t>
      </w:r>
      <w:r w:rsidR="00000000" w:rsidRPr="00000000" w:rsidDel="00000000">
        <w:rPr>
          <w:rtl w:val="0"/>
        </w:rPr>
        <w:t xml:space="preserve">patterns.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facto </w:t>
      </w:r>
      <w:r w:rsidR="00000000" w:rsidRPr="00000000" w:rsidDel="00000000">
        <w:rPr>
          <w:rtl w:val="0"/>
        </w:rPr>
        <w:t xml:space="preserve">fact.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"ex </w:t>
      </w:r>
      <w:r w:rsidR="00000000" w:rsidRPr="00000000" w:rsidDel="00000000">
        <w:rPr>
          <w:rtl w:val="0"/>
        </w:rPr>
        <w:t xml:space="preserve">officio",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office",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member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committee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official </w:t>
      </w:r>
      <w:r w:rsidR="00000000" w:rsidRPr="00000000" w:rsidDel="00000000">
        <w:rPr>
          <w:rtl w:val="0"/>
        </w:rPr>
        <w:t xml:space="preserve">body.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vote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participate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committee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member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attends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proceedings,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relating </w:t>
      </w:r>
      <w:r w:rsidR="00000000" w:rsidRPr="00000000" w:rsidDel="00000000">
        <w:rPr>
          <w:rtl w:val="0"/>
        </w:rPr>
        <w:t xml:space="preserve">information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governing </w:t>
      </w:r>
      <w:r w:rsidR="00000000" w:rsidRPr="00000000" w:rsidDel="00000000">
        <w:rPr>
          <w:rtl w:val="0"/>
        </w:rPr>
        <w:t xml:space="preserve">structure.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"ex </w:t>
      </w:r>
      <w:r w:rsidR="00000000" w:rsidRPr="00000000" w:rsidDel="00000000">
        <w:rPr>
          <w:rtl w:val="0"/>
        </w:rPr>
        <w:t xml:space="preserve">post </w:t>
      </w:r>
      <w:r w:rsidR="00000000" w:rsidRPr="00000000" w:rsidDel="00000000">
        <w:rPr>
          <w:rtl w:val="0"/>
        </w:rPr>
        <w:t xml:space="preserve">facto",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"from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afterwards",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describing </w:t>
      </w:r>
      <w:r w:rsidR="00000000" w:rsidRPr="00000000" w:rsidDel="00000000">
        <w:rPr>
          <w:rtl w:val="0"/>
        </w:rPr>
        <w:t xml:space="preserve">laws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regulations </w:t>
      </w:r>
      <w:r w:rsidR="00000000" w:rsidRPr="00000000" w:rsidDel="00000000">
        <w:rPr>
          <w:rtl w:val="0"/>
        </w:rPr>
        <w:t xml:space="preserve">passed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punish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crime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crime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formally </w:t>
      </w:r>
      <w:r w:rsidR="00000000" w:rsidRPr="00000000" w:rsidDel="00000000">
        <w:rPr>
          <w:rtl w:val="0"/>
        </w:rPr>
        <w:t xml:space="preserve">deemed </w:t>
      </w:r>
      <w:r w:rsidR="00000000" w:rsidRPr="00000000" w:rsidDel="00000000">
        <w:rPr>
          <w:rtl w:val="0"/>
        </w:rPr>
        <w:t xml:space="preserve">illegal.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chew </w:t>
      </w:r>
      <w:r w:rsidR="00000000" w:rsidRPr="00000000" w:rsidDel="00000000">
        <w:rPr>
          <w:rtl w:val="0"/>
        </w:rPr>
        <w:t xml:space="preserve">gum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decide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chewing </w:t>
      </w:r>
      <w:r w:rsidR="00000000" w:rsidRPr="00000000" w:rsidDel="00000000">
        <w:rPr>
          <w:rtl w:val="0"/>
        </w:rPr>
        <w:t xml:space="preserve">gum </w:t>
      </w:r>
      <w:r w:rsidR="00000000" w:rsidRPr="00000000" w:rsidDel="00000000">
        <w:rPr>
          <w:rtl w:val="0"/>
        </w:rPr>
        <w:t xml:space="preserve">punishable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eviction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chewing </w:t>
      </w:r>
      <w:r w:rsidR="00000000" w:rsidRPr="00000000" w:rsidDel="00000000">
        <w:rPr>
          <w:rtl w:val="0"/>
        </w:rPr>
        <w:t xml:space="preserve">gum,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decide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impose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policy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I'd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chewing </w:t>
      </w:r>
      <w:r w:rsidR="00000000" w:rsidRPr="00000000" w:rsidDel="00000000">
        <w:rPr>
          <w:rtl w:val="0"/>
        </w:rPr>
        <w:t xml:space="preserve">gum </w:t>
      </w:r>
      <w:r w:rsidR="00000000" w:rsidRPr="00000000" w:rsidDel="00000000">
        <w:rPr>
          <w:rtl w:val="0"/>
        </w:rPr>
        <w:t xml:space="preserve">before.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 </w:t>
      </w:r>
      <w:r w:rsidR="00000000" w:rsidRPr="00000000" w:rsidDel="00000000">
        <w:rPr>
          <w:rtl w:val="0"/>
        </w:rPr>
        <w:t xml:space="preserve">post </w:t>
      </w:r>
      <w:r w:rsidR="00000000" w:rsidRPr="00000000" w:rsidDel="00000000">
        <w:rPr>
          <w:rtl w:val="0"/>
        </w:rPr>
        <w:t xml:space="preserve">facto </w:t>
      </w:r>
      <w:r w:rsidR="00000000" w:rsidRPr="00000000" w:rsidDel="00000000">
        <w:rPr>
          <w:rtl w:val="0"/>
        </w:rPr>
        <w:t xml:space="preserve">regulation.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legal.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created.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matter,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timing.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"ipso </w:t>
      </w:r>
      <w:r w:rsidR="00000000" w:rsidRPr="00000000" w:rsidDel="00000000">
        <w:rPr>
          <w:rtl w:val="0"/>
        </w:rPr>
        <w:t xml:space="preserve">facto",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fact",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adverb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category.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assert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unforgiving.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express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ipso </w:t>
      </w:r>
      <w:r w:rsidR="00000000" w:rsidRPr="00000000" w:rsidDel="00000000">
        <w:rPr>
          <w:rtl w:val="0"/>
        </w:rPr>
        <w:t xml:space="preserve">facto </w:t>
      </w:r>
      <w:r w:rsidR="00000000" w:rsidRPr="00000000" w:rsidDel="00000000">
        <w:rPr>
          <w:rtl w:val="0"/>
        </w:rPr>
        <w:t xml:space="preserve">meanies.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cruel </w:t>
      </w:r>
      <w:r w:rsidR="00000000" w:rsidRPr="00000000" w:rsidDel="00000000">
        <w:rPr>
          <w:rtl w:val="0"/>
        </w:rPr>
        <w:t xml:space="preserve">sadists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teachers.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ipso </w:t>
      </w:r>
      <w:r w:rsidR="00000000" w:rsidRPr="00000000" w:rsidDel="00000000">
        <w:rPr>
          <w:rtl w:val="0"/>
        </w:rPr>
        <w:t xml:space="preserve">facto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student,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"modus </w:t>
      </w:r>
      <w:r w:rsidR="00000000" w:rsidRPr="00000000" w:rsidDel="00000000">
        <w:rPr>
          <w:rtl w:val="0"/>
        </w:rPr>
        <w:t xml:space="preserve">operandi",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manner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operating",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behavior.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abbreviated </w:t>
      </w:r>
      <w:r w:rsidR="00000000" w:rsidRPr="00000000" w:rsidDel="00000000">
        <w:rPr>
          <w:rtl w:val="0"/>
        </w:rPr>
        <w:t xml:space="preserve">MO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criminals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repeat </w:t>
      </w:r>
      <w:r w:rsidR="00000000" w:rsidRPr="00000000" w:rsidDel="00000000">
        <w:rPr>
          <w:rtl w:val="0"/>
        </w:rPr>
        <w:t xml:space="preserve">activities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regular </w:t>
      </w:r>
      <w:r w:rsidR="00000000" w:rsidRPr="00000000" w:rsidDel="00000000">
        <w:rPr>
          <w:rtl w:val="0"/>
        </w:rPr>
        <w:t xml:space="preserve">fashion.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methods </w:t>
      </w:r>
      <w:r w:rsidR="00000000" w:rsidRPr="00000000" w:rsidDel="00000000">
        <w:rPr>
          <w:rtl w:val="0"/>
        </w:rPr>
        <w:t xml:space="preserve">recur.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19, </w:t>
      </w:r>
      <w:r w:rsidR="00000000" w:rsidRPr="00000000" w:rsidDel="00000000">
        <w:rPr>
          <w:rtl w:val="0"/>
        </w:rPr>
        <w:t xml:space="preserve">"non </w:t>
      </w:r>
      <w:r w:rsidR="00000000" w:rsidRPr="00000000" w:rsidDel="00000000">
        <w:rPr>
          <w:rtl w:val="0"/>
        </w:rPr>
        <w:t xml:space="preserve">sequitur",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follow",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noun, </w:t>
      </w:r>
      <w:r w:rsidR="00000000" w:rsidRPr="00000000" w:rsidDel="00000000">
        <w:rPr>
          <w:rtl w:val="0"/>
        </w:rPr>
        <w:t xml:space="preserve">though,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Non </w:t>
      </w:r>
      <w:r w:rsidR="00000000" w:rsidRPr="00000000" w:rsidDel="00000000">
        <w:rPr>
          <w:rtl w:val="0"/>
        </w:rPr>
        <w:t xml:space="preserve">sequitur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illogical </w:t>
      </w:r>
      <w:r w:rsidR="00000000" w:rsidRPr="00000000" w:rsidDel="00000000">
        <w:rPr>
          <w:rtl w:val="0"/>
        </w:rPr>
        <w:t xml:space="preserve">conclusion.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meanies,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nice, </w:t>
      </w:r>
      <w:r w:rsidR="00000000" w:rsidRPr="00000000" w:rsidDel="00000000">
        <w:rPr>
          <w:rtl w:val="0"/>
        </w:rPr>
        <w:t xml:space="preserve">granted,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many.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meanies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non </w:t>
      </w:r>
      <w:r w:rsidR="00000000" w:rsidRPr="00000000" w:rsidDel="00000000">
        <w:rPr>
          <w:rtl w:val="0"/>
        </w:rPr>
        <w:t xml:space="preserve">sequitur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nice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luck </w:t>
      </w:r>
      <w:r w:rsidR="00000000" w:rsidRPr="00000000" w:rsidDel="00000000">
        <w:rPr>
          <w:rtl w:val="0"/>
        </w:rPr>
        <w:t xml:space="preserve">finding </w:t>
      </w:r>
      <w:r w:rsidR="00000000" w:rsidRPr="00000000" w:rsidDel="00000000">
        <w:rPr>
          <w:rtl w:val="0"/>
        </w:rPr>
        <w:t xml:space="preserve">them.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22, </w:t>
      </w:r>
      <w:r w:rsidR="00000000" w:rsidRPr="00000000" w:rsidDel="00000000">
        <w:rPr>
          <w:rtl w:val="0"/>
        </w:rPr>
        <w:t xml:space="preserve">"per </w:t>
      </w:r>
      <w:r w:rsidR="00000000" w:rsidRPr="00000000" w:rsidDel="00000000">
        <w:rPr>
          <w:rtl w:val="0"/>
        </w:rPr>
        <w:t xml:space="preserve">se",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"by </w:t>
      </w:r>
      <w:r w:rsidR="00000000" w:rsidRPr="00000000" w:rsidDel="00000000">
        <w:rPr>
          <w:rtl w:val="0"/>
        </w:rPr>
        <w:t xml:space="preserve">himself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itself",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adverb.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prefer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translation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itself",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per </w:t>
      </w:r>
      <w:r w:rsidR="00000000" w:rsidRPr="00000000" w:rsidDel="00000000">
        <w:rPr>
          <w:rtl w:val="0"/>
        </w:rPr>
        <w:t xml:space="preserve">se. </w:t>
      </w:r>
      <w:r w:rsidR="00000000" w:rsidRPr="00000000" w:rsidDel="00000000">
        <w:rPr>
          <w:rtl w:val="0"/>
        </w:rPr>
        <w:t xml:space="preserve">Students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attend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classes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problems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absence.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reasons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off,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failure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per </w:t>
      </w:r>
      <w:r w:rsidR="00000000" w:rsidRPr="00000000" w:rsidDel="00000000">
        <w:rPr>
          <w:rtl w:val="0"/>
        </w:rPr>
        <w:t xml:space="preserve">se,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excuses,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excuses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coming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paid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show,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24, </w:t>
      </w:r>
      <w:r w:rsidR="00000000" w:rsidRPr="00000000" w:rsidDel="00000000">
        <w:rPr>
          <w:rtl w:val="0"/>
        </w:rPr>
        <w:t xml:space="preserve">"prima </w:t>
      </w:r>
      <w:r w:rsidR="00000000" w:rsidRPr="00000000" w:rsidDel="00000000">
        <w:rPr>
          <w:rtl w:val="0"/>
        </w:rPr>
        <w:t xml:space="preserve">facie",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"on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appearance",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renders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impression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start,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guilt.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standing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teacher's </w:t>
      </w:r>
      <w:r w:rsidR="00000000" w:rsidRPr="00000000" w:rsidDel="00000000">
        <w:rPr>
          <w:rtl w:val="0"/>
        </w:rPr>
        <w:t xml:space="preserve">bullet-ridden </w:t>
      </w:r>
      <w:r w:rsidR="00000000" w:rsidRPr="00000000" w:rsidDel="00000000">
        <w:rPr>
          <w:rtl w:val="0"/>
        </w:rPr>
        <w:t xml:space="preserve">body,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smoking </w:t>
      </w:r>
      <w:r w:rsidR="00000000" w:rsidRPr="00000000" w:rsidDel="00000000">
        <w:rPr>
          <w:rtl w:val="0"/>
        </w:rPr>
        <w:t xml:space="preserve">gun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hand,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prima </w:t>
      </w:r>
      <w:r w:rsidR="00000000" w:rsidRPr="00000000" w:rsidDel="00000000">
        <w:rPr>
          <w:rtl w:val="0"/>
        </w:rPr>
        <w:t xml:space="preserve">facie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killed </w:t>
      </w:r>
      <w:r w:rsidR="00000000" w:rsidRPr="00000000" w:rsidDel="00000000">
        <w:rPr>
          <w:rtl w:val="0"/>
        </w:rPr>
        <w:t xml:space="preserve">him.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guilt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proven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court,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jury </w:t>
      </w:r>
      <w:r w:rsidR="00000000" w:rsidRPr="00000000" w:rsidDel="00000000">
        <w:rPr>
          <w:rtl w:val="0"/>
        </w:rPr>
        <w:t xml:space="preserve">knows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meanies, </w:t>
      </w:r>
      <w:r w:rsidR="00000000" w:rsidRPr="00000000" w:rsidDel="00000000">
        <w:rPr>
          <w:rtl w:val="0"/>
        </w:rPr>
        <w:t xml:space="preserve">they'll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off.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30, </w:t>
      </w:r>
      <w:r w:rsidR="00000000" w:rsidRPr="00000000" w:rsidDel="00000000">
        <w:rPr>
          <w:rtl w:val="0"/>
        </w:rPr>
        <w:t xml:space="preserve">"sic",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"thus",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quotations, </w:t>
      </w:r>
      <w:r w:rsidR="00000000" w:rsidRPr="00000000" w:rsidDel="00000000">
        <w:rPr>
          <w:rtl w:val="0"/>
        </w:rPr>
        <w:t xml:space="preserve">mainly,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quoted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error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quoting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reader </w:t>
      </w:r>
      <w:r w:rsidR="00000000" w:rsidRPr="00000000" w:rsidDel="00000000">
        <w:rPr>
          <w:rtl w:val="0"/>
        </w:rPr>
        <w:t xml:space="preserve">understands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error </w:t>
      </w:r>
      <w:r w:rsidR="00000000" w:rsidRPr="00000000" w:rsidDel="00000000">
        <w:rPr>
          <w:rtl w:val="0"/>
        </w:rPr>
        <w:t xml:space="preserve">belongs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quoted,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quoting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written, </w:t>
      </w:r>
      <w:r w:rsidR="00000000" w:rsidRPr="00000000" w:rsidDel="00000000">
        <w:rPr>
          <w:rtl w:val="0"/>
        </w:rPr>
        <w:t xml:space="preserve">"All </w:t>
      </w:r>
      <w:r w:rsidR="00000000" w:rsidRPr="00000000" w:rsidDel="00000000">
        <w:rPr>
          <w:rtl w:val="0"/>
        </w:rPr>
        <w:t xml:space="preserve">criminals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conscious, </w:t>
      </w:r>
      <w:r w:rsidR="00000000" w:rsidRPr="00000000" w:rsidDel="00000000">
        <w:rPr>
          <w:rtl w:val="0"/>
        </w:rPr>
        <w:t xml:space="preserve">C-O-N-S-C-I-O-U-S,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guilty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terrible </w:t>
      </w:r>
      <w:r w:rsidR="00000000" w:rsidRPr="00000000" w:rsidDel="00000000">
        <w:rPr>
          <w:rtl w:val="0"/>
        </w:rPr>
        <w:t xml:space="preserve">crimes,"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quote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"sic"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square </w:t>
      </w:r>
      <w:r w:rsidR="00000000" w:rsidRPr="00000000" w:rsidDel="00000000">
        <w:rPr>
          <w:rtl w:val="0"/>
        </w:rPr>
        <w:t xml:space="preserve">brackets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misspelling </w:t>
      </w:r>
      <w:r w:rsidR="00000000" w:rsidRPr="00000000" w:rsidDel="00000000">
        <w:rPr>
          <w:rtl w:val="0"/>
        </w:rPr>
        <w:t xml:space="preserve">"conscious".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"conscience", </w:t>
      </w:r>
      <w:r w:rsidR="00000000" w:rsidRPr="00000000" w:rsidDel="00000000">
        <w:rPr>
          <w:rtl w:val="0"/>
        </w:rPr>
        <w:t xml:space="preserve">C-O-N-S-C-I-E-N-C-E.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everyone </w:t>
      </w:r>
      <w:r w:rsidR="00000000" w:rsidRPr="00000000" w:rsidDel="00000000">
        <w:rPr>
          <w:rtl w:val="0"/>
        </w:rPr>
        <w:t xml:space="preserve">knows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mistake.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abused,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small-minded </w:t>
      </w:r>
      <w:r w:rsidR="00000000" w:rsidRPr="00000000" w:rsidDel="00000000">
        <w:rPr>
          <w:rtl w:val="0"/>
        </w:rPr>
        <w:t xml:space="preserve">reviewers,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ways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denigrate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article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concoct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quote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passage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happens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insert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sic,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sick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piece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business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nasty, </w:t>
      </w:r>
      <w:r w:rsidR="00000000" w:rsidRPr="00000000" w:rsidDel="00000000">
        <w:rPr>
          <w:rtl w:val="0"/>
        </w:rPr>
        <w:t xml:space="preserve">small-minded </w:t>
      </w:r>
      <w:r w:rsidR="00000000" w:rsidRPr="00000000" w:rsidDel="00000000">
        <w:rPr>
          <w:rtl w:val="0"/>
        </w:rPr>
        <w:t xml:space="preserve">people.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ashammed, </w:t>
      </w:r>
      <w:r w:rsidR="00000000" w:rsidRPr="00000000" w:rsidDel="00000000">
        <w:rPr>
          <w:rtl w:val="0"/>
        </w:rPr>
        <w:t xml:space="preserve">A-S-H-A-M-M-E-D.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quote </w:t>
      </w:r>
      <w:r w:rsidR="00000000" w:rsidRPr="00000000" w:rsidDel="00000000">
        <w:rPr>
          <w:rtl w:val="0"/>
        </w:rPr>
        <w:t xml:space="preserve">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31, </w:t>
      </w:r>
      <w:r w:rsidR="00000000" w:rsidRPr="00000000" w:rsidDel="00000000">
        <w:rPr>
          <w:rtl w:val="0"/>
        </w:rPr>
        <w:t xml:space="preserve">"sine </w:t>
      </w:r>
      <w:r w:rsidR="00000000" w:rsidRPr="00000000" w:rsidDel="00000000">
        <w:rPr>
          <w:rtl w:val="0"/>
        </w:rPr>
        <w:t xml:space="preserve">qua </w:t>
      </w:r>
      <w:r w:rsidR="00000000" w:rsidRPr="00000000" w:rsidDel="00000000">
        <w:rPr>
          <w:rtl w:val="0"/>
        </w:rPr>
        <w:t xml:space="preserve">non",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"without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not",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signifying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necessity,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without.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red </w:t>
      </w:r>
      <w:r w:rsidR="00000000" w:rsidRPr="00000000" w:rsidDel="00000000">
        <w:rPr>
          <w:rtl w:val="0"/>
        </w:rPr>
        <w:t xml:space="preserve">pen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sine </w:t>
      </w:r>
      <w:r w:rsidR="00000000" w:rsidRPr="00000000" w:rsidDel="00000000">
        <w:rPr>
          <w:rtl w:val="0"/>
        </w:rPr>
        <w:t xml:space="preserve">qua </w:t>
      </w:r>
      <w:r w:rsidR="00000000" w:rsidRPr="00000000" w:rsidDel="00000000">
        <w:rPr>
          <w:rtl w:val="0"/>
        </w:rPr>
        <w:t xml:space="preserve">non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meanie </w:t>
      </w:r>
      <w:r w:rsidR="00000000" w:rsidRPr="00000000" w:rsidDel="00000000">
        <w:rPr>
          <w:rtl w:val="0"/>
        </w:rPr>
        <w:t xml:space="preserve">teachers </w:t>
      </w:r>
      <w:r w:rsidR="00000000" w:rsidRPr="00000000" w:rsidDel="00000000">
        <w:rPr>
          <w:rtl w:val="0"/>
        </w:rPr>
        <w:t xml:space="preserve">grading </w:t>
      </w:r>
      <w:r w:rsidR="00000000" w:rsidRPr="00000000" w:rsidDel="00000000">
        <w:rPr>
          <w:rtl w:val="0"/>
        </w:rPr>
        <w:t xml:space="preserve">tests.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handout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Module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25. </w:t>
      </w:r>
      <w:r w:rsidR="00000000" w:rsidRPr="00000000" w:rsidDel="00000000">
        <w:rPr>
          <w:rtl w:val="0"/>
        </w:rPr>
        <w:t xml:space="preserve">Click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handout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18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abbreviations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midterm </w:t>
      </w:r>
      <w:r w:rsidR="00000000" w:rsidRPr="00000000" w:rsidDel="00000000">
        <w:rPr>
          <w:rtl w:val="0"/>
        </w:rPr>
        <w:t xml:space="preserve">exam,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identify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matching.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AM, </w:t>
      </w:r>
      <w:r w:rsidR="00000000" w:rsidRPr="00000000" w:rsidDel="00000000">
        <w:rPr>
          <w:rtl w:val="0"/>
        </w:rPr>
        <w:t xml:space="preserve">"ante </w:t>
      </w:r>
      <w:r w:rsidR="00000000" w:rsidRPr="00000000" w:rsidDel="00000000">
        <w:rPr>
          <w:rtl w:val="0"/>
        </w:rPr>
        <w:t xml:space="preserve">meridiem",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"before </w:t>
      </w:r>
      <w:r w:rsidR="00000000" w:rsidRPr="00000000" w:rsidDel="00000000">
        <w:rPr>
          <w:rtl w:val="0"/>
        </w:rPr>
        <w:t xml:space="preserve">noon".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indicate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hours </w:t>
      </w:r>
      <w:r w:rsidR="00000000" w:rsidRPr="00000000" w:rsidDel="00000000">
        <w:rPr>
          <w:rtl w:val="0"/>
        </w:rPr>
        <w:t xml:space="preserve">leading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midday.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paired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PM, </w:t>
      </w:r>
      <w:r w:rsidR="00000000" w:rsidRPr="00000000" w:rsidDel="00000000">
        <w:rPr>
          <w:rtl w:val="0"/>
        </w:rPr>
        <w:t xml:space="preserve">"post </w:t>
      </w:r>
      <w:r w:rsidR="00000000" w:rsidRPr="00000000" w:rsidDel="00000000">
        <w:rPr>
          <w:rtl w:val="0"/>
        </w:rPr>
        <w:t xml:space="preserve">meridiem",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"after </w:t>
      </w:r>
      <w:r w:rsidR="00000000" w:rsidRPr="00000000" w:rsidDel="00000000">
        <w:rPr>
          <w:rtl w:val="0"/>
        </w:rPr>
        <w:t xml:space="preserve">noon",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hours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noon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midnight.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abbreviations.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2, </w:t>
      </w:r>
      <w:r w:rsidR="00000000" w:rsidRPr="00000000" w:rsidDel="00000000">
        <w:rPr>
          <w:rtl w:val="0"/>
        </w:rPr>
        <w:t xml:space="preserve">cf.,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abbreviation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"confer",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"compare",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e.g.,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"exempli </w:t>
      </w:r>
      <w:r w:rsidR="00000000" w:rsidRPr="00000000" w:rsidDel="00000000">
        <w:rPr>
          <w:rtl w:val="0"/>
        </w:rPr>
        <w:t xml:space="preserve">gratia",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"for </w:t>
      </w:r>
      <w:r w:rsidR="00000000" w:rsidRPr="00000000" w:rsidDel="00000000">
        <w:rPr>
          <w:rtl w:val="0"/>
        </w:rPr>
        <w:t xml:space="preserve">example",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abbreviation.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periods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contraction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exempli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gratia.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abbreviations, </w:t>
      </w:r>
      <w:r w:rsidR="00000000" w:rsidRPr="00000000" w:rsidDel="00000000">
        <w:rPr>
          <w:rtl w:val="0"/>
        </w:rPr>
        <w:t xml:space="preserve">et. </w:t>
      </w:r>
      <w:r w:rsidR="00000000" w:rsidRPr="00000000" w:rsidDel="00000000">
        <w:rPr>
          <w:rtl w:val="0"/>
        </w:rPr>
        <w:t xml:space="preserve">al.,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5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writing,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footnotes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references.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"et </w:t>
      </w:r>
      <w:r w:rsidR="00000000" w:rsidRPr="00000000" w:rsidDel="00000000">
        <w:rPr>
          <w:rtl w:val="0"/>
        </w:rPr>
        <w:t xml:space="preserve">alibi",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"and </w:t>
      </w:r>
      <w:r w:rsidR="00000000" w:rsidRPr="00000000" w:rsidDel="00000000">
        <w:rPr>
          <w:rtl w:val="0"/>
        </w:rPr>
        <w:t xml:space="preserve">elsewhere",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cited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specific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article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referenced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elsewhere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work.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second, </w:t>
      </w:r>
      <w:r w:rsidR="00000000" w:rsidRPr="00000000" w:rsidDel="00000000">
        <w:rPr>
          <w:rtl w:val="0"/>
        </w:rPr>
        <w:t xml:space="preserve">"et </w:t>
      </w:r>
      <w:r w:rsidR="00000000" w:rsidRPr="00000000" w:rsidDel="00000000">
        <w:rPr>
          <w:rtl w:val="0"/>
        </w:rPr>
        <w:t xml:space="preserve">alii",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additional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ideas,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citing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collaborators,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co-authors,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work.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6, </w:t>
      </w:r>
      <w:r w:rsidR="00000000" w:rsidRPr="00000000" w:rsidDel="00000000">
        <w:rPr>
          <w:rtl w:val="0"/>
        </w:rPr>
        <w:t xml:space="preserve">etc.,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"et </w:t>
      </w:r>
      <w:r w:rsidR="00000000" w:rsidRPr="00000000" w:rsidDel="00000000">
        <w:rPr>
          <w:rtl w:val="0"/>
        </w:rPr>
        <w:t xml:space="preserve">cetera",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"et </w:t>
      </w:r>
      <w:r w:rsidR="00000000" w:rsidRPr="00000000" w:rsidDel="00000000">
        <w:rPr>
          <w:rtl w:val="0"/>
        </w:rPr>
        <w:t xml:space="preserve">alii"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often.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ibid,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"ibidem",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place",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fast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footnotes,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abbreviation,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id,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"idim",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same",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recalling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mentioned </w:t>
      </w:r>
      <w:r w:rsidR="00000000" w:rsidRPr="00000000" w:rsidDel="00000000">
        <w:rPr>
          <w:rtl w:val="0"/>
        </w:rPr>
        <w:t xml:space="preserve">earlier.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9, </w:t>
      </w:r>
      <w:r w:rsidR="00000000" w:rsidRPr="00000000" w:rsidDel="00000000">
        <w:rPr>
          <w:rtl w:val="0"/>
        </w:rPr>
        <w:t xml:space="preserve">i,e.,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"id </w:t>
      </w:r>
      <w:r w:rsidR="00000000" w:rsidRPr="00000000" w:rsidDel="00000000">
        <w:rPr>
          <w:rtl w:val="0"/>
        </w:rPr>
        <w:t xml:space="preserve">est",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"that </w:t>
      </w:r>
      <w:r w:rsidR="00000000" w:rsidRPr="00000000" w:rsidDel="00000000">
        <w:rPr>
          <w:rtl w:val="0"/>
        </w:rPr>
        <w:t xml:space="preserve">is",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restate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"e.g.",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periods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"i.e." </w:t>
      </w:r>
      <w:r w:rsidR="00000000" w:rsidRPr="00000000" w:rsidDel="00000000">
        <w:rPr>
          <w:rtl w:val="0"/>
        </w:rPr>
        <w:t xml:space="preserve">represents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abbreviation,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loc. </w:t>
      </w:r>
      <w:r w:rsidR="00000000" w:rsidRPr="00000000" w:rsidDel="00000000">
        <w:rPr>
          <w:rtl w:val="0"/>
        </w:rPr>
        <w:t xml:space="preserve">cit.,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"loco </w:t>
      </w:r>
      <w:r w:rsidR="00000000" w:rsidRPr="00000000" w:rsidDel="00000000">
        <w:rPr>
          <w:rtl w:val="0"/>
        </w:rPr>
        <w:t xml:space="preserve">citato",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cited",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hearken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earlier </w:t>
      </w:r>
      <w:r w:rsidR="00000000" w:rsidRPr="00000000" w:rsidDel="00000000">
        <w:rPr>
          <w:rtl w:val="0"/>
        </w:rPr>
        <w:t xml:space="preserve">reference.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two-period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applies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11, </w:t>
      </w:r>
      <w:r w:rsidR="00000000" w:rsidRPr="00000000" w:rsidDel="00000000">
        <w:rPr>
          <w:rtl w:val="0"/>
        </w:rPr>
        <w:t xml:space="preserve">N.B.,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"nota </w:t>
      </w:r>
      <w:r w:rsidR="00000000" w:rsidRPr="00000000" w:rsidDel="00000000">
        <w:rPr>
          <w:rtl w:val="0"/>
        </w:rPr>
        <w:t xml:space="preserve">bene",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"note </w:t>
      </w:r>
      <w:r w:rsidR="00000000" w:rsidRPr="00000000" w:rsidDel="00000000">
        <w:rPr>
          <w:rtl w:val="0"/>
        </w:rPr>
        <w:t xml:space="preserve">well",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wants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reader's </w:t>
      </w:r>
      <w:r w:rsidR="00000000" w:rsidRPr="00000000" w:rsidDel="00000000">
        <w:rPr>
          <w:rtl w:val="0"/>
        </w:rPr>
        <w:t xml:space="preserve">attention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stress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noticed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n.b.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slides.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12, </w:t>
      </w:r>
      <w:r w:rsidR="00000000" w:rsidRPr="00000000" w:rsidDel="00000000">
        <w:rPr>
          <w:rtl w:val="0"/>
        </w:rPr>
        <w:t xml:space="preserve">PM,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already.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13, </w:t>
      </w:r>
      <w:r w:rsidR="00000000" w:rsidRPr="00000000" w:rsidDel="00000000">
        <w:rPr>
          <w:rtl w:val="0"/>
        </w:rPr>
        <w:t xml:space="preserve">QED,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"quod </w:t>
      </w:r>
      <w:r w:rsidR="00000000" w:rsidRPr="00000000" w:rsidDel="00000000">
        <w:rPr>
          <w:rtl w:val="0"/>
        </w:rPr>
        <w:t xml:space="preserve">erat </w:t>
      </w:r>
      <w:r w:rsidR="00000000" w:rsidRPr="00000000" w:rsidDel="00000000">
        <w:rPr>
          <w:rtl w:val="0"/>
        </w:rPr>
        <w:t xml:space="preserve">demonstrandum",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proven".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abbreviation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argument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author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authors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reached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conclusion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prove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basically </w:t>
      </w:r>
      <w:r w:rsidR="00000000" w:rsidRPr="00000000" w:rsidDel="00000000">
        <w:rPr>
          <w:rtl w:val="0"/>
        </w:rPr>
        <w:t xml:space="preserve">philosopher </w:t>
      </w:r>
      <w:r w:rsidR="00000000" w:rsidRPr="00000000" w:rsidDel="00000000">
        <w:rPr>
          <w:rtl w:val="0"/>
        </w:rPr>
        <w:t xml:space="preserve">speak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"I'm </w:t>
      </w:r>
      <w:r w:rsidR="00000000" w:rsidRPr="00000000" w:rsidDel="00000000">
        <w:rPr>
          <w:rtl w:val="0"/>
        </w:rPr>
        <w:t xml:space="preserve">done."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RIP,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"requiescat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pace",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"rest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peace",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already,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exclusively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tombstones.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news.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15, </w:t>
      </w:r>
      <w:r w:rsidR="00000000" w:rsidRPr="00000000" w:rsidDel="00000000">
        <w:rPr>
          <w:rtl w:val="0"/>
        </w:rPr>
        <w:t xml:space="preserve">sc,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"scilicet",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"doubtless",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clarify </w:t>
      </w:r>
      <w:r w:rsidR="00000000" w:rsidRPr="00000000" w:rsidDel="00000000">
        <w:rPr>
          <w:rtl w:val="0"/>
        </w:rPr>
        <w:t xml:space="preserve">text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ambiguous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missing. </w:t>
      </w:r>
      <w:r w:rsidR="00000000" w:rsidRPr="00000000" w:rsidDel="00000000">
        <w:rPr>
          <w:rtl w:val="0"/>
        </w:rPr>
        <w:t xml:space="preserve">Further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viz, </w:t>
      </w:r>
      <w:r w:rsidR="00000000" w:rsidRPr="00000000" w:rsidDel="00000000">
        <w:rPr>
          <w:rtl w:val="0"/>
        </w:rPr>
        <w:t xml:space="preserve">V-I-Z,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"videlicet",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"namely", </w:t>
      </w:r>
      <w:r w:rsidR="00000000" w:rsidRPr="00000000" w:rsidDel="00000000">
        <w:rPr>
          <w:rtl w:val="0"/>
        </w:rPr>
        <w:t xml:space="preserve">operates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examples.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Authors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sv,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"sub </w:t>
      </w:r>
      <w:r w:rsidR="00000000" w:rsidRPr="00000000" w:rsidDel="00000000">
        <w:rPr>
          <w:rtl w:val="0"/>
        </w:rPr>
        <w:t xml:space="preserve">verbo"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"sub </w:t>
      </w:r>
      <w:r w:rsidR="00000000" w:rsidRPr="00000000" w:rsidDel="00000000">
        <w:rPr>
          <w:rtl w:val="0"/>
        </w:rPr>
        <w:t xml:space="preserve">voce",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heading",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entry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encyclopedia,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entries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alphabetized.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17,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covered </w:t>
      </w:r>
      <w:r w:rsidR="00000000" w:rsidRPr="00000000" w:rsidDel="00000000">
        <w:rPr>
          <w:rtl w:val="0"/>
        </w:rPr>
        <w:t xml:space="preserve">18,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v,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"vide",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"see".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directing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reader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haven't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midterm,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going.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outline,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diaphysis,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midterm.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diaphysis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syllabus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exercises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study.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happy,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least,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good.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39668850-704.docx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