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956"/>
        <w:gridCol w:w="1729"/>
        <w:gridCol w:w="1847"/>
        <w:gridCol w:w="1600"/>
        <w:gridCol w:w="1683"/>
        <w:gridCol w:w="1170"/>
      </w:tblGrid>
      <w:tr w:rsidR="00D55378" w:rsidTr="00C520E1">
        <w:trPr>
          <w:trHeight w:val="481"/>
        </w:trPr>
        <w:tc>
          <w:tcPr>
            <w:tcW w:w="1956" w:type="dxa"/>
          </w:tcPr>
          <w:p w:rsidR="00B946E0" w:rsidRPr="00884F8B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Criteria</w:t>
            </w:r>
          </w:p>
        </w:tc>
        <w:tc>
          <w:tcPr>
            <w:tcW w:w="1729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Exceeds</w:t>
            </w:r>
            <w:r w:rsidR="00B27D2A"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Expectations</w:t>
            </w:r>
          </w:p>
          <w:p w:rsidR="00884F8B" w:rsidRPr="00884F8B" w:rsidRDefault="002C22E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10-9</w:t>
            </w:r>
          </w:p>
        </w:tc>
        <w:tc>
          <w:tcPr>
            <w:tcW w:w="1847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Meets</w:t>
            </w:r>
            <w:r w:rsidR="00B27D2A"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Expectations</w:t>
            </w:r>
          </w:p>
          <w:p w:rsidR="003D25F0" w:rsidRPr="003D25F0" w:rsidRDefault="002C22E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9-8</w:t>
            </w:r>
          </w:p>
        </w:tc>
        <w:tc>
          <w:tcPr>
            <w:tcW w:w="1600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Needs Improvement</w:t>
            </w:r>
          </w:p>
          <w:p w:rsidR="003D25F0" w:rsidRPr="003D25F0" w:rsidRDefault="00712F62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7-6</w:t>
            </w:r>
          </w:p>
        </w:tc>
        <w:tc>
          <w:tcPr>
            <w:tcW w:w="1683" w:type="dxa"/>
          </w:tcPr>
          <w:p w:rsidR="00B946E0" w:rsidRPr="00712F62" w:rsidRDefault="00712F62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Significantly Lacking/Not Present</w:t>
            </w:r>
          </w:p>
          <w:p w:rsidR="003D25F0" w:rsidRPr="003D25F0" w:rsidRDefault="005A6D40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  <w:r w:rsidR="00712F6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B946E0" w:rsidRPr="00884F8B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</w:tr>
      <w:tr w:rsidR="00D55378" w:rsidTr="00C520E1">
        <w:trPr>
          <w:trHeight w:val="481"/>
        </w:trPr>
        <w:tc>
          <w:tcPr>
            <w:tcW w:w="1956" w:type="dxa"/>
          </w:tcPr>
          <w:p w:rsidR="00B946E0" w:rsidRPr="00884F8B" w:rsidRDefault="00B946E0" w:rsidP="00B94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Thinking</w:t>
            </w:r>
          </w:p>
          <w:p w:rsidR="00884F8B" w:rsidRPr="00884F8B" w:rsidRDefault="008A2EF5" w:rsidP="00B94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84F8B" w:rsidRPr="0088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884F8B" w:rsidRDefault="00884F8B" w:rsidP="00884F8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946E0" w:rsidRPr="00884F8B" w:rsidRDefault="00B946E0" w:rsidP="00884F8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Articulates an </w:t>
            </w:r>
            <w:r w:rsidR="00685E37">
              <w:rPr>
                <w:rFonts w:ascii="Arial" w:hAnsi="Arial" w:cs="Arial"/>
                <w:i/>
                <w:iCs/>
                <w:sz w:val="20"/>
                <w:szCs w:val="20"/>
              </w:rPr>
              <w:t>analytical</w:t>
            </w:r>
            <w:r w:rsidRPr="00884F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argument</w:t>
            </w:r>
          </w:p>
          <w:p w:rsidR="00B946E0" w:rsidRPr="00884F8B" w:rsidRDefault="00B946E0" w:rsidP="00884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(thesis)</w:t>
            </w:r>
          </w:p>
        </w:tc>
        <w:tc>
          <w:tcPr>
            <w:tcW w:w="1729" w:type="dxa"/>
          </w:tcPr>
          <w:p w:rsidR="00B946E0" w:rsidRPr="00884F8B" w:rsidRDefault="00685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assignment includes a sophisticated thesis statement and/or analytical argument drawn from historical research.</w:t>
            </w:r>
          </w:p>
        </w:tc>
        <w:tc>
          <w:tcPr>
            <w:tcW w:w="1847" w:type="dxa"/>
          </w:tcPr>
          <w:p w:rsidR="00B946E0" w:rsidRPr="00884F8B" w:rsidRDefault="00685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assignment includes a thesis statement/analytical argument drawn from historical research. </w:t>
            </w:r>
            <w:r w:rsidR="00B946E0" w:rsidRPr="00884F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 thesis statement is not clearly presented</w:t>
            </w:r>
            <w:r w:rsidR="00685E37">
              <w:rPr>
                <w:rFonts w:ascii="Arial" w:hAnsi="Arial" w:cs="Arial"/>
                <w:sz w:val="20"/>
                <w:szCs w:val="20"/>
              </w:rPr>
              <w:t xml:space="preserve"> and/or is more descriptive than analytical.</w:t>
            </w:r>
          </w:p>
        </w:tc>
        <w:tc>
          <w:tcPr>
            <w:tcW w:w="1683" w:type="dxa"/>
          </w:tcPr>
          <w:p w:rsidR="00B946E0" w:rsidRPr="00884F8B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argumentative thesis</w:t>
            </w:r>
            <w:r w:rsidR="00B946E0" w:rsidRPr="00884F8B">
              <w:rPr>
                <w:rFonts w:ascii="Arial" w:hAnsi="Arial" w:cs="Arial"/>
                <w:sz w:val="20"/>
                <w:szCs w:val="20"/>
              </w:rPr>
              <w:t xml:space="preserve"> statement </w:t>
            </w:r>
            <w:r>
              <w:rPr>
                <w:rFonts w:ascii="Arial" w:hAnsi="Arial" w:cs="Arial"/>
                <w:sz w:val="20"/>
                <w:szCs w:val="20"/>
              </w:rPr>
              <w:t>is not present</w:t>
            </w:r>
            <w:r w:rsidR="00685E37">
              <w:rPr>
                <w:rFonts w:ascii="Arial" w:hAnsi="Arial" w:cs="Arial"/>
                <w:sz w:val="20"/>
                <w:szCs w:val="20"/>
              </w:rPr>
              <w:t xml:space="preserve"> and does not demonstrate historical research.</w:t>
            </w:r>
          </w:p>
        </w:tc>
        <w:tc>
          <w:tcPr>
            <w:tcW w:w="1170" w:type="dxa"/>
          </w:tcPr>
          <w:p w:rsidR="00B946E0" w:rsidRPr="00B27D2A" w:rsidRDefault="00B946E0">
            <w:pPr>
              <w:rPr>
                <w:rFonts w:ascii="Arial" w:hAnsi="Arial" w:cs="Arial"/>
              </w:rPr>
            </w:pPr>
          </w:p>
        </w:tc>
      </w:tr>
      <w:tr w:rsidR="00D55378" w:rsidTr="00C520E1">
        <w:trPr>
          <w:trHeight w:val="496"/>
        </w:trPr>
        <w:tc>
          <w:tcPr>
            <w:tcW w:w="1956" w:type="dxa"/>
          </w:tcPr>
          <w:p w:rsidR="00B946E0" w:rsidRPr="00884F8B" w:rsidRDefault="00B27D2A" w:rsidP="00884F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Knowledge</w:t>
            </w:r>
          </w:p>
          <w:p w:rsidR="00884F8B" w:rsidRPr="00884F8B" w:rsidRDefault="008A2EF5" w:rsidP="00884F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84F8B" w:rsidRPr="0088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B27D2A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</w:p>
          <w:p w:rsidR="00B27D2A" w:rsidRPr="00884F8B" w:rsidRDefault="00685E37" w:rsidP="003D25F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Demonstrates engagement with </w:t>
            </w:r>
            <w:r w:rsidR="00B27D2A" w:rsidRPr="00884F8B">
              <w:rPr>
                <w:rFonts w:ascii="Arial" w:hAnsi="Arial" w:cs="Arial"/>
                <w:i/>
                <w:iCs/>
                <w:sz w:val="20"/>
                <w:szCs w:val="20"/>
              </w:rPr>
              <w:t>secondary sources and shows an awareness of interpretive differences</w:t>
            </w:r>
          </w:p>
          <w:p w:rsidR="00884F8B" w:rsidRPr="00884F8B" w:rsidRDefault="00884F8B" w:rsidP="003D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(historiography)</w:t>
            </w:r>
          </w:p>
          <w:p w:rsidR="00B27D2A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85E37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2C22EA">
              <w:rPr>
                <w:rFonts w:ascii="Arial" w:hAnsi="Arial" w:cs="Arial"/>
                <w:sz w:val="20"/>
                <w:szCs w:val="20"/>
              </w:rPr>
              <w:t>a familiarity with historiography, especially by engaging with</w:t>
            </w:r>
            <w:r w:rsidR="00D55378">
              <w:rPr>
                <w:rFonts w:ascii="Arial" w:hAnsi="Arial" w:cs="Arial"/>
                <w:sz w:val="20"/>
                <w:szCs w:val="20"/>
              </w:rPr>
              <w:t xml:space="preserve"> authors’ interpretive differences.</w:t>
            </w:r>
          </w:p>
        </w:tc>
        <w:tc>
          <w:tcPr>
            <w:tcW w:w="1847" w:type="dxa"/>
          </w:tcPr>
          <w:p w:rsidR="00B946E0" w:rsidRPr="00884F8B" w:rsidRDefault="00D55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demonstrates a preliminary understanding of historiography </w:t>
            </w:r>
            <w:r w:rsidR="002C22EA">
              <w:rPr>
                <w:rFonts w:ascii="Arial" w:hAnsi="Arial" w:cs="Arial"/>
                <w:sz w:val="20"/>
                <w:szCs w:val="20"/>
              </w:rPr>
              <w:t xml:space="preserve">by engaging with secondary sources, though some authors’ interpretive differences may not be fully identified or addressed. </w:t>
            </w:r>
          </w:p>
        </w:tc>
        <w:tc>
          <w:tcPr>
            <w:tcW w:w="1600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D55378">
              <w:rPr>
                <w:rFonts w:ascii="Arial" w:hAnsi="Arial" w:cs="Arial"/>
                <w:sz w:val="20"/>
                <w:szCs w:val="20"/>
              </w:rPr>
              <w:t>may cite or list</w:t>
            </w:r>
            <w:r w:rsidRPr="00884F8B">
              <w:rPr>
                <w:rFonts w:ascii="Arial" w:hAnsi="Arial" w:cs="Arial"/>
                <w:sz w:val="20"/>
                <w:szCs w:val="20"/>
              </w:rPr>
              <w:t xml:space="preserve"> secondary sources </w:t>
            </w:r>
            <w:r w:rsidR="00D55378">
              <w:rPr>
                <w:rFonts w:ascii="Arial" w:hAnsi="Arial" w:cs="Arial"/>
                <w:sz w:val="20"/>
                <w:szCs w:val="20"/>
              </w:rPr>
              <w:t>but it is clear they need additional assistance understanding historiography.</w:t>
            </w:r>
          </w:p>
        </w:tc>
        <w:tc>
          <w:tcPr>
            <w:tcW w:w="1683" w:type="dxa"/>
          </w:tcPr>
          <w:p w:rsidR="00B946E0" w:rsidRPr="00884F8B" w:rsidRDefault="00D55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not meaningful engagement with secondary sources.</w:t>
            </w:r>
          </w:p>
        </w:tc>
        <w:tc>
          <w:tcPr>
            <w:tcW w:w="1170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378" w:rsidTr="00C520E1">
        <w:trPr>
          <w:trHeight w:val="481"/>
        </w:trPr>
        <w:tc>
          <w:tcPr>
            <w:tcW w:w="1956" w:type="dxa"/>
          </w:tcPr>
          <w:p w:rsidR="00B946E0" w:rsidRDefault="00884F8B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Evidence</w:t>
            </w:r>
          </w:p>
          <w:p w:rsidR="003D25F0" w:rsidRPr="00884F8B" w:rsidRDefault="008A2EF5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D2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884F8B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F8B" w:rsidRPr="00884F8B" w:rsidRDefault="00D55378" w:rsidP="003D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Identifies and engages with primary sources</w:t>
            </w:r>
            <w:r w:rsidR="00884F8B" w:rsidRPr="003D25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84F8B" w:rsidRPr="00884F8B">
              <w:rPr>
                <w:rFonts w:ascii="Arial" w:hAnsi="Arial" w:cs="Arial"/>
                <w:sz w:val="20"/>
                <w:szCs w:val="20"/>
              </w:rPr>
              <w:t>(sources/evidence)</w:t>
            </w:r>
          </w:p>
        </w:tc>
        <w:tc>
          <w:tcPr>
            <w:tcW w:w="1729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demonstrates exemplary engagement with </w:t>
            </w:r>
            <w:r w:rsidR="00D55378">
              <w:rPr>
                <w:rFonts w:ascii="Arial" w:hAnsi="Arial" w:cs="Arial"/>
                <w:sz w:val="20"/>
                <w:szCs w:val="20"/>
              </w:rPr>
              <w:t xml:space="preserve">and identification of </w:t>
            </w:r>
            <w:r w:rsidRPr="00884F8B">
              <w:rPr>
                <w:rFonts w:ascii="Arial" w:hAnsi="Arial" w:cs="Arial"/>
                <w:sz w:val="20"/>
                <w:szCs w:val="20"/>
              </w:rPr>
              <w:t>primary sources to support their argument</w:t>
            </w:r>
            <w:r w:rsidR="00D553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7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adequately demonstrates  </w:t>
            </w:r>
            <w:r w:rsidR="00D55378">
              <w:rPr>
                <w:rFonts w:ascii="Arial" w:hAnsi="Arial" w:cs="Arial"/>
                <w:sz w:val="20"/>
                <w:szCs w:val="20"/>
              </w:rPr>
              <w:t>identification of and</w:t>
            </w:r>
            <w:r w:rsidRPr="00884F8B">
              <w:rPr>
                <w:rFonts w:ascii="Arial" w:hAnsi="Arial" w:cs="Arial"/>
                <w:sz w:val="20"/>
                <w:szCs w:val="20"/>
              </w:rPr>
              <w:t xml:space="preserve"> engagement with primary sources</w:t>
            </w:r>
            <w:r w:rsidR="00D553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0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 chosen primary sources are not well selected</w:t>
            </w:r>
            <w:r w:rsidR="00D553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3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There is a lack of primary source engagement.</w:t>
            </w:r>
          </w:p>
        </w:tc>
        <w:tc>
          <w:tcPr>
            <w:tcW w:w="1170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378" w:rsidTr="00C520E1">
        <w:trPr>
          <w:trHeight w:val="481"/>
        </w:trPr>
        <w:tc>
          <w:tcPr>
            <w:tcW w:w="1956" w:type="dxa"/>
          </w:tcPr>
          <w:p w:rsidR="00B946E0" w:rsidRDefault="00884F8B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Mechanics &amp; Presentation</w:t>
            </w:r>
          </w:p>
          <w:p w:rsidR="003D25F0" w:rsidRPr="00884F8B" w:rsidRDefault="003D25F0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points</w:t>
            </w:r>
          </w:p>
          <w:p w:rsidR="00884F8B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B946E0" w:rsidRPr="00884F8B" w:rsidRDefault="00D55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Assignment meets all </w:t>
            </w:r>
            <w:r w:rsidR="00884F8B" w:rsidRPr="00884F8B">
              <w:rPr>
                <w:rFonts w:ascii="Arial" w:hAnsi="Arial" w:cs="Arial"/>
                <w:sz w:val="20"/>
                <w:szCs w:val="20"/>
              </w:rPr>
              <w:t>requirements; contains necessary sections and has well divided these sections; is well written and free of grammatical errors; has proper Chicago Manual of Style footnotes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B946E0" w:rsidRPr="00884F8B" w:rsidRDefault="00D55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</w:t>
            </w:r>
            <w:r w:rsidR="00884F8B" w:rsidRPr="00884F8B">
              <w:rPr>
                <w:rFonts w:ascii="Arial" w:hAnsi="Arial" w:cs="Arial"/>
                <w:sz w:val="20"/>
                <w:szCs w:val="20"/>
              </w:rPr>
              <w:t xml:space="preserve"> meets all page requirements; contains necessary sections; writing is adequate but there may be room for improvement; free of grammatical errors; has proper Chicago Manual of Style footnotes.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Issues with any of the requirements, sections, writing conventions, and/or Chicago Manual of style.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Significant lack of engagement with assignment instructions.</w:t>
            </w:r>
          </w:p>
        </w:tc>
        <w:tc>
          <w:tcPr>
            <w:tcW w:w="1170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378" w:rsidTr="00C520E1">
        <w:trPr>
          <w:trHeight w:val="291"/>
        </w:trPr>
        <w:tc>
          <w:tcPr>
            <w:tcW w:w="1956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29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5F15" w:rsidRDefault="00365F15"/>
    <w:sectPr w:rsidR="00365F15" w:rsidSect="003D2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78" w:right="1440" w:bottom="1440" w:left="1008" w:header="3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1FD" w:rsidRDefault="006201FD" w:rsidP="003D25F0">
      <w:r>
        <w:separator/>
      </w:r>
    </w:p>
  </w:endnote>
  <w:endnote w:type="continuationSeparator" w:id="0">
    <w:p w:rsidR="006201FD" w:rsidRDefault="006201FD" w:rsidP="003D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695" w:rsidRDefault="007A5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695" w:rsidRDefault="007A5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695" w:rsidRDefault="007A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01FD" w:rsidRDefault="006201FD" w:rsidP="003D25F0">
      <w:r>
        <w:separator/>
      </w:r>
    </w:p>
  </w:footnote>
  <w:footnote w:type="continuationSeparator" w:id="0">
    <w:p w:rsidR="006201FD" w:rsidRDefault="006201FD" w:rsidP="003D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695" w:rsidRDefault="007A5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25F0" w:rsidRPr="003D25F0" w:rsidRDefault="003D25F0" w:rsidP="003D25F0">
    <w:pPr>
      <w:pStyle w:val="Header"/>
      <w:jc w:val="center"/>
      <w:rPr>
        <w:rFonts w:ascii="Arial" w:hAnsi="Arial" w:cs="Arial"/>
        <w:b/>
        <w:bCs/>
        <w:i/>
        <w:iCs/>
      </w:rPr>
    </w:pPr>
    <w:r w:rsidRPr="003D25F0">
      <w:rPr>
        <w:rFonts w:ascii="Arial" w:hAnsi="Arial" w:cs="Arial"/>
        <w:b/>
        <w:bCs/>
        <w:i/>
        <w:iCs/>
      </w:rPr>
      <w:t xml:space="preserve">HIST </w:t>
    </w:r>
    <w:r w:rsidR="006F627C">
      <w:rPr>
        <w:rFonts w:ascii="Arial" w:hAnsi="Arial" w:cs="Arial"/>
        <w:b/>
        <w:bCs/>
        <w:i/>
        <w:iCs/>
      </w:rPr>
      <w:t>3000</w:t>
    </w:r>
    <w:r w:rsidRPr="003D25F0">
      <w:rPr>
        <w:rFonts w:ascii="Arial" w:hAnsi="Arial" w:cs="Arial"/>
        <w:b/>
        <w:bCs/>
        <w:i/>
        <w:iCs/>
      </w:rPr>
      <w:t xml:space="preserve"> Internal Assessment Rubric</w:t>
    </w:r>
    <w:r w:rsidR="007A5695">
      <w:rPr>
        <w:rFonts w:ascii="Arial" w:hAnsi="Arial" w:cs="Arial"/>
        <w:b/>
        <w:bCs/>
        <w:i/>
        <w:iCs/>
      </w:rPr>
      <w:t xml:space="preserve"> (rev. Fall 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695" w:rsidRDefault="007A5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25"/>
    <w:rsid w:val="002B374B"/>
    <w:rsid w:val="002C22EA"/>
    <w:rsid w:val="00365F15"/>
    <w:rsid w:val="003D25F0"/>
    <w:rsid w:val="005A6D40"/>
    <w:rsid w:val="006201FD"/>
    <w:rsid w:val="00685E37"/>
    <w:rsid w:val="006F627C"/>
    <w:rsid w:val="00712F62"/>
    <w:rsid w:val="007859B7"/>
    <w:rsid w:val="007A5695"/>
    <w:rsid w:val="007B0625"/>
    <w:rsid w:val="00884F8B"/>
    <w:rsid w:val="008A2EF5"/>
    <w:rsid w:val="009D68E1"/>
    <w:rsid w:val="00B27D2A"/>
    <w:rsid w:val="00B946E0"/>
    <w:rsid w:val="00C520E1"/>
    <w:rsid w:val="00CD4303"/>
    <w:rsid w:val="00D55378"/>
    <w:rsid w:val="00F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B8163"/>
  <w15:chartTrackingRefBased/>
  <w15:docId w15:val="{341D7B9B-BC41-1D48-8307-70795662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5F0"/>
  </w:style>
  <w:style w:type="paragraph" w:styleId="Footer">
    <w:name w:val="footer"/>
    <w:basedOn w:val="Normal"/>
    <w:link w:val="FooterChar"/>
    <w:uiPriority w:val="99"/>
    <w:unhideWhenUsed/>
    <w:rsid w:val="003D2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Gossard</dc:creator>
  <cp:keywords/>
  <dc:description/>
  <cp:lastModifiedBy>Julia Gossard</cp:lastModifiedBy>
  <cp:revision>2</cp:revision>
  <dcterms:created xsi:type="dcterms:W3CDTF">2022-10-11T18:57:00Z</dcterms:created>
  <dcterms:modified xsi:type="dcterms:W3CDTF">2022-10-11T18:57:00Z</dcterms:modified>
</cp:coreProperties>
</file>