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769E8" w14:textId="77777777" w:rsidR="00261F4A" w:rsidRDefault="00261F4A" w:rsidP="00261F4A">
      <w:pPr>
        <w:rPr>
          <w:b/>
          <w:bCs/>
          <w:i/>
          <w:iCs/>
          <w:u w:val="single"/>
        </w:rPr>
      </w:pPr>
    </w:p>
    <w:p w14:paraId="5BA1442B" w14:textId="3D5FC775" w:rsidR="00934285" w:rsidRPr="00363D21" w:rsidRDefault="0096227C" w:rsidP="00363D21">
      <w:pPr>
        <w:jc w:val="center"/>
        <w:rPr>
          <w:b/>
          <w:bCs/>
          <w:i/>
          <w:iCs/>
          <w:u w:val="single"/>
        </w:rPr>
      </w:pPr>
      <w:r w:rsidRPr="001C5B7F">
        <w:rPr>
          <w:b/>
          <w:bCs/>
          <w:i/>
          <w:iCs/>
          <w:u w:val="single"/>
        </w:rPr>
        <w:t>Applied Anthropology Practicum Program</w:t>
      </w:r>
    </w:p>
    <w:p w14:paraId="1453FFD9" w14:textId="54C113FD" w:rsidR="00934285" w:rsidRPr="001E0F3F" w:rsidRDefault="00934285" w:rsidP="00934285">
      <w:pPr>
        <w:rPr>
          <w:sz w:val="20"/>
          <w:szCs w:val="20"/>
        </w:rPr>
      </w:pPr>
      <w:r w:rsidRPr="001E0F3F">
        <w:rPr>
          <w:sz w:val="20"/>
          <w:szCs w:val="20"/>
        </w:rPr>
        <w:t xml:space="preserve">Contact: Dr. Angela Montague </w:t>
      </w:r>
    </w:p>
    <w:p w14:paraId="0E28C01B" w14:textId="7836113A" w:rsidR="00934285" w:rsidRPr="001E0F3F" w:rsidRDefault="00934285" w:rsidP="00934285">
      <w:pPr>
        <w:rPr>
          <w:sz w:val="20"/>
          <w:szCs w:val="20"/>
        </w:rPr>
      </w:pPr>
      <w:r w:rsidRPr="001E0F3F">
        <w:rPr>
          <w:sz w:val="20"/>
          <w:szCs w:val="20"/>
        </w:rPr>
        <w:t xml:space="preserve">USU Anthropology </w:t>
      </w:r>
      <w:r w:rsidR="00ED25D0">
        <w:rPr>
          <w:sz w:val="20"/>
          <w:szCs w:val="20"/>
        </w:rPr>
        <w:t>Program</w:t>
      </w:r>
    </w:p>
    <w:p w14:paraId="0193E241" w14:textId="077F7976" w:rsidR="00934285" w:rsidRPr="001E0F3F" w:rsidRDefault="00934285" w:rsidP="00934285">
      <w:pPr>
        <w:rPr>
          <w:sz w:val="20"/>
          <w:szCs w:val="20"/>
        </w:rPr>
      </w:pPr>
      <w:r w:rsidRPr="001E0F3F">
        <w:rPr>
          <w:sz w:val="20"/>
          <w:szCs w:val="20"/>
        </w:rPr>
        <w:t xml:space="preserve">Email: </w:t>
      </w:r>
      <w:hyperlink r:id="rId7" w:history="1">
        <w:r w:rsidRPr="001E0F3F">
          <w:rPr>
            <w:rStyle w:val="Hyperlink"/>
            <w:sz w:val="20"/>
            <w:szCs w:val="20"/>
            <w:u w:val="none"/>
          </w:rPr>
          <w:t>angela.montague@usu.edu</w:t>
        </w:r>
      </w:hyperlink>
    </w:p>
    <w:p w14:paraId="2DCFE9BD" w14:textId="7E4B54D7" w:rsidR="00934285" w:rsidRPr="001E0F3F" w:rsidRDefault="00156F0A" w:rsidP="00934285">
      <w:pPr>
        <w:rPr>
          <w:sz w:val="20"/>
          <w:szCs w:val="20"/>
        </w:rPr>
      </w:pPr>
      <w:r>
        <w:rPr>
          <w:sz w:val="20"/>
          <w:szCs w:val="20"/>
        </w:rPr>
        <w:t xml:space="preserve">Campus </w:t>
      </w:r>
      <w:r w:rsidR="00934285" w:rsidRPr="001E0F3F">
        <w:rPr>
          <w:sz w:val="20"/>
          <w:szCs w:val="20"/>
        </w:rPr>
        <w:t>Phone: 435-79</w:t>
      </w:r>
      <w:r>
        <w:rPr>
          <w:sz w:val="20"/>
          <w:szCs w:val="20"/>
        </w:rPr>
        <w:t>7</w:t>
      </w:r>
      <w:r w:rsidR="00934285" w:rsidRPr="001E0F3F">
        <w:rPr>
          <w:sz w:val="20"/>
          <w:szCs w:val="20"/>
        </w:rPr>
        <w:t>-1277</w:t>
      </w:r>
    </w:p>
    <w:p w14:paraId="3B556E02" w14:textId="576A093C" w:rsidR="0096227C" w:rsidRPr="001E0F3F" w:rsidRDefault="0096227C">
      <w:pPr>
        <w:rPr>
          <w:sz w:val="22"/>
          <w:szCs w:val="22"/>
        </w:rPr>
      </w:pPr>
    </w:p>
    <w:p w14:paraId="19F119B7" w14:textId="4D36076B" w:rsidR="0096227C" w:rsidRPr="001E0F3F" w:rsidRDefault="0096227C">
      <w:pPr>
        <w:rPr>
          <w:sz w:val="22"/>
          <w:szCs w:val="22"/>
        </w:rPr>
      </w:pPr>
      <w:r w:rsidRPr="001E0F3F">
        <w:rPr>
          <w:b/>
          <w:bCs/>
          <w:sz w:val="22"/>
          <w:szCs w:val="22"/>
          <w:u w:val="single"/>
        </w:rPr>
        <w:t>Overview</w:t>
      </w:r>
      <w:r w:rsidRPr="001E0F3F">
        <w:rPr>
          <w:sz w:val="22"/>
          <w:szCs w:val="22"/>
        </w:rPr>
        <w:t xml:space="preserve">: </w:t>
      </w:r>
    </w:p>
    <w:p w14:paraId="5110C102" w14:textId="7B1E4E4F" w:rsidR="00395997" w:rsidRPr="001E0F3F" w:rsidRDefault="00395997" w:rsidP="00395997">
      <w:pPr>
        <w:rPr>
          <w:sz w:val="22"/>
          <w:szCs w:val="22"/>
        </w:rPr>
      </w:pPr>
      <w:r w:rsidRPr="001E0F3F">
        <w:rPr>
          <w:sz w:val="22"/>
          <w:szCs w:val="22"/>
        </w:rPr>
        <w:t xml:space="preserve">The Applied Anthropology Practicum Program at Utah State University gives </w:t>
      </w:r>
      <w:r w:rsidR="006A1796" w:rsidRPr="001C5B7F">
        <w:rPr>
          <w:i/>
          <w:iCs/>
          <w:sz w:val="22"/>
          <w:szCs w:val="22"/>
        </w:rPr>
        <w:t>exceptional</w:t>
      </w:r>
      <w:r w:rsidR="006A1796" w:rsidRPr="001E0F3F">
        <w:rPr>
          <w:sz w:val="22"/>
          <w:szCs w:val="22"/>
        </w:rPr>
        <w:t xml:space="preserve"> </w:t>
      </w:r>
      <w:r w:rsidRPr="001E0F3F">
        <w:rPr>
          <w:sz w:val="22"/>
          <w:szCs w:val="22"/>
        </w:rPr>
        <w:t>anthropology majors the opportunity to apply their academic coursework to an internship or practicum</w:t>
      </w:r>
      <w:r w:rsidR="006F50AE">
        <w:rPr>
          <w:sz w:val="22"/>
          <w:szCs w:val="22"/>
        </w:rPr>
        <w:t>*</w:t>
      </w:r>
      <w:r w:rsidRPr="001E0F3F">
        <w:rPr>
          <w:sz w:val="22"/>
          <w:szCs w:val="22"/>
        </w:rPr>
        <w:t xml:space="preserve"> at an organization with relevance to their career or academic goals</w:t>
      </w:r>
      <w:r w:rsidR="00AD7526" w:rsidRPr="001E0F3F">
        <w:rPr>
          <w:sz w:val="22"/>
          <w:szCs w:val="22"/>
        </w:rPr>
        <w:t xml:space="preserve">. </w:t>
      </w:r>
      <w:r w:rsidRPr="001E0F3F">
        <w:rPr>
          <w:sz w:val="22"/>
          <w:szCs w:val="22"/>
        </w:rPr>
        <w:t>The practicum</w:t>
      </w:r>
      <w:r w:rsidR="0096227C" w:rsidRPr="001E0F3F">
        <w:rPr>
          <w:sz w:val="22"/>
          <w:szCs w:val="22"/>
        </w:rPr>
        <w:t xml:space="preserve"> will </w:t>
      </w:r>
      <w:r w:rsidR="00AD7526" w:rsidRPr="001E0F3F">
        <w:rPr>
          <w:sz w:val="22"/>
          <w:szCs w:val="22"/>
        </w:rPr>
        <w:t xml:space="preserve">generally </w:t>
      </w:r>
      <w:r w:rsidR="0096227C" w:rsidRPr="001E0F3F">
        <w:rPr>
          <w:sz w:val="22"/>
          <w:szCs w:val="22"/>
        </w:rPr>
        <w:t xml:space="preserve">run </w:t>
      </w:r>
      <w:r w:rsidR="00AD7526" w:rsidRPr="001E0F3F">
        <w:rPr>
          <w:sz w:val="22"/>
          <w:szCs w:val="22"/>
        </w:rPr>
        <w:t>one</w:t>
      </w:r>
      <w:r w:rsidR="0096227C" w:rsidRPr="001E0F3F">
        <w:rPr>
          <w:sz w:val="22"/>
          <w:szCs w:val="22"/>
        </w:rPr>
        <w:t xml:space="preserve"> semester. </w:t>
      </w:r>
      <w:r w:rsidRPr="001E0F3F">
        <w:rPr>
          <w:sz w:val="22"/>
          <w:szCs w:val="22"/>
        </w:rPr>
        <w:t xml:space="preserve">Students need to apply at least one semester prior to the start of the practicum semester and have a work plan prepared with their site supervisor by the beginning of the practicum. </w:t>
      </w:r>
    </w:p>
    <w:p w14:paraId="490142BE" w14:textId="0AC93EA0" w:rsidR="0096227C" w:rsidRPr="001E0F3F" w:rsidRDefault="0096227C">
      <w:pPr>
        <w:rPr>
          <w:sz w:val="22"/>
          <w:szCs w:val="22"/>
        </w:rPr>
      </w:pPr>
    </w:p>
    <w:p w14:paraId="2AC491E4" w14:textId="11B0674F" w:rsidR="0096227C" w:rsidRPr="001E0F3F" w:rsidRDefault="0096227C">
      <w:pPr>
        <w:rPr>
          <w:sz w:val="22"/>
          <w:szCs w:val="22"/>
        </w:rPr>
      </w:pPr>
      <w:r w:rsidRPr="001E0F3F">
        <w:rPr>
          <w:b/>
          <w:bCs/>
          <w:sz w:val="22"/>
          <w:szCs w:val="22"/>
          <w:u w:val="single"/>
        </w:rPr>
        <w:t>Application</w:t>
      </w:r>
      <w:r w:rsidR="00395997" w:rsidRPr="001E0F3F">
        <w:rPr>
          <w:b/>
          <w:bCs/>
          <w:sz w:val="22"/>
          <w:szCs w:val="22"/>
          <w:u w:val="single"/>
        </w:rPr>
        <w:t xml:space="preserve"> Process</w:t>
      </w:r>
      <w:r w:rsidRPr="001E0F3F">
        <w:rPr>
          <w:sz w:val="22"/>
          <w:szCs w:val="22"/>
        </w:rPr>
        <w:t xml:space="preserve">: </w:t>
      </w:r>
    </w:p>
    <w:p w14:paraId="513E109C" w14:textId="52E20233" w:rsidR="00240D13" w:rsidRDefault="0096227C">
      <w:pPr>
        <w:rPr>
          <w:sz w:val="22"/>
          <w:szCs w:val="22"/>
        </w:rPr>
      </w:pPr>
      <w:r w:rsidRPr="001E0F3F">
        <w:rPr>
          <w:sz w:val="22"/>
          <w:szCs w:val="22"/>
        </w:rPr>
        <w:t xml:space="preserve">Interested students should send </w:t>
      </w:r>
      <w:r w:rsidR="0036313B">
        <w:rPr>
          <w:sz w:val="22"/>
          <w:szCs w:val="22"/>
        </w:rPr>
        <w:t xml:space="preserve">a </w:t>
      </w:r>
      <w:r w:rsidR="0036313B" w:rsidRPr="001E402F">
        <w:rPr>
          <w:b/>
          <w:bCs/>
          <w:sz w:val="22"/>
          <w:szCs w:val="22"/>
        </w:rPr>
        <w:t>proposal</w:t>
      </w:r>
      <w:r w:rsidR="0036313B">
        <w:rPr>
          <w:sz w:val="22"/>
          <w:szCs w:val="22"/>
        </w:rPr>
        <w:t xml:space="preserve"> </w:t>
      </w:r>
      <w:r w:rsidR="0036313B" w:rsidRPr="001E0F3F">
        <w:rPr>
          <w:sz w:val="22"/>
          <w:szCs w:val="22"/>
        </w:rPr>
        <w:t>to Dr. Montague</w:t>
      </w:r>
      <w:r w:rsidR="0036313B">
        <w:rPr>
          <w:sz w:val="22"/>
          <w:szCs w:val="22"/>
        </w:rPr>
        <w:t xml:space="preserve"> that includes </w:t>
      </w:r>
      <w:r w:rsidR="00287D93">
        <w:rPr>
          <w:sz w:val="22"/>
          <w:szCs w:val="22"/>
        </w:rPr>
        <w:t xml:space="preserve">(1) </w:t>
      </w:r>
      <w:r w:rsidR="002B1909">
        <w:rPr>
          <w:sz w:val="22"/>
          <w:szCs w:val="22"/>
        </w:rPr>
        <w:t>a</w:t>
      </w:r>
      <w:r w:rsidRPr="001E0F3F">
        <w:rPr>
          <w:sz w:val="22"/>
          <w:szCs w:val="22"/>
        </w:rPr>
        <w:t xml:space="preserve"> </w:t>
      </w:r>
      <w:r w:rsidRPr="001E402F">
        <w:rPr>
          <w:b/>
          <w:bCs/>
          <w:sz w:val="22"/>
          <w:szCs w:val="22"/>
        </w:rPr>
        <w:t>CV or resume</w:t>
      </w:r>
      <w:r w:rsidR="002B1909">
        <w:rPr>
          <w:sz w:val="22"/>
          <w:szCs w:val="22"/>
        </w:rPr>
        <w:t xml:space="preserve">, </w:t>
      </w:r>
      <w:r w:rsidR="00287D93">
        <w:rPr>
          <w:sz w:val="22"/>
          <w:szCs w:val="22"/>
        </w:rPr>
        <w:t>(2)</w:t>
      </w:r>
      <w:r w:rsidRPr="001E0F3F">
        <w:rPr>
          <w:sz w:val="22"/>
          <w:szCs w:val="22"/>
        </w:rPr>
        <w:t xml:space="preserve"> </w:t>
      </w:r>
      <w:r w:rsidR="002B1909">
        <w:rPr>
          <w:sz w:val="22"/>
          <w:szCs w:val="22"/>
        </w:rPr>
        <w:t xml:space="preserve">an unofficial transcript that shows their coursework and </w:t>
      </w:r>
      <w:r w:rsidR="002B1909" w:rsidRPr="002B1909">
        <w:rPr>
          <w:b/>
          <w:bCs/>
          <w:sz w:val="22"/>
          <w:szCs w:val="22"/>
        </w:rPr>
        <w:t>GPA</w:t>
      </w:r>
      <w:r w:rsidR="002B1909">
        <w:rPr>
          <w:sz w:val="22"/>
          <w:szCs w:val="22"/>
        </w:rPr>
        <w:t xml:space="preserve"> in anthropology</w:t>
      </w:r>
      <w:r w:rsidR="002B1909" w:rsidRPr="001E0F3F">
        <w:rPr>
          <w:sz w:val="22"/>
          <w:szCs w:val="22"/>
        </w:rPr>
        <w:t xml:space="preserve"> </w:t>
      </w:r>
      <w:r w:rsidR="002B1909">
        <w:rPr>
          <w:sz w:val="22"/>
          <w:szCs w:val="22"/>
        </w:rPr>
        <w:t xml:space="preserve">and (3) </w:t>
      </w:r>
      <w:r w:rsidRPr="001E0F3F">
        <w:rPr>
          <w:sz w:val="22"/>
          <w:szCs w:val="22"/>
        </w:rPr>
        <w:t xml:space="preserve">a </w:t>
      </w:r>
      <w:r w:rsidR="00287D93" w:rsidRPr="00287D93">
        <w:rPr>
          <w:b/>
          <w:sz w:val="22"/>
          <w:szCs w:val="22"/>
        </w:rPr>
        <w:t>cover</w:t>
      </w:r>
      <w:r w:rsidR="00287D93">
        <w:rPr>
          <w:sz w:val="22"/>
          <w:szCs w:val="22"/>
        </w:rPr>
        <w:t xml:space="preserve"> </w:t>
      </w:r>
      <w:r w:rsidRPr="001E402F">
        <w:rPr>
          <w:b/>
          <w:bCs/>
          <w:sz w:val="22"/>
          <w:szCs w:val="22"/>
        </w:rPr>
        <w:t>letter</w:t>
      </w:r>
      <w:r w:rsidRPr="001E0F3F">
        <w:rPr>
          <w:sz w:val="22"/>
          <w:szCs w:val="22"/>
        </w:rPr>
        <w:t xml:space="preserve"> (no longer than two pages) describing their career and academic goals, any prior training and pertinent course work</w:t>
      </w:r>
      <w:r w:rsidR="00C055F2" w:rsidRPr="001E0F3F">
        <w:rPr>
          <w:sz w:val="22"/>
          <w:szCs w:val="22"/>
        </w:rPr>
        <w:t xml:space="preserve">, </w:t>
      </w:r>
      <w:r w:rsidRPr="001E0F3F">
        <w:rPr>
          <w:sz w:val="22"/>
          <w:szCs w:val="22"/>
        </w:rPr>
        <w:t>and why they are pursuing an internship or seek to complete the practicum</w:t>
      </w:r>
      <w:r w:rsidR="006A1796" w:rsidRPr="001E0F3F">
        <w:rPr>
          <w:sz w:val="22"/>
          <w:szCs w:val="22"/>
        </w:rPr>
        <w:t>*</w:t>
      </w:r>
      <w:r w:rsidRPr="001E0F3F">
        <w:rPr>
          <w:sz w:val="22"/>
          <w:szCs w:val="22"/>
        </w:rPr>
        <w:t>. The letter should also address if they have already made contact with a supervisory organization</w:t>
      </w:r>
      <w:r w:rsidR="002C10CD">
        <w:rPr>
          <w:sz w:val="22"/>
          <w:szCs w:val="22"/>
        </w:rPr>
        <w:t xml:space="preserve"> and how their mission statement aligns with the student</w:t>
      </w:r>
      <w:r w:rsidR="00012864">
        <w:rPr>
          <w:sz w:val="22"/>
          <w:szCs w:val="22"/>
        </w:rPr>
        <w:t>’</w:t>
      </w:r>
      <w:r w:rsidR="002C10CD">
        <w:rPr>
          <w:sz w:val="22"/>
          <w:szCs w:val="22"/>
        </w:rPr>
        <w:t>s objectives</w:t>
      </w:r>
      <w:r w:rsidRPr="001E0F3F">
        <w:rPr>
          <w:sz w:val="22"/>
          <w:szCs w:val="22"/>
        </w:rPr>
        <w:t>.</w:t>
      </w:r>
      <w:r w:rsidR="00240D13">
        <w:rPr>
          <w:sz w:val="22"/>
          <w:szCs w:val="22"/>
        </w:rPr>
        <w:t xml:space="preserve"> </w:t>
      </w:r>
    </w:p>
    <w:p w14:paraId="17729273" w14:textId="601362F4" w:rsidR="0096227C" w:rsidRPr="00240D13" w:rsidRDefault="00240D13" w:rsidP="00240D1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E402F">
        <w:rPr>
          <w:b/>
          <w:bCs/>
          <w:sz w:val="22"/>
          <w:szCs w:val="22"/>
        </w:rPr>
        <w:t>DUE by week 10</w:t>
      </w:r>
      <w:r w:rsidRPr="00240D13">
        <w:rPr>
          <w:sz w:val="22"/>
          <w:szCs w:val="22"/>
        </w:rPr>
        <w:t xml:space="preserve"> of the semester prior</w:t>
      </w:r>
      <w:r>
        <w:rPr>
          <w:sz w:val="22"/>
          <w:szCs w:val="22"/>
        </w:rPr>
        <w:t xml:space="preserve"> (mid-November for Spring, late-March for Fall</w:t>
      </w:r>
      <w:r w:rsidR="00A438A9">
        <w:rPr>
          <w:sz w:val="22"/>
          <w:szCs w:val="22"/>
        </w:rPr>
        <w:t>/Summer</w:t>
      </w:r>
      <w:r>
        <w:rPr>
          <w:sz w:val="22"/>
          <w:szCs w:val="22"/>
        </w:rPr>
        <w:t>)</w:t>
      </w:r>
    </w:p>
    <w:p w14:paraId="340391AF" w14:textId="77777777" w:rsidR="00C055F2" w:rsidRPr="001E0F3F" w:rsidRDefault="00C055F2">
      <w:pPr>
        <w:rPr>
          <w:b/>
          <w:bCs/>
          <w:sz w:val="22"/>
          <w:szCs w:val="22"/>
          <w:u w:val="single"/>
        </w:rPr>
      </w:pPr>
    </w:p>
    <w:p w14:paraId="1301D931" w14:textId="6CF2A728" w:rsidR="0096227C" w:rsidRPr="001E0F3F" w:rsidRDefault="00DD1F26">
      <w:pPr>
        <w:rPr>
          <w:sz w:val="22"/>
          <w:szCs w:val="22"/>
        </w:rPr>
      </w:pPr>
      <w:r w:rsidRPr="001E0F3F">
        <w:rPr>
          <w:b/>
          <w:bCs/>
          <w:sz w:val="22"/>
          <w:szCs w:val="22"/>
          <w:u w:val="single"/>
        </w:rPr>
        <w:t>What is expected of the student</w:t>
      </w:r>
      <w:r w:rsidR="0096227C" w:rsidRPr="001E0F3F">
        <w:rPr>
          <w:sz w:val="22"/>
          <w:szCs w:val="22"/>
        </w:rPr>
        <w:t>:</w:t>
      </w:r>
    </w:p>
    <w:p w14:paraId="64BB602F" w14:textId="07A247E3" w:rsidR="0096227C" w:rsidRPr="001E0F3F" w:rsidRDefault="0096227C" w:rsidP="00D539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73CB">
        <w:rPr>
          <w:sz w:val="22"/>
          <w:szCs w:val="22"/>
          <w:u w:val="single"/>
        </w:rPr>
        <w:t>3 credits</w:t>
      </w:r>
      <w:r w:rsidRPr="001E0F3F">
        <w:rPr>
          <w:sz w:val="22"/>
          <w:szCs w:val="22"/>
        </w:rPr>
        <w:t>: 9-12 hours/week</w:t>
      </w:r>
      <w:r w:rsidR="00CA6FB9" w:rsidRPr="001E0F3F">
        <w:rPr>
          <w:sz w:val="22"/>
          <w:szCs w:val="22"/>
        </w:rPr>
        <w:t xml:space="preserve"> (or a total of around 150 hours over the semester)</w:t>
      </w:r>
    </w:p>
    <w:p w14:paraId="0365E0A4" w14:textId="5A1E9BAF" w:rsidR="0096227C" w:rsidRPr="001E0F3F" w:rsidRDefault="0096227C" w:rsidP="00D539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73CB">
        <w:rPr>
          <w:sz w:val="22"/>
          <w:szCs w:val="22"/>
          <w:u w:val="single"/>
        </w:rPr>
        <w:t>6 credits</w:t>
      </w:r>
      <w:r w:rsidRPr="001E0F3F">
        <w:rPr>
          <w:sz w:val="22"/>
          <w:szCs w:val="22"/>
        </w:rPr>
        <w:t>: 18-20 hours/week</w:t>
      </w:r>
      <w:r w:rsidR="00CA6FB9" w:rsidRPr="001E0F3F">
        <w:rPr>
          <w:sz w:val="22"/>
          <w:szCs w:val="22"/>
        </w:rPr>
        <w:t xml:space="preserve"> (or a total of around 300 hours over the semester)</w:t>
      </w:r>
    </w:p>
    <w:p w14:paraId="2BCA5441" w14:textId="4E350BB8" w:rsidR="0096227C" w:rsidRPr="001E0F3F" w:rsidRDefault="0096227C" w:rsidP="00E873C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E0F3F">
        <w:rPr>
          <w:sz w:val="22"/>
          <w:szCs w:val="22"/>
        </w:rPr>
        <w:t xml:space="preserve">75% of these hours should be “contact” hours or time spent directly working for the supervisory organization. Up to 25% will be spent completing course work for the practicum. </w:t>
      </w:r>
    </w:p>
    <w:p w14:paraId="71F69A4D" w14:textId="77777777" w:rsidR="00D539E9" w:rsidRPr="001E0F3F" w:rsidRDefault="00D539E9" w:rsidP="00D539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E0F3F">
        <w:rPr>
          <w:sz w:val="22"/>
          <w:szCs w:val="22"/>
        </w:rPr>
        <w:t xml:space="preserve">Students will complete a work plan with their site supervisor that will lay out what will be expected of them on a weekly basis and what the final “deliverables” or outcomes will be. </w:t>
      </w:r>
    </w:p>
    <w:p w14:paraId="640F793E" w14:textId="20611399" w:rsidR="00D539E9" w:rsidRPr="001E0F3F" w:rsidRDefault="00D539E9" w:rsidP="00D539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E0F3F">
        <w:rPr>
          <w:sz w:val="22"/>
          <w:szCs w:val="22"/>
        </w:rPr>
        <w:t xml:space="preserve">Students will complete </w:t>
      </w:r>
      <w:r w:rsidR="00E873CB">
        <w:rPr>
          <w:sz w:val="22"/>
          <w:szCs w:val="22"/>
        </w:rPr>
        <w:t>several assignments including</w:t>
      </w:r>
      <w:r w:rsidR="00287D93">
        <w:rPr>
          <w:sz w:val="22"/>
          <w:szCs w:val="22"/>
        </w:rPr>
        <w:t>:</w:t>
      </w:r>
      <w:r w:rsidR="00E873CB">
        <w:rPr>
          <w:sz w:val="22"/>
          <w:szCs w:val="22"/>
        </w:rPr>
        <w:t xml:space="preserve"> keeping a journal, turning in </w:t>
      </w:r>
      <w:r w:rsidRPr="001E0F3F">
        <w:rPr>
          <w:sz w:val="22"/>
          <w:szCs w:val="22"/>
        </w:rPr>
        <w:t xml:space="preserve">reflections over the course of the semester, and </w:t>
      </w:r>
      <w:r w:rsidR="00E873CB">
        <w:rPr>
          <w:sz w:val="22"/>
          <w:szCs w:val="22"/>
        </w:rPr>
        <w:t xml:space="preserve">producing </w:t>
      </w:r>
      <w:r w:rsidRPr="001E0F3F">
        <w:rPr>
          <w:sz w:val="22"/>
          <w:szCs w:val="22"/>
        </w:rPr>
        <w:t xml:space="preserve">a final presentation or paper that summarizes what they learned during the practicum and how </w:t>
      </w:r>
      <w:r w:rsidR="00730E57" w:rsidRPr="001E0F3F">
        <w:rPr>
          <w:sz w:val="22"/>
          <w:szCs w:val="22"/>
        </w:rPr>
        <w:t>it</w:t>
      </w:r>
      <w:r w:rsidRPr="001E0F3F">
        <w:rPr>
          <w:sz w:val="22"/>
          <w:szCs w:val="22"/>
        </w:rPr>
        <w:t xml:space="preserve"> contributed to their academic training </w:t>
      </w:r>
      <w:r w:rsidR="00287D93">
        <w:rPr>
          <w:sz w:val="22"/>
          <w:szCs w:val="22"/>
        </w:rPr>
        <w:t>and how it contributed to the goals of</w:t>
      </w:r>
      <w:r w:rsidR="00E873CB">
        <w:rPr>
          <w:sz w:val="22"/>
          <w:szCs w:val="22"/>
        </w:rPr>
        <w:t xml:space="preserve"> the </w:t>
      </w:r>
      <w:r w:rsidR="00287D93">
        <w:rPr>
          <w:sz w:val="22"/>
          <w:szCs w:val="22"/>
        </w:rPr>
        <w:t xml:space="preserve">supervisory </w:t>
      </w:r>
      <w:r w:rsidR="00E873CB">
        <w:rPr>
          <w:sz w:val="22"/>
          <w:szCs w:val="22"/>
        </w:rPr>
        <w:t>organization</w:t>
      </w:r>
      <w:r w:rsidRPr="001E0F3F">
        <w:rPr>
          <w:sz w:val="22"/>
          <w:szCs w:val="22"/>
        </w:rPr>
        <w:t xml:space="preserve">. </w:t>
      </w:r>
    </w:p>
    <w:p w14:paraId="5CC551AD" w14:textId="1609EB87" w:rsidR="00D539E9" w:rsidRPr="001E0F3F" w:rsidRDefault="00DD1F26">
      <w:pPr>
        <w:rPr>
          <w:b/>
          <w:bCs/>
          <w:sz w:val="22"/>
          <w:szCs w:val="22"/>
          <w:u w:val="single"/>
        </w:rPr>
      </w:pPr>
      <w:r w:rsidRPr="001E0F3F">
        <w:rPr>
          <w:b/>
          <w:bCs/>
          <w:sz w:val="22"/>
          <w:szCs w:val="22"/>
          <w:u w:val="single"/>
        </w:rPr>
        <w:t>What is expected from the supervisory organization and site supervisor:</w:t>
      </w:r>
    </w:p>
    <w:p w14:paraId="159D5637" w14:textId="6BEA3704" w:rsidR="00DD1F26" w:rsidRPr="00363D21" w:rsidRDefault="00DD1F26" w:rsidP="00DD1F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63D21">
        <w:rPr>
          <w:sz w:val="22"/>
          <w:szCs w:val="22"/>
        </w:rPr>
        <w:t>Student</w:t>
      </w:r>
      <w:r w:rsidR="00D30E03" w:rsidRPr="00363D21">
        <w:rPr>
          <w:sz w:val="22"/>
          <w:szCs w:val="22"/>
        </w:rPr>
        <w:t>(s)</w:t>
      </w:r>
      <w:r w:rsidRPr="00363D21">
        <w:rPr>
          <w:sz w:val="22"/>
          <w:szCs w:val="22"/>
        </w:rPr>
        <w:t xml:space="preserve"> should</w:t>
      </w:r>
      <w:r w:rsidR="007A3660" w:rsidRPr="00363D21">
        <w:rPr>
          <w:sz w:val="22"/>
          <w:szCs w:val="22"/>
        </w:rPr>
        <w:t xml:space="preserve"> work closely with a member of the staff who serves as the students’ </w:t>
      </w:r>
      <w:r w:rsidRPr="00363D21">
        <w:rPr>
          <w:sz w:val="22"/>
          <w:szCs w:val="22"/>
        </w:rPr>
        <w:t xml:space="preserve">site supervisor </w:t>
      </w:r>
      <w:r w:rsidR="007A3660" w:rsidRPr="00363D21">
        <w:rPr>
          <w:sz w:val="22"/>
          <w:szCs w:val="22"/>
        </w:rPr>
        <w:t>and mentor</w:t>
      </w:r>
    </w:p>
    <w:p w14:paraId="3BC110FB" w14:textId="668C12B4" w:rsidR="007A3660" w:rsidRPr="00363D21" w:rsidRDefault="007A3660" w:rsidP="00DD1F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63D21">
        <w:rPr>
          <w:sz w:val="22"/>
          <w:szCs w:val="22"/>
        </w:rPr>
        <w:t>With student, supervisor will p</w:t>
      </w:r>
      <w:r w:rsidR="00DD1F26" w:rsidRPr="00363D21">
        <w:rPr>
          <w:sz w:val="22"/>
          <w:szCs w:val="22"/>
        </w:rPr>
        <w:t xml:space="preserve">repare </w:t>
      </w:r>
      <w:r w:rsidRPr="00363D21">
        <w:rPr>
          <w:sz w:val="22"/>
          <w:szCs w:val="22"/>
        </w:rPr>
        <w:t xml:space="preserve">a </w:t>
      </w:r>
      <w:r w:rsidR="00DD1F26" w:rsidRPr="00363D21">
        <w:rPr>
          <w:sz w:val="22"/>
          <w:szCs w:val="22"/>
        </w:rPr>
        <w:t xml:space="preserve">work plan </w:t>
      </w:r>
      <w:r w:rsidR="00287D93" w:rsidRPr="00363D21">
        <w:rPr>
          <w:sz w:val="22"/>
          <w:szCs w:val="22"/>
        </w:rPr>
        <w:t>of</w:t>
      </w:r>
      <w:r w:rsidR="00DD1F26" w:rsidRPr="00363D21">
        <w:rPr>
          <w:sz w:val="22"/>
          <w:szCs w:val="22"/>
        </w:rPr>
        <w:t xml:space="preserve"> </w:t>
      </w:r>
      <w:r w:rsidRPr="00363D21">
        <w:rPr>
          <w:sz w:val="22"/>
          <w:szCs w:val="22"/>
        </w:rPr>
        <w:t>what activities and projects</w:t>
      </w:r>
      <w:r w:rsidR="00DD1F26" w:rsidRPr="00363D21">
        <w:rPr>
          <w:sz w:val="22"/>
          <w:szCs w:val="22"/>
        </w:rPr>
        <w:t xml:space="preserve"> the student will </w:t>
      </w:r>
      <w:r w:rsidRPr="00363D21">
        <w:rPr>
          <w:sz w:val="22"/>
          <w:szCs w:val="22"/>
        </w:rPr>
        <w:t>be responsible for during their practicum/internship</w:t>
      </w:r>
      <w:r w:rsidR="00287D93" w:rsidRPr="00363D21">
        <w:rPr>
          <w:sz w:val="22"/>
          <w:szCs w:val="22"/>
        </w:rPr>
        <w:t>.</w:t>
      </w:r>
    </w:p>
    <w:p w14:paraId="21C166E5" w14:textId="77777777" w:rsidR="00363D21" w:rsidRPr="00363D21" w:rsidRDefault="0035748A" w:rsidP="00363D21">
      <w:pPr>
        <w:pStyle w:val="ListParagraph"/>
        <w:numPr>
          <w:ilvl w:val="0"/>
          <w:numId w:val="2"/>
        </w:numPr>
        <w:rPr>
          <w:rFonts w:ascii="Mirarae BT" w:hAnsi="Mirarae BT"/>
          <w:sz w:val="22"/>
          <w:szCs w:val="22"/>
        </w:rPr>
      </w:pPr>
      <w:r w:rsidRPr="00363D21">
        <w:rPr>
          <w:sz w:val="22"/>
          <w:szCs w:val="22"/>
        </w:rPr>
        <w:t>The s</w:t>
      </w:r>
      <w:r w:rsidR="007A3660" w:rsidRPr="00363D21">
        <w:rPr>
          <w:sz w:val="22"/>
          <w:szCs w:val="22"/>
        </w:rPr>
        <w:t>ite should give the student opportunities to contribute to activities and projects that have significance to the institution, and to the</w:t>
      </w:r>
      <w:r w:rsidRPr="00363D21">
        <w:rPr>
          <w:sz w:val="22"/>
          <w:szCs w:val="22"/>
        </w:rPr>
        <w:t xml:space="preserve"> student’s</w:t>
      </w:r>
      <w:r w:rsidR="007A3660" w:rsidRPr="00363D21">
        <w:rPr>
          <w:sz w:val="22"/>
          <w:szCs w:val="22"/>
        </w:rPr>
        <w:t xml:space="preserve"> career or academic goals</w:t>
      </w:r>
      <w:r w:rsidR="00287D93" w:rsidRPr="00363D21">
        <w:rPr>
          <w:sz w:val="22"/>
          <w:szCs w:val="22"/>
        </w:rPr>
        <w:t>.</w:t>
      </w:r>
    </w:p>
    <w:p w14:paraId="7BF1FD98" w14:textId="1E739E6F" w:rsidR="00DD1F26" w:rsidRPr="00363D21" w:rsidRDefault="007A3660" w:rsidP="00363D21">
      <w:pPr>
        <w:pStyle w:val="ListParagraph"/>
        <w:numPr>
          <w:ilvl w:val="0"/>
          <w:numId w:val="2"/>
        </w:numPr>
        <w:rPr>
          <w:rFonts w:ascii="Mirarae BT" w:hAnsi="Mirarae BT"/>
          <w:sz w:val="22"/>
          <w:szCs w:val="22"/>
        </w:rPr>
      </w:pPr>
      <w:r w:rsidRPr="00363D21">
        <w:rPr>
          <w:sz w:val="22"/>
          <w:szCs w:val="22"/>
        </w:rPr>
        <w:t xml:space="preserve">The practicum/internship should give the student the opportunity to gain an understanding of the larger institution (usually through attending meetings or other activities related to planning, </w:t>
      </w:r>
      <w:r w:rsidR="00854166" w:rsidRPr="00363D21">
        <w:rPr>
          <w:sz w:val="22"/>
          <w:szCs w:val="22"/>
        </w:rPr>
        <w:t xml:space="preserve">decision-making, </w:t>
      </w:r>
      <w:r w:rsidRPr="00363D21">
        <w:rPr>
          <w:sz w:val="22"/>
          <w:szCs w:val="22"/>
        </w:rPr>
        <w:t>etc.</w:t>
      </w:r>
      <w:r w:rsidR="0035748A" w:rsidRPr="00363D21">
        <w:rPr>
          <w:sz w:val="22"/>
          <w:szCs w:val="22"/>
        </w:rPr>
        <w:t>) and the field in general.</w:t>
      </w:r>
    </w:p>
    <w:p w14:paraId="5491D460" w14:textId="77777777" w:rsidR="00363D21" w:rsidRPr="00363D21" w:rsidRDefault="00363D21" w:rsidP="00363D21">
      <w:pPr>
        <w:ind w:left="360"/>
        <w:rPr>
          <w:rFonts w:ascii="Mirarae BT" w:hAnsi="Mirarae BT"/>
          <w:sz w:val="22"/>
          <w:szCs w:val="22"/>
        </w:rPr>
      </w:pPr>
    </w:p>
    <w:p w14:paraId="5A054FC4" w14:textId="7A087220" w:rsidR="00363D21" w:rsidRPr="00363D21" w:rsidRDefault="00363D21" w:rsidP="00363D21">
      <w:pPr>
        <w:pStyle w:val="Level1"/>
        <w:numPr>
          <w:ilvl w:val="0"/>
          <w:numId w:val="0"/>
        </w:numPr>
        <w:rPr>
          <w:rFonts w:ascii="Mirarae BT" w:hAnsi="Mirarae BT"/>
          <w:sz w:val="22"/>
          <w:szCs w:val="22"/>
        </w:rPr>
      </w:pPr>
      <w:r w:rsidRPr="00363D21">
        <w:rPr>
          <w:sz w:val="15"/>
          <w:szCs w:val="15"/>
        </w:rPr>
        <w:t>*The terms practicum and internship are often used interchangeably; internships usually entail that a student work for an organization in an already existent capacity (and can be paid or unpaid). The applied anthropology practicum encompasses a wider range of activities. Thus, a practicum can include an internship but not all practicum experiences are internships.</w:t>
      </w:r>
    </w:p>
    <w:sectPr w:rsidR="00363D21" w:rsidRPr="00363D21" w:rsidSect="00FA0A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38CC4" w14:textId="77777777" w:rsidR="000901AB" w:rsidRDefault="000901AB" w:rsidP="006A1796">
      <w:r>
        <w:separator/>
      </w:r>
    </w:p>
  </w:endnote>
  <w:endnote w:type="continuationSeparator" w:id="0">
    <w:p w14:paraId="00AC4A72" w14:textId="77777777" w:rsidR="000901AB" w:rsidRDefault="000901AB" w:rsidP="006A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arae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72F7C" w14:textId="77777777" w:rsidR="000901AB" w:rsidRDefault="000901AB" w:rsidP="006A1796">
      <w:r>
        <w:separator/>
      </w:r>
    </w:p>
  </w:footnote>
  <w:footnote w:type="continuationSeparator" w:id="0">
    <w:p w14:paraId="2DC29229" w14:textId="77777777" w:rsidR="000901AB" w:rsidRDefault="000901AB" w:rsidP="006A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554C" w14:textId="15301693" w:rsidR="00261F4A" w:rsidRDefault="00261F4A">
    <w:pPr>
      <w:pStyle w:val="Header"/>
    </w:pPr>
    <w:r w:rsidRPr="00C017B8">
      <w:rPr>
        <w:noProof/>
        <w:color w:val="323E4F" w:themeColor="text2" w:themeShade="BF"/>
      </w:rPr>
      <w:drawing>
        <wp:anchor distT="0" distB="0" distL="114300" distR="114300" simplePos="0" relativeHeight="251659264" behindDoc="0" locked="0" layoutInCell="1" allowOverlap="1" wp14:anchorId="70DED293" wp14:editId="36DB258C">
          <wp:simplePos x="0" y="0"/>
          <wp:positionH relativeFrom="page">
            <wp:posOffset>678385</wp:posOffset>
          </wp:positionH>
          <wp:positionV relativeFrom="page">
            <wp:posOffset>103034</wp:posOffset>
          </wp:positionV>
          <wp:extent cx="3220392" cy="895782"/>
          <wp:effectExtent l="0" t="0" r="0" b="6350"/>
          <wp:wrapSquare wrapText="bothSides"/>
          <wp:docPr id="10" name="Picture 10" descr="I:\Templat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Template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392" cy="895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B2F00"/>
    <w:multiLevelType w:val="hybridMultilevel"/>
    <w:tmpl w:val="B0A2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2AEB"/>
    <w:multiLevelType w:val="hybridMultilevel"/>
    <w:tmpl w:val="66E00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0057B3"/>
    <w:multiLevelType w:val="hybridMultilevel"/>
    <w:tmpl w:val="8C04F7E2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66A8"/>
    <w:multiLevelType w:val="hybridMultilevel"/>
    <w:tmpl w:val="FDB8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C"/>
    <w:rsid w:val="00002DBF"/>
    <w:rsid w:val="00012864"/>
    <w:rsid w:val="000901AB"/>
    <w:rsid w:val="00156F0A"/>
    <w:rsid w:val="001C5B7F"/>
    <w:rsid w:val="001E0F3F"/>
    <w:rsid w:val="001E402F"/>
    <w:rsid w:val="00240D13"/>
    <w:rsid w:val="00261F4A"/>
    <w:rsid w:val="00287D93"/>
    <w:rsid w:val="002B1909"/>
    <w:rsid w:val="002C10CD"/>
    <w:rsid w:val="0035748A"/>
    <w:rsid w:val="0036313B"/>
    <w:rsid w:val="00363D21"/>
    <w:rsid w:val="00395997"/>
    <w:rsid w:val="00443986"/>
    <w:rsid w:val="004F0E70"/>
    <w:rsid w:val="006A1796"/>
    <w:rsid w:val="006F50AE"/>
    <w:rsid w:val="00730E57"/>
    <w:rsid w:val="007A3660"/>
    <w:rsid w:val="00825E3A"/>
    <w:rsid w:val="00854166"/>
    <w:rsid w:val="008C132C"/>
    <w:rsid w:val="00934285"/>
    <w:rsid w:val="0096227C"/>
    <w:rsid w:val="00A438A9"/>
    <w:rsid w:val="00AD7526"/>
    <w:rsid w:val="00BD3199"/>
    <w:rsid w:val="00C055F2"/>
    <w:rsid w:val="00CA6FB9"/>
    <w:rsid w:val="00D30E03"/>
    <w:rsid w:val="00D539E9"/>
    <w:rsid w:val="00DD1F26"/>
    <w:rsid w:val="00E83F6E"/>
    <w:rsid w:val="00E873CB"/>
    <w:rsid w:val="00ED25D0"/>
    <w:rsid w:val="00FA0A01"/>
    <w:rsid w:val="00FB2D1B"/>
    <w:rsid w:val="00FB7CC4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16E8F"/>
  <w15:chartTrackingRefBased/>
  <w15:docId w15:val="{6DC270E1-B356-544E-AA68-C3C60B4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E9"/>
    <w:pPr>
      <w:ind w:left="720"/>
      <w:contextualSpacing/>
    </w:pPr>
  </w:style>
  <w:style w:type="paragraph" w:customStyle="1" w:styleId="Level1">
    <w:name w:val="Level 1"/>
    <w:basedOn w:val="Normal"/>
    <w:rsid w:val="00DD1F26"/>
    <w:pPr>
      <w:widowControl w:val="0"/>
      <w:numPr>
        <w:numId w:val="2"/>
      </w:num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ind w:left="360"/>
      <w:outlineLvl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1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96"/>
  </w:style>
  <w:style w:type="paragraph" w:styleId="Footer">
    <w:name w:val="footer"/>
    <w:basedOn w:val="Normal"/>
    <w:link w:val="FooterChar"/>
    <w:uiPriority w:val="99"/>
    <w:unhideWhenUsed/>
    <w:rsid w:val="006A1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96"/>
  </w:style>
  <w:style w:type="character" w:styleId="Hyperlink">
    <w:name w:val="Hyperlink"/>
    <w:basedOn w:val="DefaultParagraphFont"/>
    <w:uiPriority w:val="99"/>
    <w:unhideWhenUsed/>
    <w:rsid w:val="00934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gela.montague@u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Montague</dc:creator>
  <cp:keywords/>
  <dc:description/>
  <cp:lastModifiedBy>Angela Montague</cp:lastModifiedBy>
  <cp:revision>38</cp:revision>
  <dcterms:created xsi:type="dcterms:W3CDTF">2020-02-07T14:02:00Z</dcterms:created>
  <dcterms:modified xsi:type="dcterms:W3CDTF">2020-12-04T19:18:00Z</dcterms:modified>
</cp:coreProperties>
</file>