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ABEFF5" w14:textId="5A995138" w:rsidR="00716171" w:rsidRPr="00EA24F5" w:rsidRDefault="00716171" w:rsidP="0002343A">
      <w:pPr>
        <w:pStyle w:val="Title"/>
        <w:jc w:val="center"/>
        <w:rPr>
          <w:rFonts w:ascii="Avenir Next LT Pro" w:hAnsi="Avenir Next LT Pro" w:cs="Arial"/>
        </w:rPr>
      </w:pPr>
      <w:r w:rsidRPr="00EA24F5">
        <w:rPr>
          <w:rFonts w:ascii="Avenir Next LT Pro" w:hAnsi="Avenir Next LT Pro" w:cs="Arial"/>
          <w:sz w:val="44"/>
          <w:szCs w:val="44"/>
        </w:rPr>
        <w:t xml:space="preserve">Steven R. Simms Undergraduate </w:t>
      </w:r>
      <w:r w:rsidR="0031737C">
        <w:rPr>
          <w:rFonts w:ascii="Avenir Next LT Pro" w:hAnsi="Avenir Next LT Pro" w:cs="Arial"/>
          <w:sz w:val="44"/>
          <w:szCs w:val="44"/>
        </w:rPr>
        <w:t>Research &amp; Scholarship Endowment</w:t>
      </w:r>
      <w:r w:rsidRPr="00EA24F5">
        <w:rPr>
          <w:rFonts w:ascii="Avenir Next LT Pro" w:hAnsi="Avenir Next LT Pro" w:cs="Arial"/>
          <w:sz w:val="44"/>
          <w:szCs w:val="44"/>
        </w:rPr>
        <w:t xml:space="preserve"> in Scientific Anthropology</w:t>
      </w:r>
    </w:p>
    <w:p w14:paraId="5B214C2A" w14:textId="77777777" w:rsidR="00716171" w:rsidRPr="00EA24F5" w:rsidRDefault="00716171" w:rsidP="00716171">
      <w:pPr>
        <w:rPr>
          <w:rFonts w:ascii="Avenir Next LT Pro" w:hAnsi="Avenir Next LT Pro" w:cs="Arial"/>
        </w:rPr>
      </w:pPr>
    </w:p>
    <w:p w14:paraId="2773D002" w14:textId="2BBEC1A7" w:rsidR="00962878" w:rsidRPr="00EA24F5" w:rsidRDefault="00962878" w:rsidP="00716171">
      <w:pPr>
        <w:rPr>
          <w:rFonts w:ascii="Avenir Next LT Pro" w:hAnsi="Avenir Next LT Pro" w:cs="Arial"/>
          <w:bCs/>
        </w:rPr>
      </w:pPr>
      <w:r w:rsidRPr="00EA24F5">
        <w:rPr>
          <w:rFonts w:ascii="Avenir Next LT Pro" w:hAnsi="Avenir Next LT Pro" w:cs="Arial"/>
          <w:b/>
          <w:bCs/>
        </w:rPr>
        <w:t xml:space="preserve">Opens: </w:t>
      </w:r>
      <w:r w:rsidR="00D45696">
        <w:rPr>
          <w:rFonts w:ascii="Avenir Next LT Pro" w:hAnsi="Avenir Next LT Pro" w:cs="Arial"/>
          <w:bCs/>
        </w:rPr>
        <w:t>December 15</w:t>
      </w:r>
      <w:r w:rsidRPr="00EA24F5">
        <w:rPr>
          <w:rFonts w:ascii="Avenir Next LT Pro" w:hAnsi="Avenir Next LT Pro" w:cs="Arial"/>
          <w:bCs/>
        </w:rPr>
        <w:t>, 202</w:t>
      </w:r>
      <w:r w:rsidR="00C438A9">
        <w:rPr>
          <w:rFonts w:ascii="Avenir Next LT Pro" w:hAnsi="Avenir Next LT Pro" w:cs="Arial"/>
          <w:bCs/>
        </w:rPr>
        <w:t>3</w:t>
      </w:r>
    </w:p>
    <w:p w14:paraId="20FFB405" w14:textId="4F98910B" w:rsidR="00716171" w:rsidRPr="00EA24F5" w:rsidRDefault="00716171" w:rsidP="00716171">
      <w:pPr>
        <w:rPr>
          <w:rFonts w:ascii="Avenir Next LT Pro" w:hAnsi="Avenir Next LT Pro" w:cs="Arial"/>
        </w:rPr>
      </w:pPr>
      <w:r w:rsidRPr="00EA24F5">
        <w:rPr>
          <w:rFonts w:ascii="Avenir Next LT Pro" w:hAnsi="Avenir Next LT Pro" w:cs="Arial"/>
          <w:b/>
          <w:bCs/>
        </w:rPr>
        <w:t>Application Due:</w:t>
      </w:r>
      <w:r w:rsidRPr="00EA24F5">
        <w:rPr>
          <w:rFonts w:ascii="Avenir Next LT Pro" w:hAnsi="Avenir Next LT Pro" w:cs="Arial"/>
        </w:rPr>
        <w:t xml:space="preserve"> </w:t>
      </w:r>
      <w:r w:rsidR="00C438A9">
        <w:rPr>
          <w:rFonts w:ascii="Avenir Next LT Pro" w:hAnsi="Avenir Next LT Pro" w:cs="Arial"/>
        </w:rPr>
        <w:t>February 15</w:t>
      </w:r>
      <w:r w:rsidRPr="00EA24F5">
        <w:rPr>
          <w:rFonts w:ascii="Avenir Next LT Pro" w:hAnsi="Avenir Next LT Pro" w:cs="Arial"/>
        </w:rPr>
        <w:t>, 202</w:t>
      </w:r>
      <w:r w:rsidR="00C438A9">
        <w:rPr>
          <w:rFonts w:ascii="Avenir Next LT Pro" w:hAnsi="Avenir Next LT Pro" w:cs="Arial"/>
        </w:rPr>
        <w:t>4</w:t>
      </w:r>
    </w:p>
    <w:p w14:paraId="0CA9EEC0" w14:textId="77777777" w:rsidR="00716171" w:rsidRPr="00EA24F5" w:rsidRDefault="00716171" w:rsidP="00716171">
      <w:pPr>
        <w:rPr>
          <w:rFonts w:ascii="Avenir Next LT Pro" w:hAnsi="Avenir Next LT Pro" w:cs="Arial"/>
          <w:b/>
        </w:rPr>
      </w:pPr>
      <w:r w:rsidRPr="00EA24F5">
        <w:rPr>
          <w:rFonts w:ascii="Avenir Next LT Pro" w:hAnsi="Avenir Next LT Pro" w:cs="Arial"/>
          <w:b/>
        </w:rPr>
        <w:t xml:space="preserve">Award Description: </w:t>
      </w:r>
    </w:p>
    <w:p w14:paraId="171E9288" w14:textId="77777777" w:rsidR="00C438A9" w:rsidRPr="00831F0C" w:rsidRDefault="00C438A9" w:rsidP="00716171">
      <w:pPr>
        <w:rPr>
          <w:rFonts w:ascii="Avenir Next LT Pro" w:hAnsi="Avenir Next LT Pro"/>
        </w:rPr>
      </w:pPr>
      <w:r w:rsidRPr="00831F0C">
        <w:rPr>
          <w:rFonts w:ascii="Avenir Next LT Pro" w:hAnsi="Avenir Next LT Pro"/>
        </w:rPr>
        <w:t xml:space="preserve">In April, 1990, the Utah State University Anthropology Scholarship was initiated by donations from anthropologist Steven R. Simms and his mentor Dr. Carol J. Loveland. Dr. Loveland passed away in 1995. Upon preparation for retirement in 2016 through 2019, after a 30-year career, Dr. Simms endowed the scholarship fund to award scholarships to undergraduate anthropology students whose interests and aptitudes reside in an explicitly scientific paradigm and approach to problems in anthropology. The Endowment honors the commitment of USU Anthropology faculty to create a community of scholars and rewarding learning experiences for undergraduate students through engagement in the process of research and teaching. </w:t>
      </w:r>
    </w:p>
    <w:p w14:paraId="172D6D8A" w14:textId="380FB916" w:rsidR="00716171" w:rsidRPr="00EA24F5" w:rsidRDefault="00910952" w:rsidP="00716171">
      <w:pPr>
        <w:rPr>
          <w:rFonts w:ascii="Avenir Next LT Pro" w:hAnsi="Avenir Next LT Pro" w:cs="Arial"/>
        </w:rPr>
      </w:pPr>
      <w:r>
        <w:rPr>
          <w:rFonts w:ascii="Avenir Next LT Pro" w:hAnsi="Avenir Next LT Pro" w:cs="Arial"/>
        </w:rPr>
        <w:t xml:space="preserve">The </w:t>
      </w:r>
      <w:r w:rsidR="0002343A" w:rsidRPr="00EA24F5">
        <w:rPr>
          <w:rFonts w:ascii="Avenir Next LT Pro" w:hAnsi="Avenir Next LT Pro" w:cs="Arial"/>
        </w:rPr>
        <w:t>202</w:t>
      </w:r>
      <w:r w:rsidR="00D45696">
        <w:rPr>
          <w:rFonts w:ascii="Avenir Next LT Pro" w:hAnsi="Avenir Next LT Pro" w:cs="Arial"/>
        </w:rPr>
        <w:t>4</w:t>
      </w:r>
      <w:r w:rsidR="0002343A" w:rsidRPr="00EA24F5">
        <w:rPr>
          <w:rFonts w:ascii="Avenir Next LT Pro" w:hAnsi="Avenir Next LT Pro" w:cs="Arial"/>
        </w:rPr>
        <w:t>-202</w:t>
      </w:r>
      <w:r w:rsidR="00D45696">
        <w:rPr>
          <w:rFonts w:ascii="Avenir Next LT Pro" w:hAnsi="Avenir Next LT Pro" w:cs="Arial"/>
        </w:rPr>
        <w:t>5</w:t>
      </w:r>
      <w:r w:rsidR="0002343A" w:rsidRPr="00EA24F5">
        <w:rPr>
          <w:rFonts w:ascii="Avenir Next LT Pro" w:hAnsi="Avenir Next LT Pro" w:cs="Arial"/>
        </w:rPr>
        <w:t xml:space="preserve"> anticipated </w:t>
      </w:r>
      <w:r w:rsidR="00716171" w:rsidRPr="00EA24F5">
        <w:rPr>
          <w:rFonts w:ascii="Avenir Next LT Pro" w:hAnsi="Avenir Next LT Pro" w:cs="Arial"/>
        </w:rPr>
        <w:t>scholarship award of $2,</w:t>
      </w:r>
      <w:r w:rsidR="00017AB8">
        <w:rPr>
          <w:rFonts w:ascii="Avenir Next LT Pro" w:hAnsi="Avenir Next LT Pro" w:cs="Arial"/>
        </w:rPr>
        <w:t>5</w:t>
      </w:r>
      <w:r w:rsidR="00716171" w:rsidRPr="00EA24F5">
        <w:rPr>
          <w:rFonts w:ascii="Avenir Next LT Pro" w:hAnsi="Avenir Next LT Pro" w:cs="Arial"/>
        </w:rPr>
        <w:t xml:space="preserve">00.00 </w:t>
      </w:r>
      <w:r>
        <w:rPr>
          <w:rFonts w:ascii="Avenir Next LT Pro" w:hAnsi="Avenir Next LT Pro" w:cs="Arial"/>
        </w:rPr>
        <w:t>will be disbursed as 60% for the undergraduate research fellowship and 40% for the undergraduate scholarship.</w:t>
      </w:r>
    </w:p>
    <w:p w14:paraId="7E295229" w14:textId="77777777" w:rsidR="00716171" w:rsidRPr="00EA24F5" w:rsidRDefault="00716171" w:rsidP="00716171">
      <w:pPr>
        <w:rPr>
          <w:rFonts w:ascii="Avenir Next LT Pro" w:hAnsi="Avenir Next LT Pro" w:cs="Arial"/>
          <w:b/>
        </w:rPr>
      </w:pPr>
      <w:r w:rsidRPr="00EA24F5">
        <w:rPr>
          <w:rFonts w:ascii="Avenir Next LT Pro" w:hAnsi="Avenir Next LT Pro" w:cs="Arial"/>
          <w:b/>
        </w:rPr>
        <w:t xml:space="preserve">Award Criteria: </w:t>
      </w:r>
    </w:p>
    <w:p w14:paraId="1241FAF0" w14:textId="44289474" w:rsidR="00716171" w:rsidRPr="00EA24F5" w:rsidRDefault="00716171" w:rsidP="00716171">
      <w:pPr>
        <w:pStyle w:val="ListParagraph"/>
        <w:numPr>
          <w:ilvl w:val="0"/>
          <w:numId w:val="1"/>
        </w:numPr>
        <w:rPr>
          <w:rFonts w:ascii="Avenir Next LT Pro" w:hAnsi="Avenir Next LT Pro" w:cs="Arial"/>
        </w:rPr>
      </w:pPr>
      <w:r w:rsidRPr="00EA24F5">
        <w:rPr>
          <w:rFonts w:ascii="Avenir Next LT Pro" w:hAnsi="Avenir Next LT Pro" w:cs="Arial"/>
        </w:rPr>
        <w:t>Must be an</w:t>
      </w:r>
      <w:r w:rsidR="00207F58">
        <w:rPr>
          <w:rFonts w:ascii="Avenir Next LT Pro" w:hAnsi="Avenir Next LT Pro" w:cs="Arial"/>
        </w:rPr>
        <w:t xml:space="preserve"> undergraduate</w:t>
      </w:r>
      <w:r w:rsidRPr="00EA24F5">
        <w:rPr>
          <w:rFonts w:ascii="Avenir Next LT Pro" w:hAnsi="Avenir Next LT Pro" w:cs="Arial"/>
        </w:rPr>
        <w:t xml:space="preserve"> anthropology major</w:t>
      </w:r>
    </w:p>
    <w:p w14:paraId="08448F66" w14:textId="11B2BAB6" w:rsidR="00716171" w:rsidRDefault="00910952" w:rsidP="00716171">
      <w:pPr>
        <w:pStyle w:val="ListParagraph"/>
        <w:numPr>
          <w:ilvl w:val="0"/>
          <w:numId w:val="1"/>
        </w:numPr>
        <w:rPr>
          <w:rFonts w:ascii="Avenir Next LT Pro" w:hAnsi="Avenir Next LT Pro" w:cs="Arial"/>
        </w:rPr>
      </w:pPr>
      <w:r>
        <w:rPr>
          <w:rFonts w:ascii="Avenir Next LT Pro" w:hAnsi="Avenir Next LT Pro" w:cs="Arial"/>
        </w:rPr>
        <w:t>Recipients will work with a faculty mentor to develop a research project and submit a proposal and budget as part of their application. The proposal and budget must describe the student’s proposed research and how it builds upon existing knowledge in scientific anthropology. Applications will be scored based on the strength of the scientific question, creativity of the proposal, and feasibility of the budget.</w:t>
      </w:r>
    </w:p>
    <w:p w14:paraId="06001B00" w14:textId="70A0AE91" w:rsidR="00910952" w:rsidRDefault="006668B0" w:rsidP="00716171">
      <w:pPr>
        <w:pStyle w:val="ListParagraph"/>
        <w:numPr>
          <w:ilvl w:val="0"/>
          <w:numId w:val="1"/>
        </w:numPr>
        <w:rPr>
          <w:rFonts w:ascii="Avenir Next LT Pro" w:hAnsi="Avenir Next LT Pro" w:cs="Arial"/>
        </w:rPr>
      </w:pPr>
      <w:r>
        <w:rPr>
          <w:rFonts w:ascii="Avenir Next LT Pro" w:hAnsi="Avenir Next LT Pro" w:cs="Arial"/>
        </w:rPr>
        <w:t>Applicants are strongly encourage</w:t>
      </w:r>
      <w:r w:rsidR="00B76FF6">
        <w:rPr>
          <w:rFonts w:ascii="Avenir Next LT Pro" w:hAnsi="Avenir Next LT Pro" w:cs="Arial"/>
        </w:rPr>
        <w:t>d</w:t>
      </w:r>
      <w:bookmarkStart w:id="0" w:name="_GoBack"/>
      <w:bookmarkEnd w:id="0"/>
      <w:r>
        <w:rPr>
          <w:rFonts w:ascii="Avenir Next LT Pro" w:hAnsi="Avenir Next LT Pro" w:cs="Arial"/>
        </w:rPr>
        <w:t xml:space="preserve"> to apply for a USU Undergraduate Research and Creative Opportunities grant or another grant opportunity. </w:t>
      </w:r>
      <w:hyperlink r:id="rId5" w:history="1">
        <w:r w:rsidRPr="0020326C">
          <w:rPr>
            <w:rStyle w:val="Hyperlink"/>
            <w:rFonts w:ascii="Avenir Next LT Pro" w:hAnsi="Avenir Next LT Pro" w:cs="Arial"/>
          </w:rPr>
          <w:t>https://research.usu.edu/urco/</w:t>
        </w:r>
      </w:hyperlink>
      <w:r>
        <w:rPr>
          <w:rFonts w:ascii="Avenir Next LT Pro" w:hAnsi="Avenir Next LT Pro" w:cs="Arial"/>
        </w:rPr>
        <w:t xml:space="preserve"> </w:t>
      </w:r>
    </w:p>
    <w:p w14:paraId="65E5C3DD" w14:textId="229573A2" w:rsidR="006668B0" w:rsidRPr="00EA24F5" w:rsidRDefault="006668B0" w:rsidP="006668B0">
      <w:pPr>
        <w:pStyle w:val="ListParagraph"/>
        <w:numPr>
          <w:ilvl w:val="1"/>
          <w:numId w:val="1"/>
        </w:numPr>
        <w:rPr>
          <w:rFonts w:ascii="Avenir Next LT Pro" w:hAnsi="Avenir Next LT Pro" w:cs="Arial"/>
        </w:rPr>
      </w:pPr>
      <w:r>
        <w:rPr>
          <w:rFonts w:ascii="Avenir Next LT Pro" w:hAnsi="Avenir Next LT Pro" w:cs="Arial"/>
        </w:rPr>
        <w:t>All URCO applications must be submitted between 2/01/2024 and 2/15/2024.</w:t>
      </w:r>
    </w:p>
    <w:p w14:paraId="693D5904" w14:textId="50D73862" w:rsidR="00716171" w:rsidRPr="006668B0" w:rsidRDefault="00716171" w:rsidP="00716171">
      <w:pPr>
        <w:pStyle w:val="ListParagraph"/>
        <w:numPr>
          <w:ilvl w:val="0"/>
          <w:numId w:val="1"/>
        </w:numPr>
        <w:rPr>
          <w:rFonts w:ascii="Avenir Next LT Pro" w:hAnsi="Avenir Next LT Pro" w:cs="Arial"/>
        </w:rPr>
      </w:pPr>
      <w:r w:rsidRPr="006668B0">
        <w:rPr>
          <w:rFonts w:ascii="Avenir Next LT Pro" w:hAnsi="Avenir Next LT Pro" w:cs="Arial"/>
        </w:rPr>
        <w:t xml:space="preserve">Scholarly merit </w:t>
      </w:r>
      <w:r w:rsidR="006668B0" w:rsidRPr="006668B0">
        <w:rPr>
          <w:rFonts w:ascii="Avenir Next LT Pro" w:hAnsi="Avenir Next LT Pro" w:cs="Arial"/>
        </w:rPr>
        <w:t>and financial need may also be considered as deciding factors.</w:t>
      </w:r>
    </w:p>
    <w:p w14:paraId="718CCD9C" w14:textId="7100CF8B" w:rsidR="00962878" w:rsidRPr="00EA24F5" w:rsidRDefault="00962878" w:rsidP="00962878">
      <w:pPr>
        <w:rPr>
          <w:rStyle w:val="Hyperlink"/>
          <w:rFonts w:ascii="Avenir Next LT Pro" w:hAnsi="Avenir Next LT Pro" w:cs="Arial"/>
          <w:b/>
          <w:sz w:val="21"/>
          <w:szCs w:val="21"/>
        </w:rPr>
      </w:pPr>
      <w:r w:rsidRPr="00EA24F5">
        <w:rPr>
          <w:rFonts w:ascii="Avenir Next LT Pro" w:hAnsi="Avenir Next LT Pro" w:cs="Arial"/>
          <w:b/>
          <w:sz w:val="21"/>
          <w:szCs w:val="21"/>
        </w:rPr>
        <w:t xml:space="preserve">To Apply, submit the following via </w:t>
      </w:r>
      <w:hyperlink r:id="rId6" w:history="1">
        <w:r w:rsidRPr="00EA24F5">
          <w:rPr>
            <w:rStyle w:val="Hyperlink"/>
            <w:rFonts w:ascii="Avenir Next LT Pro" w:hAnsi="Avenir Next LT Pro" w:cs="Arial"/>
            <w:b/>
            <w:sz w:val="21"/>
            <w:szCs w:val="21"/>
          </w:rPr>
          <w:t>https://www.usu.edu/scholarships/</w:t>
        </w:r>
      </w:hyperlink>
    </w:p>
    <w:p w14:paraId="41B8CDBC" w14:textId="77777777" w:rsidR="00962878" w:rsidRPr="00EA24F5" w:rsidRDefault="00962878" w:rsidP="00962878">
      <w:pPr>
        <w:pStyle w:val="ListParagraph"/>
        <w:numPr>
          <w:ilvl w:val="0"/>
          <w:numId w:val="3"/>
        </w:numPr>
        <w:rPr>
          <w:rFonts w:ascii="Avenir Next LT Pro" w:eastAsia="Times New Roman" w:hAnsi="Avenir Next LT Pro" w:cs="Arial"/>
          <w:b/>
          <w:sz w:val="21"/>
          <w:szCs w:val="21"/>
        </w:rPr>
      </w:pPr>
      <w:r w:rsidRPr="00EA24F5">
        <w:rPr>
          <w:rFonts w:ascii="Avenir Next LT Pro" w:eastAsia="Times New Roman" w:hAnsi="Avenir Next LT Pro" w:cs="Arial"/>
          <w:b/>
          <w:sz w:val="21"/>
          <w:szCs w:val="21"/>
        </w:rPr>
        <w:t xml:space="preserve">Submit your </w:t>
      </w:r>
      <w:hyperlink r:id="rId7" w:history="1">
        <w:r w:rsidRPr="00EA24F5">
          <w:rPr>
            <w:rStyle w:val="Hyperlink"/>
            <w:rFonts w:ascii="Avenir Next LT Pro" w:eastAsia="Times New Roman" w:hAnsi="Avenir Next LT Pro" w:cs="Arial"/>
            <w:b/>
            <w:sz w:val="21"/>
            <w:szCs w:val="21"/>
          </w:rPr>
          <w:t>Free Application for Federal Student Aid (FAFSA)</w:t>
        </w:r>
      </w:hyperlink>
    </w:p>
    <w:p w14:paraId="69B98D12" w14:textId="77777777" w:rsidR="00962878" w:rsidRPr="00EA24F5" w:rsidRDefault="00962878" w:rsidP="00962878">
      <w:pPr>
        <w:pStyle w:val="ListParagraph"/>
        <w:numPr>
          <w:ilvl w:val="1"/>
          <w:numId w:val="3"/>
        </w:numPr>
        <w:rPr>
          <w:rFonts w:ascii="Avenir Next LT Pro" w:eastAsia="Times New Roman" w:hAnsi="Avenir Next LT Pro" w:cs="Arial"/>
          <w:sz w:val="21"/>
          <w:szCs w:val="21"/>
        </w:rPr>
      </w:pPr>
      <w:r w:rsidRPr="00EA24F5">
        <w:rPr>
          <w:rFonts w:ascii="Avenir Next LT Pro" w:eastAsia="Times New Roman" w:hAnsi="Avenir Next LT Pro" w:cs="Arial"/>
          <w:sz w:val="21"/>
          <w:szCs w:val="21"/>
        </w:rPr>
        <w:t>USU’s school code is 003677</w:t>
      </w:r>
    </w:p>
    <w:p w14:paraId="0E65DB56" w14:textId="77777777" w:rsidR="00962878" w:rsidRPr="00EA24F5" w:rsidRDefault="00962878" w:rsidP="00962878">
      <w:pPr>
        <w:pStyle w:val="ListParagraph"/>
        <w:numPr>
          <w:ilvl w:val="0"/>
          <w:numId w:val="3"/>
        </w:numPr>
        <w:rPr>
          <w:rFonts w:ascii="Avenir Next LT Pro" w:eastAsia="Times New Roman" w:hAnsi="Avenir Next LT Pro" w:cs="Arial"/>
          <w:b/>
          <w:sz w:val="21"/>
          <w:szCs w:val="21"/>
        </w:rPr>
      </w:pPr>
      <w:r w:rsidRPr="00EA24F5">
        <w:rPr>
          <w:rFonts w:ascii="Avenir Next LT Pro" w:eastAsia="Times New Roman" w:hAnsi="Avenir Next LT Pro" w:cs="Arial"/>
          <w:b/>
          <w:sz w:val="21"/>
          <w:szCs w:val="21"/>
        </w:rPr>
        <w:t xml:space="preserve">Answer </w:t>
      </w:r>
      <w:r w:rsidR="00F6350C" w:rsidRPr="00EA24F5">
        <w:rPr>
          <w:rFonts w:ascii="Avenir Next LT Pro" w:eastAsia="Times New Roman" w:hAnsi="Avenir Next LT Pro" w:cs="Arial"/>
          <w:b/>
          <w:sz w:val="21"/>
          <w:szCs w:val="21"/>
        </w:rPr>
        <w:t xml:space="preserve">general application </w:t>
      </w:r>
      <w:r w:rsidRPr="00EA24F5">
        <w:rPr>
          <w:rFonts w:ascii="Avenir Next LT Pro" w:eastAsia="Times New Roman" w:hAnsi="Avenir Next LT Pro" w:cs="Arial"/>
          <w:b/>
          <w:sz w:val="21"/>
          <w:szCs w:val="21"/>
        </w:rPr>
        <w:t>scholarship-matching questions in Scholarship Universe</w:t>
      </w:r>
    </w:p>
    <w:p w14:paraId="749C2604" w14:textId="034C40CC" w:rsidR="00962878" w:rsidRPr="00EA24F5" w:rsidRDefault="00962878" w:rsidP="00962878">
      <w:pPr>
        <w:pStyle w:val="ListParagraph"/>
        <w:numPr>
          <w:ilvl w:val="0"/>
          <w:numId w:val="3"/>
        </w:numPr>
        <w:rPr>
          <w:rFonts w:ascii="Avenir Next LT Pro" w:eastAsia="Times New Roman" w:hAnsi="Avenir Next LT Pro" w:cs="Arial"/>
          <w:b/>
        </w:rPr>
      </w:pPr>
      <w:r w:rsidRPr="00EA24F5">
        <w:rPr>
          <w:rFonts w:ascii="Avenir Next LT Pro" w:eastAsia="Times New Roman" w:hAnsi="Avenir Next LT Pro" w:cs="Arial"/>
          <w:b/>
        </w:rPr>
        <w:t xml:space="preserve">Prepare a </w:t>
      </w:r>
      <w:r w:rsidR="006668B0">
        <w:rPr>
          <w:rFonts w:ascii="Avenir Next LT Pro" w:eastAsia="Times New Roman" w:hAnsi="Avenir Next LT Pro" w:cs="Arial"/>
          <w:b/>
        </w:rPr>
        <w:t>research proposal</w:t>
      </w:r>
      <w:r w:rsidRPr="00EA24F5">
        <w:rPr>
          <w:rFonts w:ascii="Avenir Next LT Pro" w:eastAsia="Times New Roman" w:hAnsi="Avenir Next LT Pro" w:cs="Arial"/>
          <w:b/>
        </w:rPr>
        <w:t xml:space="preserve">. </w:t>
      </w:r>
      <w:r w:rsidRPr="00EA24F5">
        <w:rPr>
          <w:rFonts w:ascii="Avenir Next LT Pro" w:eastAsia="Times New Roman" w:hAnsi="Avenir Next LT Pro" w:cs="Arial"/>
        </w:rPr>
        <w:t xml:space="preserve">Essays must be in formal writing-style. Spelling, grammar, and typos also leave a lasting impression so make sure to proofread your </w:t>
      </w:r>
      <w:r w:rsidRPr="00EA24F5">
        <w:rPr>
          <w:rFonts w:ascii="Avenir Next LT Pro" w:eastAsia="Times New Roman" w:hAnsi="Avenir Next LT Pro" w:cs="Arial"/>
        </w:rPr>
        <w:lastRenderedPageBreak/>
        <w:t xml:space="preserve">work. Please address the following </w:t>
      </w:r>
      <w:r w:rsidR="006668B0">
        <w:rPr>
          <w:rFonts w:ascii="Avenir Next LT Pro" w:eastAsia="Times New Roman" w:hAnsi="Avenir Next LT Pro" w:cs="Arial"/>
        </w:rPr>
        <w:t>criteria by following the URCO grant guidelines (</w:t>
      </w:r>
      <w:hyperlink r:id="rId8" w:history="1">
        <w:r w:rsidR="006668B0" w:rsidRPr="0020326C">
          <w:rPr>
            <w:rStyle w:val="Hyperlink"/>
            <w:rFonts w:ascii="Avenir Next LT Pro" w:eastAsia="Times New Roman" w:hAnsi="Avenir Next LT Pro" w:cs="Arial"/>
          </w:rPr>
          <w:t>https://research.usu.edu/urco/guidebook</w:t>
        </w:r>
      </w:hyperlink>
      <w:r w:rsidR="006668B0">
        <w:rPr>
          <w:rFonts w:ascii="Avenir Next LT Pro" w:eastAsia="Times New Roman" w:hAnsi="Avenir Next LT Pro" w:cs="Arial"/>
        </w:rPr>
        <w:t xml:space="preserve">): </w:t>
      </w:r>
    </w:p>
    <w:p w14:paraId="256B5500" w14:textId="69E44AE7" w:rsidR="00962878" w:rsidRPr="006668B0" w:rsidRDefault="006668B0" w:rsidP="00962878">
      <w:pPr>
        <w:pStyle w:val="ListParagraph"/>
        <w:numPr>
          <w:ilvl w:val="1"/>
          <w:numId w:val="3"/>
        </w:numPr>
        <w:rPr>
          <w:rFonts w:ascii="Avenir Next LT Pro" w:eastAsia="Times New Roman" w:hAnsi="Avenir Next LT Pro" w:cs="Arial"/>
          <w:b/>
        </w:rPr>
      </w:pPr>
      <w:r>
        <w:rPr>
          <w:rFonts w:ascii="Avenir Next LT Pro" w:hAnsi="Avenir Next LT Pro" w:cs="Arial"/>
          <w:color w:val="424242"/>
          <w:sz w:val="23"/>
          <w:szCs w:val="23"/>
          <w:shd w:val="clear" w:color="auto" w:fill="FFFFFF"/>
        </w:rPr>
        <w:t>Research Question/Problem</w:t>
      </w:r>
    </w:p>
    <w:p w14:paraId="708144A4" w14:textId="2CE6AEE6" w:rsidR="006668B0" w:rsidRPr="006668B0" w:rsidRDefault="006668B0" w:rsidP="00962878">
      <w:pPr>
        <w:pStyle w:val="ListParagraph"/>
        <w:numPr>
          <w:ilvl w:val="1"/>
          <w:numId w:val="3"/>
        </w:numPr>
        <w:rPr>
          <w:rFonts w:ascii="Avenir Next LT Pro" w:eastAsia="Times New Roman" w:hAnsi="Avenir Next LT Pro" w:cs="Arial"/>
          <w:b/>
        </w:rPr>
      </w:pPr>
      <w:r>
        <w:rPr>
          <w:rFonts w:ascii="Avenir Next LT Pro" w:hAnsi="Avenir Next LT Pro" w:cs="Arial"/>
          <w:color w:val="424242"/>
          <w:sz w:val="23"/>
          <w:szCs w:val="23"/>
          <w:shd w:val="clear" w:color="auto" w:fill="FFFFFF"/>
        </w:rPr>
        <w:t>Research Proposal</w:t>
      </w:r>
    </w:p>
    <w:p w14:paraId="616E704E" w14:textId="51693756" w:rsidR="006668B0" w:rsidRPr="00EA24F5" w:rsidRDefault="006668B0" w:rsidP="00962878">
      <w:pPr>
        <w:pStyle w:val="ListParagraph"/>
        <w:numPr>
          <w:ilvl w:val="1"/>
          <w:numId w:val="3"/>
        </w:numPr>
        <w:rPr>
          <w:rFonts w:ascii="Avenir Next LT Pro" w:eastAsia="Times New Roman" w:hAnsi="Avenir Next LT Pro" w:cs="Arial"/>
          <w:b/>
        </w:rPr>
      </w:pPr>
      <w:r>
        <w:rPr>
          <w:rFonts w:ascii="Avenir Next LT Pro" w:hAnsi="Avenir Next LT Pro" w:cs="Arial"/>
          <w:color w:val="424242"/>
          <w:sz w:val="23"/>
          <w:szCs w:val="23"/>
          <w:shd w:val="clear" w:color="auto" w:fill="FFFFFF"/>
        </w:rPr>
        <w:t>Budget of Research</w:t>
      </w:r>
    </w:p>
    <w:p w14:paraId="5E90B8BF" w14:textId="50500044" w:rsidR="00962878" w:rsidRPr="006668B0" w:rsidRDefault="006668B0" w:rsidP="00962878">
      <w:pPr>
        <w:pStyle w:val="ListParagraph"/>
        <w:numPr>
          <w:ilvl w:val="0"/>
          <w:numId w:val="3"/>
        </w:numPr>
        <w:rPr>
          <w:rFonts w:ascii="Avenir Next LT Pro" w:eastAsia="Times New Roman" w:hAnsi="Avenir Next LT Pro" w:cs="Arial"/>
          <w:b/>
        </w:rPr>
      </w:pPr>
      <w:r>
        <w:rPr>
          <w:rFonts w:ascii="Avenir Next LT Pro" w:eastAsia="Times New Roman" w:hAnsi="Avenir Next LT Pro" w:cs="Arial"/>
          <w:b/>
        </w:rPr>
        <w:t>Copy and Paste the Proposal:</w:t>
      </w:r>
      <w:r w:rsidR="00962878" w:rsidRPr="00EA24F5">
        <w:rPr>
          <w:rFonts w:ascii="Avenir Next LT Pro" w:eastAsia="Times New Roman" w:hAnsi="Avenir Next LT Pro" w:cs="Arial"/>
          <w:b/>
        </w:rPr>
        <w:t xml:space="preserve"> </w:t>
      </w:r>
      <w:r w:rsidR="00962878" w:rsidRPr="00EA24F5">
        <w:rPr>
          <w:rFonts w:ascii="Avenir Next LT Pro" w:hAnsi="Avenir Next LT Pro" w:cs="Arial"/>
          <w:color w:val="424242"/>
          <w:sz w:val="23"/>
          <w:szCs w:val="23"/>
          <w:shd w:val="clear" w:color="auto" w:fill="FFFFFF"/>
        </w:rPr>
        <w:t xml:space="preserve">Please </w:t>
      </w:r>
      <w:r>
        <w:rPr>
          <w:rFonts w:ascii="Avenir Next LT Pro" w:hAnsi="Avenir Next LT Pro" w:cs="Arial"/>
          <w:color w:val="424242"/>
          <w:sz w:val="23"/>
          <w:szCs w:val="23"/>
          <w:shd w:val="clear" w:color="auto" w:fill="FFFFFF"/>
        </w:rPr>
        <w:t>copy and paste the entirety of your research proposal into the provided text box.</w:t>
      </w:r>
    </w:p>
    <w:p w14:paraId="2B4F897F" w14:textId="31BDAFDD" w:rsidR="006668B0" w:rsidRPr="006668B0" w:rsidRDefault="006668B0" w:rsidP="006668B0">
      <w:pPr>
        <w:pStyle w:val="ListParagraph"/>
        <w:numPr>
          <w:ilvl w:val="1"/>
          <w:numId w:val="3"/>
        </w:numPr>
        <w:rPr>
          <w:rFonts w:ascii="Avenir Next LT Pro" w:eastAsia="Times New Roman" w:hAnsi="Avenir Next LT Pro" w:cs="Arial"/>
          <w:b/>
        </w:rPr>
      </w:pPr>
      <w:r>
        <w:rPr>
          <w:rFonts w:ascii="Avenir Next LT Pro" w:eastAsia="Times New Roman" w:hAnsi="Avenir Next LT Pro" w:cs="Arial"/>
          <w:b/>
        </w:rPr>
        <w:t>You may also upload/attach any additional supporting documents</w:t>
      </w:r>
    </w:p>
    <w:p w14:paraId="7E5BD630" w14:textId="4485E3F9" w:rsidR="006668B0" w:rsidRDefault="006668B0" w:rsidP="00962878">
      <w:pPr>
        <w:pStyle w:val="ListParagraph"/>
        <w:numPr>
          <w:ilvl w:val="0"/>
          <w:numId w:val="3"/>
        </w:numPr>
        <w:rPr>
          <w:rFonts w:ascii="Avenir Next LT Pro" w:eastAsia="Times New Roman" w:hAnsi="Avenir Next LT Pro" w:cs="Arial"/>
          <w:b/>
        </w:rPr>
      </w:pPr>
      <w:r>
        <w:rPr>
          <w:rFonts w:ascii="Avenir Next LT Pro" w:eastAsia="Times New Roman" w:hAnsi="Avenir Next LT Pro" w:cs="Arial"/>
          <w:b/>
        </w:rPr>
        <w:t>Upload Confirmation of URCO Application:</w:t>
      </w:r>
    </w:p>
    <w:p w14:paraId="73715930" w14:textId="55F030EE" w:rsidR="006668B0" w:rsidRPr="00EA24F5" w:rsidRDefault="006668B0" w:rsidP="006668B0">
      <w:pPr>
        <w:pStyle w:val="ListParagraph"/>
        <w:numPr>
          <w:ilvl w:val="1"/>
          <w:numId w:val="3"/>
        </w:numPr>
        <w:rPr>
          <w:rFonts w:ascii="Avenir Next LT Pro" w:eastAsia="Times New Roman" w:hAnsi="Avenir Next LT Pro" w:cs="Arial"/>
          <w:b/>
        </w:rPr>
      </w:pPr>
      <w:r>
        <w:rPr>
          <w:rFonts w:ascii="Avenir Next LT Pro" w:eastAsia="Times New Roman" w:hAnsi="Avenir Next LT Pro" w:cs="Arial"/>
          <w:b/>
        </w:rPr>
        <w:t xml:space="preserve">You may attach proof of application to URCO to </w:t>
      </w:r>
      <w:r w:rsidR="0031737C">
        <w:rPr>
          <w:rFonts w:ascii="Avenir Next LT Pro" w:eastAsia="Times New Roman" w:hAnsi="Avenir Next LT Pro" w:cs="Arial"/>
          <w:b/>
        </w:rPr>
        <w:t xml:space="preserve">your application in </w:t>
      </w:r>
      <w:proofErr w:type="spellStart"/>
      <w:r w:rsidR="0031737C">
        <w:rPr>
          <w:rFonts w:ascii="Avenir Next LT Pro" w:eastAsia="Times New Roman" w:hAnsi="Avenir Next LT Pro" w:cs="Arial"/>
          <w:b/>
        </w:rPr>
        <w:t>ScholarshipUniverse</w:t>
      </w:r>
      <w:proofErr w:type="spellEnd"/>
      <w:r w:rsidR="0031737C">
        <w:rPr>
          <w:rFonts w:ascii="Avenir Next LT Pro" w:eastAsia="Times New Roman" w:hAnsi="Avenir Next LT Pro" w:cs="Arial"/>
          <w:b/>
        </w:rPr>
        <w:t>.</w:t>
      </w:r>
    </w:p>
    <w:p w14:paraId="710C532C" w14:textId="77777777" w:rsidR="00716171" w:rsidRPr="00EA24F5" w:rsidRDefault="00716171" w:rsidP="00716171">
      <w:pPr>
        <w:rPr>
          <w:rFonts w:ascii="Avenir Next LT Pro" w:hAnsi="Avenir Next LT Pro" w:cs="Arial"/>
        </w:rPr>
      </w:pPr>
      <w:r w:rsidRPr="00EA24F5">
        <w:rPr>
          <w:rFonts w:ascii="Avenir Next LT Pro" w:hAnsi="Avenir Next LT Pro" w:cs="Arial"/>
        </w:rPr>
        <w:t xml:space="preserve">Please direct any questions to Megan Sills at </w:t>
      </w:r>
      <w:hyperlink r:id="rId9">
        <w:r w:rsidRPr="00EA24F5">
          <w:rPr>
            <w:rStyle w:val="Hyperlink"/>
            <w:rFonts w:ascii="Avenir Next LT Pro" w:hAnsi="Avenir Next LT Pro" w:cs="Arial"/>
          </w:rPr>
          <w:t>megan.sills@usu.edu</w:t>
        </w:r>
      </w:hyperlink>
      <w:r w:rsidRPr="00EA24F5">
        <w:rPr>
          <w:rFonts w:ascii="Avenir Next LT Pro" w:hAnsi="Avenir Next LT Pro" w:cs="Arial"/>
        </w:rPr>
        <w:t>.</w:t>
      </w:r>
    </w:p>
    <w:p w14:paraId="00DFAC62" w14:textId="77777777" w:rsidR="00EF2E1B" w:rsidRPr="00EA24F5" w:rsidRDefault="00EF2E1B">
      <w:pPr>
        <w:rPr>
          <w:rFonts w:ascii="Avenir Next LT Pro" w:hAnsi="Avenir Next LT Pro"/>
        </w:rPr>
      </w:pPr>
    </w:p>
    <w:sectPr w:rsidR="00EF2E1B" w:rsidRPr="00EA24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4E42CB"/>
    <w:multiLevelType w:val="hybridMultilevel"/>
    <w:tmpl w:val="22C69140"/>
    <w:lvl w:ilvl="0" w:tplc="E4FE750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C37598"/>
    <w:multiLevelType w:val="hybridMultilevel"/>
    <w:tmpl w:val="0F3CD5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88335A"/>
    <w:multiLevelType w:val="hybridMultilevel"/>
    <w:tmpl w:val="CF2E918A"/>
    <w:lvl w:ilvl="0" w:tplc="0409000F">
      <w:start w:val="1"/>
      <w:numFmt w:val="decimal"/>
      <w:lvlText w:val="%1."/>
      <w:lvlJc w:val="left"/>
      <w:pPr>
        <w:ind w:left="720" w:hanging="360"/>
      </w:pPr>
    </w:lvl>
    <w:lvl w:ilvl="1" w:tplc="CA34C6F0">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171"/>
    <w:rsid w:val="00017AB8"/>
    <w:rsid w:val="0002343A"/>
    <w:rsid w:val="00207F58"/>
    <w:rsid w:val="002A7F72"/>
    <w:rsid w:val="0031737C"/>
    <w:rsid w:val="003E6F30"/>
    <w:rsid w:val="00464156"/>
    <w:rsid w:val="005153FD"/>
    <w:rsid w:val="006668B0"/>
    <w:rsid w:val="00716171"/>
    <w:rsid w:val="00831F0C"/>
    <w:rsid w:val="00910952"/>
    <w:rsid w:val="00962878"/>
    <w:rsid w:val="00B76FF6"/>
    <w:rsid w:val="00C438A9"/>
    <w:rsid w:val="00D45696"/>
    <w:rsid w:val="00EA24F5"/>
    <w:rsid w:val="00EF2E1B"/>
    <w:rsid w:val="00F63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E4702"/>
  <w15:chartTrackingRefBased/>
  <w15:docId w15:val="{16FFA637-795C-4C0A-9E1C-8D7C7BAA0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61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71"/>
    <w:pPr>
      <w:ind w:left="720"/>
      <w:contextualSpacing/>
    </w:pPr>
  </w:style>
  <w:style w:type="character" w:styleId="Hyperlink">
    <w:name w:val="Hyperlink"/>
    <w:basedOn w:val="DefaultParagraphFont"/>
    <w:uiPriority w:val="99"/>
    <w:unhideWhenUsed/>
    <w:rsid w:val="00716171"/>
    <w:rPr>
      <w:color w:val="0563C1" w:themeColor="hyperlink"/>
      <w:u w:val="single"/>
    </w:rPr>
  </w:style>
  <w:style w:type="character" w:styleId="UnresolvedMention">
    <w:name w:val="Unresolved Mention"/>
    <w:basedOn w:val="DefaultParagraphFont"/>
    <w:uiPriority w:val="99"/>
    <w:semiHidden/>
    <w:unhideWhenUsed/>
    <w:rsid w:val="00716171"/>
    <w:rPr>
      <w:color w:val="605E5C"/>
      <w:shd w:val="clear" w:color="auto" w:fill="E1DFDD"/>
    </w:rPr>
  </w:style>
  <w:style w:type="paragraph" w:styleId="Title">
    <w:name w:val="Title"/>
    <w:basedOn w:val="Normal"/>
    <w:next w:val="Normal"/>
    <w:link w:val="TitleChar"/>
    <w:uiPriority w:val="10"/>
    <w:qFormat/>
    <w:rsid w:val="0002343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343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usu.edu/urco/guidebook" TargetMode="External"/><Relationship Id="rId3" Type="http://schemas.openxmlformats.org/officeDocument/2006/relationships/settings" Target="settings.xml"/><Relationship Id="rId7" Type="http://schemas.openxmlformats.org/officeDocument/2006/relationships/hyperlink" Target="https://studentaid.gov/h/apply-for-aid/fafs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u.edu/scholarships/" TargetMode="External"/><Relationship Id="rId11" Type="http://schemas.openxmlformats.org/officeDocument/2006/relationships/theme" Target="theme/theme1.xml"/><Relationship Id="rId5" Type="http://schemas.openxmlformats.org/officeDocument/2006/relationships/hyperlink" Target="https://research.usu.edu/urco/"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egan.sills@u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460</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Sills</dc:creator>
  <cp:keywords/>
  <dc:description/>
  <cp:lastModifiedBy>Megan Sills</cp:lastModifiedBy>
  <cp:revision>6</cp:revision>
  <dcterms:created xsi:type="dcterms:W3CDTF">2023-09-25T16:56:00Z</dcterms:created>
  <dcterms:modified xsi:type="dcterms:W3CDTF">2023-10-25T21:14:00Z</dcterms:modified>
</cp:coreProperties>
</file>