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321C0" w14:textId="68F0BC40" w:rsidR="00AB105A" w:rsidRPr="00BA705E" w:rsidRDefault="00AB105A" w:rsidP="0010410B">
      <w:pPr>
        <w:tabs>
          <w:tab w:val="left" w:pos="1800"/>
          <w:tab w:val="left" w:pos="2520"/>
          <w:tab w:val="left" w:pos="2880"/>
          <w:tab w:val="right" w:pos="10224"/>
        </w:tabs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BA705E">
        <w:rPr>
          <w:rFonts w:asciiTheme="majorHAnsi" w:hAnsiTheme="majorHAnsi"/>
          <w:b/>
          <w:sz w:val="32"/>
          <w:szCs w:val="32"/>
        </w:rPr>
        <w:t xml:space="preserve">Amanda </w:t>
      </w:r>
      <w:r w:rsidR="00595FDE" w:rsidRPr="00BA705E">
        <w:rPr>
          <w:rFonts w:asciiTheme="majorHAnsi" w:hAnsiTheme="majorHAnsi"/>
          <w:b/>
          <w:sz w:val="32"/>
          <w:szCs w:val="32"/>
        </w:rPr>
        <w:t>Dawson</w:t>
      </w:r>
      <w:r w:rsidR="00D50EE6" w:rsidRPr="00BA705E">
        <w:rPr>
          <w:rFonts w:asciiTheme="majorHAnsi" w:hAnsiTheme="majorHAnsi"/>
          <w:b/>
          <w:sz w:val="32"/>
          <w:szCs w:val="32"/>
        </w:rPr>
        <w:t>, Ph.D.</w:t>
      </w:r>
    </w:p>
    <w:p w14:paraId="3672C6A0" w14:textId="7483074D" w:rsidR="00AB105A" w:rsidRPr="00BA705E" w:rsidRDefault="003B0543" w:rsidP="005A1DA5">
      <w:pPr>
        <w:tabs>
          <w:tab w:val="left" w:pos="1800"/>
          <w:tab w:val="left" w:pos="2520"/>
          <w:tab w:val="left" w:pos="2880"/>
          <w:tab w:val="right" w:pos="10224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Utah State University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42271A">
        <w:rPr>
          <w:rFonts w:asciiTheme="majorHAnsi" w:hAnsiTheme="majorHAnsi"/>
          <w:sz w:val="20"/>
          <w:szCs w:val="20"/>
        </w:rPr>
        <w:t xml:space="preserve"> </w:t>
      </w:r>
    </w:p>
    <w:p w14:paraId="6C3AB5F9" w14:textId="61BC0D4E" w:rsidR="00AB105A" w:rsidRPr="00BA705E" w:rsidRDefault="003B0543" w:rsidP="005A1DA5">
      <w:pPr>
        <w:tabs>
          <w:tab w:val="left" w:pos="1800"/>
          <w:tab w:val="left" w:pos="2520"/>
          <w:tab w:val="left" w:pos="2880"/>
          <w:tab w:val="right" w:pos="10224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Department of Theatre Arts</w:t>
      </w:r>
      <w:r w:rsidR="005A002C">
        <w:rPr>
          <w:rFonts w:asciiTheme="majorHAnsi" w:hAnsiTheme="majorHAnsi"/>
          <w:sz w:val="20"/>
          <w:szCs w:val="20"/>
        </w:rPr>
        <w:tab/>
      </w:r>
      <w:r w:rsidR="005A002C">
        <w:rPr>
          <w:rFonts w:asciiTheme="majorHAnsi" w:hAnsiTheme="majorHAnsi"/>
          <w:sz w:val="20"/>
          <w:szCs w:val="20"/>
        </w:rPr>
        <w:tab/>
      </w:r>
      <w:r w:rsidR="005A002C">
        <w:rPr>
          <w:rFonts w:asciiTheme="majorHAnsi" w:hAnsiTheme="majorHAnsi"/>
          <w:sz w:val="20"/>
          <w:szCs w:val="20"/>
        </w:rPr>
        <w:tab/>
      </w:r>
    </w:p>
    <w:p w14:paraId="15A91CEC" w14:textId="24E2F7A2" w:rsidR="00BC04D7" w:rsidRPr="00BA705E" w:rsidRDefault="003B0543" w:rsidP="005A1DA5">
      <w:pPr>
        <w:tabs>
          <w:tab w:val="left" w:pos="1800"/>
          <w:tab w:val="left" w:pos="2520"/>
          <w:tab w:val="left" w:pos="2880"/>
          <w:tab w:val="right" w:pos="10224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Caine College of the Arts</w:t>
      </w:r>
      <w:r w:rsidR="005A1DA5" w:rsidRPr="00BA705E">
        <w:rPr>
          <w:rFonts w:asciiTheme="majorHAnsi" w:hAnsiTheme="majorHAnsi"/>
          <w:sz w:val="20"/>
          <w:szCs w:val="20"/>
        </w:rPr>
        <w:tab/>
      </w:r>
      <w:r w:rsidR="005A1DA5" w:rsidRPr="00BA705E">
        <w:rPr>
          <w:rFonts w:asciiTheme="majorHAnsi" w:hAnsiTheme="majorHAnsi"/>
          <w:sz w:val="20"/>
          <w:szCs w:val="20"/>
        </w:rPr>
        <w:tab/>
      </w:r>
      <w:r w:rsidR="005A1DA5" w:rsidRPr="00BA705E">
        <w:rPr>
          <w:rFonts w:asciiTheme="majorHAnsi" w:hAnsiTheme="majorHAnsi"/>
          <w:sz w:val="20"/>
          <w:szCs w:val="20"/>
        </w:rPr>
        <w:tab/>
      </w:r>
      <w:r w:rsidR="00AB105A" w:rsidRPr="00BA705E">
        <w:rPr>
          <w:rFonts w:asciiTheme="majorHAnsi" w:hAnsiTheme="majorHAnsi"/>
          <w:sz w:val="20"/>
          <w:szCs w:val="20"/>
        </w:rPr>
        <w:t>314-401-2053</w:t>
      </w:r>
    </w:p>
    <w:p w14:paraId="4F710473" w14:textId="2D011D20" w:rsidR="00AB105A" w:rsidRPr="00BA705E" w:rsidRDefault="003B0543" w:rsidP="005A1DA5">
      <w:pPr>
        <w:tabs>
          <w:tab w:val="left" w:pos="1800"/>
          <w:tab w:val="left" w:pos="2520"/>
          <w:tab w:val="left" w:pos="2880"/>
          <w:tab w:val="right" w:pos="10224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  <w:szCs w:val="20"/>
        </w:rPr>
        <w:t>4025 Old Main Hill</w:t>
      </w:r>
      <w:r w:rsidR="005A002C">
        <w:rPr>
          <w:rFonts w:asciiTheme="majorHAnsi" w:hAnsiTheme="majorHAnsi"/>
          <w:sz w:val="20"/>
          <w:szCs w:val="20"/>
        </w:rPr>
        <w:tab/>
      </w:r>
      <w:r w:rsidR="005A1DA5" w:rsidRPr="00BA705E">
        <w:rPr>
          <w:rFonts w:asciiTheme="majorHAnsi" w:hAnsiTheme="majorHAnsi"/>
        </w:rPr>
        <w:t xml:space="preserve"> </w:t>
      </w:r>
      <w:r w:rsidR="005A1DA5" w:rsidRPr="00BA705E">
        <w:rPr>
          <w:rFonts w:asciiTheme="majorHAnsi" w:hAnsiTheme="majorHAnsi"/>
        </w:rPr>
        <w:tab/>
      </w:r>
      <w:r w:rsidR="005A1DA5" w:rsidRPr="00BA705E">
        <w:rPr>
          <w:rFonts w:asciiTheme="majorHAnsi" w:hAnsiTheme="majorHAnsi"/>
        </w:rPr>
        <w:tab/>
      </w:r>
      <w:r w:rsidR="005A1DA5" w:rsidRPr="00BA705E">
        <w:rPr>
          <w:rFonts w:asciiTheme="majorHAnsi" w:hAnsiTheme="majorHAnsi"/>
        </w:rPr>
        <w:tab/>
      </w:r>
      <w:hyperlink r:id="rId7" w:history="1">
        <w:r w:rsidR="0042271A">
          <w:rPr>
            <w:rStyle w:val="Hyperlink"/>
            <w:rFonts w:asciiTheme="majorHAnsi" w:hAnsiTheme="majorHAnsi"/>
            <w:sz w:val="20"/>
          </w:rPr>
          <w:t>amanda.dawson@usu.edu</w:t>
        </w:r>
      </w:hyperlink>
      <w:r w:rsidR="006C251B" w:rsidRPr="00BA705E">
        <w:rPr>
          <w:rFonts w:asciiTheme="majorHAnsi" w:hAnsiTheme="majorHAnsi"/>
          <w:sz w:val="20"/>
        </w:rPr>
        <w:t xml:space="preserve"> </w:t>
      </w:r>
      <w:r w:rsidR="00B00539" w:rsidRPr="00BA705E">
        <w:rPr>
          <w:rFonts w:asciiTheme="majorHAnsi" w:hAnsiTheme="majorHAnsi"/>
          <w:sz w:val="20"/>
        </w:rPr>
        <w:t xml:space="preserve"> </w:t>
      </w:r>
    </w:p>
    <w:p w14:paraId="3DC49CB9" w14:textId="24CEAC4E" w:rsidR="0075230F" w:rsidRPr="00BA705E" w:rsidRDefault="003B0543" w:rsidP="005A1DA5">
      <w:pPr>
        <w:tabs>
          <w:tab w:val="left" w:pos="1800"/>
          <w:tab w:val="left" w:pos="2520"/>
          <w:tab w:val="left" w:pos="2880"/>
          <w:tab w:val="right" w:pos="10224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Logan, UT 84322</w:t>
      </w:r>
      <w:r w:rsidR="0075230F" w:rsidRPr="00BA705E">
        <w:rPr>
          <w:rFonts w:asciiTheme="majorHAnsi" w:hAnsiTheme="majorHAnsi"/>
          <w:sz w:val="20"/>
        </w:rPr>
        <w:tab/>
      </w:r>
      <w:r w:rsidR="0075230F" w:rsidRPr="00BA705E">
        <w:rPr>
          <w:rFonts w:asciiTheme="majorHAnsi" w:hAnsiTheme="majorHAnsi"/>
          <w:sz w:val="20"/>
        </w:rPr>
        <w:tab/>
      </w:r>
      <w:r w:rsidR="0075230F" w:rsidRPr="00BA705E">
        <w:rPr>
          <w:rFonts w:asciiTheme="majorHAnsi" w:hAnsiTheme="majorHAnsi"/>
          <w:sz w:val="20"/>
        </w:rPr>
        <w:tab/>
      </w:r>
      <w:r w:rsidR="0075230F" w:rsidRPr="00BA705E">
        <w:rPr>
          <w:rFonts w:asciiTheme="majorHAnsi" w:hAnsiTheme="majorHAnsi"/>
          <w:sz w:val="20"/>
        </w:rPr>
        <w:tab/>
      </w:r>
      <w:hyperlink r:id="rId8" w:history="1">
        <w:r w:rsidR="00E124C7">
          <w:rPr>
            <w:rStyle w:val="Hyperlink"/>
            <w:rFonts w:asciiTheme="majorHAnsi" w:hAnsiTheme="majorHAnsi"/>
            <w:sz w:val="20"/>
          </w:rPr>
          <w:t>amandajandawson</w:t>
        </w:r>
        <w:r w:rsidR="00D11C26" w:rsidRPr="00BA705E">
          <w:rPr>
            <w:rStyle w:val="Hyperlink"/>
            <w:rFonts w:asciiTheme="majorHAnsi" w:hAnsiTheme="majorHAnsi"/>
            <w:sz w:val="20"/>
          </w:rPr>
          <w:t>.com</w:t>
        </w:r>
      </w:hyperlink>
      <w:r w:rsidR="00D11C26" w:rsidRPr="00BA705E">
        <w:rPr>
          <w:rFonts w:asciiTheme="majorHAnsi" w:hAnsiTheme="majorHAnsi"/>
          <w:sz w:val="20"/>
        </w:rPr>
        <w:t xml:space="preserve"> </w:t>
      </w:r>
      <w:r w:rsidR="0075230F" w:rsidRPr="00BA705E">
        <w:rPr>
          <w:rFonts w:asciiTheme="majorHAnsi" w:hAnsiTheme="majorHAnsi"/>
          <w:sz w:val="20"/>
        </w:rPr>
        <w:t xml:space="preserve">  </w:t>
      </w:r>
    </w:p>
    <w:p w14:paraId="5985C550" w14:textId="7012A070" w:rsidR="00750070" w:rsidRPr="00BA705E" w:rsidRDefault="00E42DB4" w:rsidP="00372C34">
      <w:pPr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____________________________</w:t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</w:r>
      <w:r w:rsidRPr="00BA705E">
        <w:rPr>
          <w:rFonts w:asciiTheme="majorHAnsi" w:hAnsiTheme="majorHAnsi"/>
          <w:b/>
          <w:sz w:val="20"/>
          <w:szCs w:val="20"/>
        </w:rPr>
        <w:softHyphen/>
        <w:t>__________________________________________________________________________</w:t>
      </w:r>
      <w:r w:rsidR="00BA705E">
        <w:rPr>
          <w:rFonts w:asciiTheme="majorHAnsi" w:hAnsiTheme="majorHAnsi"/>
          <w:b/>
          <w:sz w:val="20"/>
          <w:szCs w:val="20"/>
        </w:rPr>
        <w:t>___________________________________</w:t>
      </w:r>
    </w:p>
    <w:p w14:paraId="4D235778" w14:textId="77777777" w:rsidR="00597E74" w:rsidRPr="00BA705E" w:rsidRDefault="00597E74" w:rsidP="00597E74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EDUCATION</w:t>
      </w:r>
      <w:r w:rsidRPr="00BA705E">
        <w:rPr>
          <w:rFonts w:asciiTheme="majorHAnsi" w:hAnsiTheme="majorHAnsi"/>
          <w:sz w:val="20"/>
          <w:szCs w:val="20"/>
        </w:rPr>
        <w:tab/>
      </w:r>
      <w:bookmarkStart w:id="0" w:name="OLE_LINK1"/>
      <w:bookmarkStart w:id="1" w:name="OLE_LINK2"/>
    </w:p>
    <w:p w14:paraId="5FDF8736" w14:textId="20AA71AE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b/>
          <w:sz w:val="20"/>
          <w:szCs w:val="20"/>
        </w:rPr>
        <w:t>Ph.D. in Theatre Studies</w:t>
      </w: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2016</w:t>
      </w:r>
    </w:p>
    <w:p w14:paraId="1D52FCAF" w14:textId="77777777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>The University of Kansas, Lawrence, KS</w:t>
      </w:r>
      <w:r w:rsidRPr="00BA705E">
        <w:rPr>
          <w:rFonts w:asciiTheme="majorHAnsi" w:hAnsiTheme="majorHAnsi"/>
          <w:sz w:val="20"/>
          <w:szCs w:val="20"/>
        </w:rPr>
        <w:tab/>
      </w:r>
    </w:p>
    <w:p w14:paraId="13B485CA" w14:textId="77777777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i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 xml:space="preserve">Dissertation: </w:t>
      </w:r>
      <w:r w:rsidRPr="00BA705E">
        <w:rPr>
          <w:rFonts w:asciiTheme="majorHAnsi" w:hAnsiTheme="majorHAnsi"/>
          <w:i/>
          <w:sz w:val="20"/>
          <w:szCs w:val="20"/>
        </w:rPr>
        <w:t>Men, Memory, and Memorial: Vietnam Veteran Theatrical Narratives</w:t>
      </w:r>
    </w:p>
    <w:p w14:paraId="0F7D636A" w14:textId="77777777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 xml:space="preserve">Advisor: Henry </w:t>
      </w:r>
      <w:proofErr w:type="spellStart"/>
      <w:r w:rsidRPr="00BA705E">
        <w:rPr>
          <w:rFonts w:asciiTheme="majorHAnsi" w:hAnsiTheme="majorHAnsi"/>
          <w:sz w:val="20"/>
          <w:szCs w:val="20"/>
        </w:rPr>
        <w:t>Bial</w:t>
      </w:r>
      <w:proofErr w:type="spellEnd"/>
    </w:p>
    <w:bookmarkEnd w:id="0"/>
    <w:bookmarkEnd w:id="1"/>
    <w:p w14:paraId="585B827E" w14:textId="77777777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49AA0353" w14:textId="45D7E332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b/>
          <w:sz w:val="20"/>
          <w:szCs w:val="20"/>
        </w:rPr>
        <w:t>Master of Arts in Theatre</w:t>
      </w:r>
      <w:r w:rsidRPr="00BA705E">
        <w:rPr>
          <w:rFonts w:asciiTheme="majorHAnsi" w:hAnsiTheme="majorHAnsi"/>
          <w:sz w:val="20"/>
          <w:szCs w:val="20"/>
        </w:rPr>
        <w:tab/>
        <w:t>2012</w:t>
      </w:r>
    </w:p>
    <w:p w14:paraId="1A4E620B" w14:textId="77777777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>University of Missouri-Kansas City, Kansas City, MO</w:t>
      </w:r>
    </w:p>
    <w:p w14:paraId="4C140022" w14:textId="77777777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proofErr w:type="spellStart"/>
      <w:proofErr w:type="gramStart"/>
      <w:r w:rsidRPr="00BA705E">
        <w:rPr>
          <w:rFonts w:asciiTheme="majorHAnsi" w:hAnsiTheme="majorHAnsi"/>
          <w:sz w:val="20"/>
          <w:szCs w:val="20"/>
        </w:rPr>
        <w:t>Masters</w:t>
      </w:r>
      <w:proofErr w:type="spellEnd"/>
      <w:proofErr w:type="gramEnd"/>
      <w:r w:rsidRPr="00BA705E">
        <w:rPr>
          <w:rFonts w:asciiTheme="majorHAnsi" w:hAnsiTheme="majorHAnsi"/>
          <w:sz w:val="20"/>
          <w:szCs w:val="20"/>
        </w:rPr>
        <w:t xml:space="preserve"> Thesis: </w:t>
      </w:r>
      <w:r w:rsidRPr="00BA705E">
        <w:rPr>
          <w:rFonts w:asciiTheme="majorHAnsi" w:hAnsiTheme="majorHAnsi"/>
          <w:i/>
          <w:sz w:val="20"/>
          <w:szCs w:val="20"/>
        </w:rPr>
        <w:t>Laurie Brooks: A Coterie of Plays and Concepts</w:t>
      </w:r>
    </w:p>
    <w:p w14:paraId="365604C6" w14:textId="5D3F69BD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  <w:bookmarkStart w:id="2" w:name="OLE_LINK3"/>
      <w:bookmarkStart w:id="3" w:name="OLE_LINK4"/>
      <w:r w:rsidRPr="00BA705E">
        <w:rPr>
          <w:rFonts w:asciiTheme="majorHAnsi" w:hAnsiTheme="majorHAnsi"/>
          <w:sz w:val="20"/>
          <w:szCs w:val="20"/>
        </w:rPr>
        <w:tab/>
        <w:t>Advisor: Felicia</w:t>
      </w:r>
      <w:r w:rsidR="00F31639">
        <w:rPr>
          <w:rFonts w:asciiTheme="majorHAnsi" w:hAnsiTheme="majorHAnsi"/>
          <w:sz w:val="20"/>
          <w:szCs w:val="20"/>
        </w:rPr>
        <w:t xml:space="preserve"> Hardison</w:t>
      </w:r>
      <w:r w:rsidRPr="00BA705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BA705E">
        <w:rPr>
          <w:rFonts w:asciiTheme="majorHAnsi" w:hAnsiTheme="majorHAnsi"/>
          <w:sz w:val="20"/>
          <w:szCs w:val="20"/>
        </w:rPr>
        <w:t>Londr</w:t>
      </w:r>
      <w:r w:rsidRPr="00BA705E">
        <w:rPr>
          <w:rFonts w:asciiTheme="majorHAnsi" w:hAnsiTheme="majorHAnsi" w:cs="Lucida Grande"/>
          <w:color w:val="000000"/>
          <w:sz w:val="20"/>
          <w:szCs w:val="20"/>
        </w:rPr>
        <w:t>é</w:t>
      </w:r>
      <w:bookmarkEnd w:id="2"/>
      <w:bookmarkEnd w:id="3"/>
      <w:proofErr w:type="spellEnd"/>
    </w:p>
    <w:p w14:paraId="1D01F367" w14:textId="77777777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6EE3773A" w14:textId="5F5892F1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b/>
          <w:sz w:val="20"/>
          <w:szCs w:val="20"/>
        </w:rPr>
        <w:t xml:space="preserve">Bachelor of Science </w:t>
      </w:r>
      <w:r w:rsidR="00BD52FE">
        <w:rPr>
          <w:rFonts w:asciiTheme="majorHAnsi" w:hAnsiTheme="majorHAnsi"/>
          <w:b/>
          <w:sz w:val="20"/>
          <w:szCs w:val="20"/>
        </w:rPr>
        <w:t>in</w:t>
      </w:r>
      <w:r w:rsidRPr="00BA705E">
        <w:rPr>
          <w:rFonts w:asciiTheme="majorHAnsi" w:hAnsiTheme="majorHAnsi"/>
          <w:b/>
          <w:sz w:val="20"/>
          <w:szCs w:val="20"/>
        </w:rPr>
        <w:t xml:space="preserve"> Education</w:t>
      </w:r>
      <w:r w:rsidRPr="00BA705E">
        <w:rPr>
          <w:rFonts w:asciiTheme="majorHAnsi" w:hAnsiTheme="majorHAnsi"/>
          <w:sz w:val="20"/>
          <w:szCs w:val="20"/>
        </w:rPr>
        <w:tab/>
        <w:t>2004</w:t>
      </w:r>
    </w:p>
    <w:p w14:paraId="2761F0D8" w14:textId="77777777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 xml:space="preserve">University of Central Missouri, Warrensburg, MO </w:t>
      </w:r>
    </w:p>
    <w:p w14:paraId="73616336" w14:textId="77777777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>Major: Speech and Theatre, Emphasis: Theatre, Minor:  English</w:t>
      </w:r>
    </w:p>
    <w:p w14:paraId="7A27F929" w14:textId="77777777" w:rsidR="00597E74" w:rsidRPr="00BA705E" w:rsidRDefault="00597E74" w:rsidP="00597E74">
      <w:pPr>
        <w:tabs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</w:p>
    <w:p w14:paraId="5A3BB966" w14:textId="67110BC7" w:rsidR="00C039F9" w:rsidRPr="00C039F9" w:rsidRDefault="001A5F10" w:rsidP="00C039F9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bookmarkStart w:id="4" w:name="OLE_LINK5"/>
      <w:bookmarkStart w:id="5" w:name="OLE_LINK6"/>
      <w:r>
        <w:rPr>
          <w:rFonts w:asciiTheme="majorHAnsi" w:hAnsiTheme="majorHAnsi"/>
          <w:b/>
          <w:sz w:val="20"/>
          <w:szCs w:val="20"/>
        </w:rPr>
        <w:t>ACADEMIC APPOINTMENTS</w:t>
      </w:r>
      <w:r w:rsidR="00C039F9">
        <w:rPr>
          <w:rFonts w:asciiTheme="majorHAnsi" w:hAnsiTheme="majorHAnsi"/>
          <w:b/>
          <w:sz w:val="20"/>
          <w:szCs w:val="20"/>
        </w:rPr>
        <w:tab/>
      </w:r>
    </w:p>
    <w:p w14:paraId="3E9789D9" w14:textId="5C75F2B1" w:rsidR="00685A12" w:rsidRDefault="00C039F9" w:rsidP="00C039F9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 xml:space="preserve">                     </w:t>
      </w:r>
      <w:r>
        <w:rPr>
          <w:rFonts w:asciiTheme="majorHAnsi" w:hAnsiTheme="majorHAnsi"/>
          <w:b/>
          <w:sz w:val="20"/>
          <w:szCs w:val="20"/>
        </w:rPr>
        <w:t xml:space="preserve">Assistant Professor and </w:t>
      </w:r>
      <w:r w:rsidR="009623ED">
        <w:rPr>
          <w:rFonts w:asciiTheme="majorHAnsi" w:hAnsiTheme="majorHAnsi"/>
          <w:b/>
          <w:sz w:val="20"/>
          <w:szCs w:val="20"/>
        </w:rPr>
        <w:t>Head of BFA Theatre Education Program Utah State University,</w:t>
      </w:r>
      <w:r w:rsidR="009623ED" w:rsidRPr="00BA705E">
        <w:rPr>
          <w:rFonts w:asciiTheme="majorHAnsi" w:hAnsiTheme="majorHAnsi"/>
          <w:sz w:val="20"/>
          <w:szCs w:val="20"/>
        </w:rPr>
        <w:t xml:space="preserve"> </w:t>
      </w:r>
      <w:r w:rsidR="00685A12">
        <w:rPr>
          <w:rFonts w:asciiTheme="majorHAnsi" w:hAnsiTheme="majorHAnsi"/>
          <w:sz w:val="20"/>
          <w:szCs w:val="20"/>
        </w:rPr>
        <w:tab/>
        <w:t>2022-present</w:t>
      </w:r>
    </w:p>
    <w:p w14:paraId="493CCC82" w14:textId="56902744" w:rsidR="009623ED" w:rsidRDefault="00685A12" w:rsidP="00C039F9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9623ED">
        <w:rPr>
          <w:rFonts w:asciiTheme="majorHAnsi" w:hAnsiTheme="majorHAnsi"/>
          <w:sz w:val="20"/>
          <w:szCs w:val="20"/>
        </w:rPr>
        <w:t>Logan, UT</w:t>
      </w:r>
    </w:p>
    <w:p w14:paraId="21758364" w14:textId="5AA8985F" w:rsidR="00685A12" w:rsidRDefault="00685A12" w:rsidP="00C039F9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 xml:space="preserve">                     </w:t>
      </w:r>
      <w:r>
        <w:rPr>
          <w:rFonts w:asciiTheme="majorHAnsi" w:hAnsiTheme="majorHAnsi"/>
          <w:b/>
          <w:sz w:val="20"/>
          <w:szCs w:val="20"/>
        </w:rPr>
        <w:tab/>
        <w:t>Head of BA Theatre Arts Program</w:t>
      </w:r>
      <w:r>
        <w:rPr>
          <w:rFonts w:asciiTheme="majorHAnsi" w:hAnsiTheme="majorHAnsi"/>
          <w:sz w:val="20"/>
          <w:szCs w:val="20"/>
        </w:rPr>
        <w:tab/>
        <w:t>2020-2022</w:t>
      </w:r>
    </w:p>
    <w:p w14:paraId="1834C625" w14:textId="1CF97CDC" w:rsidR="00C039F9" w:rsidRDefault="00C039F9" w:rsidP="00C039F9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</w:t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 w:rsidR="00B369A1">
        <w:rPr>
          <w:rFonts w:asciiTheme="majorHAnsi" w:hAnsiTheme="majorHAnsi"/>
          <w:sz w:val="20"/>
          <w:szCs w:val="20"/>
        </w:rPr>
        <w:t>Theatre History and Literature I, II</w:t>
      </w:r>
    </w:p>
    <w:p w14:paraId="031167A7" w14:textId="65943323" w:rsidR="00C039F9" w:rsidRDefault="00C039F9" w:rsidP="00C039F9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Playscript Analysis </w:t>
      </w:r>
    </w:p>
    <w:p w14:paraId="3BA227AC" w14:textId="13FDC5F6" w:rsidR="00C039F9" w:rsidRDefault="00C039F9" w:rsidP="00C039F9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</w:t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Methods of Teaching Theatre (7-12) </w:t>
      </w:r>
    </w:p>
    <w:p w14:paraId="2A37CD5A" w14:textId="55827738" w:rsidR="00B369A1" w:rsidRDefault="00B369A1" w:rsidP="00C039F9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Student Teaching Seminar</w:t>
      </w:r>
    </w:p>
    <w:p w14:paraId="402D08AB" w14:textId="6FACDD70" w:rsidR="00C63F8C" w:rsidRDefault="00C63F8C" w:rsidP="00C039F9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Theatre Education Seminar</w:t>
      </w:r>
    </w:p>
    <w:p w14:paraId="09247058" w14:textId="63D104F6" w:rsidR="00625138" w:rsidRDefault="00625138" w:rsidP="00C039F9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Drama for Classroom Teachers</w:t>
      </w:r>
    </w:p>
    <w:p w14:paraId="69DD9F06" w14:textId="321F5BDA" w:rsidR="001A5F10" w:rsidRDefault="001A5F10" w:rsidP="00B369A1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Special Topics: </w:t>
      </w:r>
      <w:r w:rsidR="00B369A1">
        <w:rPr>
          <w:rFonts w:asciiTheme="majorHAnsi" w:hAnsiTheme="majorHAnsi"/>
          <w:sz w:val="20"/>
          <w:szCs w:val="20"/>
        </w:rPr>
        <w:t xml:space="preserve">Contemporary BIPOC </w:t>
      </w:r>
      <w:r w:rsidR="00F31639">
        <w:rPr>
          <w:rFonts w:asciiTheme="majorHAnsi" w:hAnsiTheme="majorHAnsi"/>
          <w:sz w:val="20"/>
          <w:szCs w:val="20"/>
        </w:rPr>
        <w:t>Plays</w:t>
      </w:r>
      <w:r w:rsidR="00B369A1">
        <w:rPr>
          <w:rFonts w:asciiTheme="majorHAnsi" w:hAnsiTheme="majorHAnsi"/>
          <w:sz w:val="20"/>
          <w:szCs w:val="20"/>
        </w:rPr>
        <w:t xml:space="preserve"> </w:t>
      </w:r>
    </w:p>
    <w:p w14:paraId="7F43A82B" w14:textId="0433E26F" w:rsidR="00BC7814" w:rsidRDefault="00BC7814" w:rsidP="00B369A1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Contemporary Theatre</w:t>
      </w:r>
    </w:p>
    <w:p w14:paraId="4431A8FF" w14:textId="55B810B1" w:rsidR="00C63F8C" w:rsidRDefault="00625138" w:rsidP="00F5680D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University Connections</w:t>
      </w:r>
    </w:p>
    <w:p w14:paraId="518E4165" w14:textId="77777777" w:rsidR="00C039F9" w:rsidRDefault="00C039F9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</w:p>
    <w:p w14:paraId="195944F6" w14:textId="780382D1" w:rsidR="0027798C" w:rsidRPr="0027798C" w:rsidRDefault="00C039F9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10363D">
        <w:rPr>
          <w:rFonts w:asciiTheme="majorHAnsi" w:hAnsiTheme="majorHAnsi"/>
          <w:b/>
          <w:sz w:val="20"/>
          <w:szCs w:val="20"/>
        </w:rPr>
        <w:t>Adjunct Professor</w:t>
      </w:r>
      <w:r w:rsidR="0027798C">
        <w:rPr>
          <w:rFonts w:asciiTheme="majorHAnsi" w:hAnsiTheme="majorHAnsi"/>
          <w:b/>
          <w:sz w:val="20"/>
          <w:szCs w:val="20"/>
        </w:rPr>
        <w:t xml:space="preserve">, Weber State University, </w:t>
      </w:r>
      <w:r w:rsidR="0027798C">
        <w:rPr>
          <w:rFonts w:asciiTheme="majorHAnsi" w:hAnsiTheme="majorHAnsi"/>
          <w:bCs/>
          <w:sz w:val="20"/>
          <w:szCs w:val="20"/>
        </w:rPr>
        <w:t>Ogden, UT</w:t>
      </w:r>
      <w:r w:rsidR="0027798C">
        <w:rPr>
          <w:rFonts w:asciiTheme="majorHAnsi" w:hAnsiTheme="majorHAnsi"/>
          <w:bCs/>
          <w:sz w:val="20"/>
          <w:szCs w:val="20"/>
        </w:rPr>
        <w:tab/>
        <w:t>Spring 2023</w:t>
      </w:r>
    </w:p>
    <w:p w14:paraId="07A415AB" w14:textId="386EA618" w:rsidR="0027798C" w:rsidRDefault="0027798C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 xml:space="preserve">History and Literature of Theatre II </w:t>
      </w:r>
    </w:p>
    <w:p w14:paraId="5E773B22" w14:textId="77777777" w:rsidR="0027798C" w:rsidRPr="0027798C" w:rsidRDefault="0027798C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</w:p>
    <w:p w14:paraId="7D6F6F2B" w14:textId="63C7AD7E" w:rsidR="00597E74" w:rsidRPr="00BA705E" w:rsidRDefault="0010363D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597E74">
        <w:rPr>
          <w:rFonts w:asciiTheme="majorHAnsi" w:hAnsiTheme="majorHAnsi"/>
          <w:b/>
          <w:sz w:val="20"/>
          <w:szCs w:val="20"/>
        </w:rPr>
        <w:t>Assistant Professor of Theatre and Speech</w:t>
      </w:r>
      <w:r w:rsidR="00D0327E">
        <w:rPr>
          <w:rFonts w:asciiTheme="majorHAnsi" w:hAnsiTheme="majorHAnsi"/>
          <w:b/>
          <w:sz w:val="20"/>
          <w:szCs w:val="20"/>
        </w:rPr>
        <w:t>, Area Coordinator of Speech and Theatre</w:t>
      </w:r>
      <w:r w:rsidR="00597E74">
        <w:rPr>
          <w:rFonts w:asciiTheme="majorHAnsi" w:hAnsiTheme="majorHAnsi"/>
          <w:b/>
          <w:sz w:val="20"/>
          <w:szCs w:val="20"/>
        </w:rPr>
        <w:t xml:space="preserve">, </w:t>
      </w:r>
      <w:r w:rsidR="00D0327E">
        <w:rPr>
          <w:rFonts w:asciiTheme="majorHAnsi" w:hAnsiTheme="majorHAnsi"/>
          <w:b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2016-</w:t>
      </w:r>
      <w:r w:rsidR="00C039F9">
        <w:rPr>
          <w:rFonts w:asciiTheme="majorHAnsi" w:hAnsiTheme="majorHAnsi"/>
          <w:sz w:val="20"/>
          <w:szCs w:val="20"/>
        </w:rPr>
        <w:t>2020</w:t>
      </w:r>
    </w:p>
    <w:p w14:paraId="087F2D7B" w14:textId="0C6185FB" w:rsidR="000564F2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 w:rsidR="00D0327E" w:rsidRPr="00BA705E">
        <w:rPr>
          <w:rFonts w:asciiTheme="majorHAnsi" w:hAnsiTheme="majorHAnsi"/>
          <w:b/>
          <w:sz w:val="20"/>
          <w:szCs w:val="20"/>
        </w:rPr>
        <w:t>Brescia University</w:t>
      </w:r>
      <w:r w:rsidR="00D0327E" w:rsidRPr="00BA705E">
        <w:rPr>
          <w:rFonts w:asciiTheme="majorHAnsi" w:hAnsiTheme="majorHAnsi"/>
          <w:sz w:val="20"/>
          <w:szCs w:val="20"/>
        </w:rPr>
        <w:t>, Owensboro, KY</w:t>
      </w:r>
      <w:r w:rsidR="00D0327E" w:rsidRPr="00BA705E">
        <w:rPr>
          <w:rFonts w:asciiTheme="majorHAnsi" w:hAnsiTheme="majorHAnsi"/>
          <w:sz w:val="20"/>
          <w:szCs w:val="20"/>
        </w:rPr>
        <w:tab/>
      </w:r>
    </w:p>
    <w:p w14:paraId="3708BEC1" w14:textId="593F1122" w:rsidR="00597E74" w:rsidRDefault="000564F2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 xml:space="preserve">Introduction to Brescia University </w:t>
      </w:r>
    </w:p>
    <w:p w14:paraId="658ACEF3" w14:textId="63813BF6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Basic Methods</w:t>
      </w:r>
      <w:r w:rsidR="00D83CF5">
        <w:rPr>
          <w:rFonts w:asciiTheme="majorHAnsi" w:hAnsiTheme="majorHAnsi"/>
          <w:sz w:val="20"/>
          <w:szCs w:val="20"/>
        </w:rPr>
        <w:t xml:space="preserve"> of</w:t>
      </w:r>
      <w:r w:rsidRPr="00BA705E">
        <w:rPr>
          <w:rFonts w:asciiTheme="majorHAnsi" w:hAnsiTheme="majorHAnsi"/>
          <w:sz w:val="20"/>
          <w:szCs w:val="20"/>
        </w:rPr>
        <w:t xml:space="preserve"> Acting </w:t>
      </w:r>
    </w:p>
    <w:p w14:paraId="19321C24" w14:textId="6FE64646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Theatre Practicum </w:t>
      </w:r>
    </w:p>
    <w:p w14:paraId="326E5F14" w14:textId="7022D992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 xml:space="preserve">Theatre Appreciation </w:t>
      </w:r>
    </w:p>
    <w:p w14:paraId="4F425F7A" w14:textId="26FBDB72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Public Speaking (</w:t>
      </w:r>
      <w:r w:rsidR="00150426">
        <w:rPr>
          <w:rFonts w:asciiTheme="majorHAnsi" w:hAnsiTheme="majorHAnsi"/>
          <w:sz w:val="20"/>
          <w:szCs w:val="20"/>
        </w:rPr>
        <w:t>virtual</w:t>
      </w:r>
      <w:r>
        <w:rPr>
          <w:rFonts w:asciiTheme="majorHAnsi" w:hAnsiTheme="majorHAnsi"/>
          <w:sz w:val="20"/>
          <w:szCs w:val="20"/>
        </w:rPr>
        <w:t>/</w:t>
      </w:r>
      <w:r w:rsidR="00150426">
        <w:rPr>
          <w:rFonts w:asciiTheme="majorHAnsi" w:hAnsiTheme="majorHAnsi"/>
          <w:sz w:val="20"/>
          <w:szCs w:val="20"/>
        </w:rPr>
        <w:t>in-person</w:t>
      </w:r>
      <w:r>
        <w:rPr>
          <w:rFonts w:asciiTheme="majorHAnsi" w:hAnsiTheme="majorHAnsi"/>
          <w:sz w:val="20"/>
          <w:szCs w:val="20"/>
        </w:rPr>
        <w:t>)</w:t>
      </w:r>
    </w:p>
    <w:p w14:paraId="4055A3A9" w14:textId="50D0393C" w:rsidR="00597E74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Readers Theatre </w:t>
      </w:r>
    </w:p>
    <w:p w14:paraId="30746A27" w14:textId="5F30988C" w:rsidR="00597E74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Musical Theatre in Popular Culture</w:t>
      </w:r>
    </w:p>
    <w:p w14:paraId="1F69931F" w14:textId="66592652" w:rsidR="00346032" w:rsidRDefault="00346032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History of Drama</w:t>
      </w:r>
      <w:r w:rsidR="004E6E45">
        <w:rPr>
          <w:rFonts w:asciiTheme="majorHAnsi" w:hAnsiTheme="majorHAnsi"/>
          <w:sz w:val="20"/>
          <w:szCs w:val="20"/>
        </w:rPr>
        <w:t>/History of Theatre</w:t>
      </w:r>
    </w:p>
    <w:p w14:paraId="36CA009F" w14:textId="05201479" w:rsidR="008644CF" w:rsidRDefault="008644CF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Script Analysis </w:t>
      </w:r>
    </w:p>
    <w:p w14:paraId="6F01833B" w14:textId="3ABE2306" w:rsidR="005F475F" w:rsidRDefault="005F475F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 w:rsidR="004E6E45">
        <w:rPr>
          <w:rFonts w:asciiTheme="majorHAnsi" w:hAnsiTheme="majorHAnsi"/>
          <w:sz w:val="20"/>
          <w:szCs w:val="20"/>
        </w:rPr>
        <w:t>Children’s Theatre</w:t>
      </w:r>
    </w:p>
    <w:p w14:paraId="7D193940" w14:textId="1C6D6E26" w:rsidR="00597E74" w:rsidRPr="00BA705E" w:rsidRDefault="00597E74" w:rsidP="00597E74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b/>
          <w:sz w:val="20"/>
          <w:szCs w:val="20"/>
        </w:rPr>
        <w:tab/>
      </w:r>
    </w:p>
    <w:p w14:paraId="4BB63958" w14:textId="243E567F" w:rsidR="00597E74" w:rsidRDefault="00597E74" w:rsidP="00597E74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 xml:space="preserve">                     </w:t>
      </w:r>
      <w:r>
        <w:rPr>
          <w:rFonts w:asciiTheme="majorHAnsi" w:hAnsiTheme="majorHAnsi"/>
          <w:b/>
          <w:sz w:val="20"/>
          <w:szCs w:val="20"/>
        </w:rPr>
        <w:t>Adjunct</w:t>
      </w:r>
      <w:r w:rsidR="00502BB6">
        <w:rPr>
          <w:rFonts w:asciiTheme="majorHAnsi" w:hAnsiTheme="majorHAnsi"/>
          <w:b/>
          <w:sz w:val="20"/>
          <w:szCs w:val="20"/>
        </w:rPr>
        <w:t xml:space="preserve"> Professor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7337B8">
        <w:rPr>
          <w:rFonts w:asciiTheme="majorHAnsi" w:hAnsiTheme="majorHAnsi"/>
          <w:b/>
          <w:sz w:val="20"/>
          <w:szCs w:val="20"/>
        </w:rPr>
        <w:t>Kentucky Wesleyan College</w:t>
      </w:r>
      <w:r w:rsidRPr="00BA705E">
        <w:rPr>
          <w:rFonts w:asciiTheme="majorHAnsi" w:hAnsiTheme="majorHAnsi"/>
          <w:sz w:val="20"/>
          <w:szCs w:val="20"/>
        </w:rPr>
        <w:t>, Owensboro, KY</w:t>
      </w:r>
      <w:r w:rsidR="007975CC">
        <w:rPr>
          <w:rFonts w:asciiTheme="majorHAnsi" w:hAnsiTheme="majorHAnsi"/>
          <w:sz w:val="20"/>
          <w:szCs w:val="20"/>
        </w:rPr>
        <w:tab/>
        <w:t>2017</w:t>
      </w:r>
    </w:p>
    <w:p w14:paraId="28C2D0CB" w14:textId="2B527872" w:rsidR="00597E74" w:rsidRDefault="00597E74" w:rsidP="00597E74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</w:t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History</w:t>
      </w:r>
      <w:r w:rsidR="00346032">
        <w:rPr>
          <w:rFonts w:asciiTheme="majorHAnsi" w:hAnsiTheme="majorHAnsi"/>
          <w:sz w:val="20"/>
          <w:szCs w:val="20"/>
        </w:rPr>
        <w:t xml:space="preserve"> of Theatre</w:t>
      </w:r>
    </w:p>
    <w:p w14:paraId="54D0BDD5" w14:textId="15E36A09" w:rsidR="00597E74" w:rsidRPr="00BA705E" w:rsidRDefault="00597E74" w:rsidP="00597E74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                     </w:t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Directing </w:t>
      </w:r>
    </w:p>
    <w:p w14:paraId="670F7629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5734DE4E" w14:textId="5341731D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b/>
          <w:sz w:val="20"/>
          <w:szCs w:val="20"/>
        </w:rPr>
        <w:t>The University of Kansas</w:t>
      </w:r>
      <w:r w:rsidRPr="00BA705E">
        <w:rPr>
          <w:rFonts w:asciiTheme="majorHAnsi" w:hAnsiTheme="majorHAnsi"/>
          <w:sz w:val="20"/>
          <w:szCs w:val="20"/>
        </w:rPr>
        <w:t>, Lawrence, KS</w:t>
      </w:r>
      <w:r w:rsidRPr="00BA705E">
        <w:rPr>
          <w:rFonts w:asciiTheme="majorHAnsi" w:hAnsiTheme="majorHAnsi"/>
          <w:sz w:val="20"/>
          <w:szCs w:val="20"/>
        </w:rPr>
        <w:tab/>
        <w:t>2012-2016</w:t>
      </w:r>
    </w:p>
    <w:p w14:paraId="22414741" w14:textId="50678CB9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bookmarkStart w:id="6" w:name="OLE_LINK19"/>
      <w:bookmarkStart w:id="7" w:name="OLE_LINK20"/>
      <w:r>
        <w:rPr>
          <w:rFonts w:asciiTheme="majorHAnsi" w:hAnsiTheme="majorHAnsi"/>
          <w:b/>
          <w:sz w:val="20"/>
          <w:szCs w:val="20"/>
        </w:rPr>
        <w:tab/>
      </w:r>
      <w:r w:rsidR="00D0327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Instructor of Record:</w:t>
      </w:r>
      <w:r w:rsidRPr="00BA705E">
        <w:rPr>
          <w:rFonts w:asciiTheme="majorHAnsi" w:hAnsiTheme="majorHAnsi"/>
          <w:sz w:val="20"/>
          <w:szCs w:val="20"/>
        </w:rPr>
        <w:t xml:space="preserve"> </w:t>
      </w:r>
    </w:p>
    <w:p w14:paraId="3D575830" w14:textId="2F8E6A8D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Introdu</w:t>
      </w:r>
      <w:r>
        <w:rPr>
          <w:rFonts w:asciiTheme="majorHAnsi" w:hAnsiTheme="majorHAnsi"/>
          <w:sz w:val="20"/>
          <w:szCs w:val="20"/>
        </w:rPr>
        <w:t xml:space="preserve">ction to Theatre </w:t>
      </w:r>
    </w:p>
    <w:p w14:paraId="5ADEFF87" w14:textId="059A78CB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Acting I </w:t>
      </w:r>
    </w:p>
    <w:p w14:paraId="37FDD2EF" w14:textId="1218C7DC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Public Speaking as Performance</w:t>
      </w:r>
    </w:p>
    <w:p w14:paraId="1F91DC17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39B519D9" w14:textId="5BB7FAAB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 w:rsidR="00D0327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Graduate Teaching Assistant:</w:t>
      </w:r>
      <w:r w:rsidRPr="00BA705E">
        <w:rPr>
          <w:rFonts w:asciiTheme="majorHAnsi" w:hAnsiTheme="majorHAnsi"/>
          <w:sz w:val="20"/>
          <w:szCs w:val="20"/>
        </w:rPr>
        <w:t xml:space="preserve"> </w:t>
      </w:r>
    </w:p>
    <w:p w14:paraId="73AD7C36" w14:textId="3C18515B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Intro</w:t>
      </w:r>
      <w:r>
        <w:rPr>
          <w:rFonts w:asciiTheme="majorHAnsi" w:hAnsiTheme="majorHAnsi"/>
          <w:sz w:val="20"/>
          <w:szCs w:val="20"/>
        </w:rPr>
        <w:t xml:space="preserve">duction to Theatre </w:t>
      </w:r>
    </w:p>
    <w:p w14:paraId="61831069" w14:textId="0BF5E4BB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 xml:space="preserve">History of </w:t>
      </w:r>
      <w:r>
        <w:rPr>
          <w:rFonts w:asciiTheme="majorHAnsi" w:hAnsiTheme="majorHAnsi"/>
          <w:sz w:val="20"/>
          <w:szCs w:val="20"/>
        </w:rPr>
        <w:t xml:space="preserve">US Theatre and Drama </w:t>
      </w:r>
    </w:p>
    <w:p w14:paraId="7C198274" w14:textId="73549726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Theatre History </w:t>
      </w:r>
    </w:p>
    <w:p w14:paraId="79AE9512" w14:textId="0F377602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 xml:space="preserve">Popular Culture: Musical Theatre </w:t>
      </w:r>
    </w:p>
    <w:p w14:paraId="3999DA56" w14:textId="5DB6DF1A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Public Speaking </w:t>
      </w:r>
    </w:p>
    <w:p w14:paraId="21613F41" w14:textId="2D6C0FD5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bookmarkEnd w:id="4"/>
      <w:bookmarkEnd w:id="5"/>
      <w:bookmarkEnd w:id="6"/>
      <w:bookmarkEnd w:id="7"/>
    </w:p>
    <w:p w14:paraId="2AC453F1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bookmarkStart w:id="8" w:name="OLE_LINK7"/>
      <w:bookmarkStart w:id="9" w:name="OLE_LINK8"/>
      <w:r w:rsidRPr="00BA705E">
        <w:rPr>
          <w:rFonts w:asciiTheme="majorHAnsi" w:hAnsiTheme="majorHAnsi"/>
          <w:b/>
          <w:sz w:val="20"/>
          <w:szCs w:val="20"/>
        </w:rPr>
        <w:t>University of Missouri-Kansas City</w:t>
      </w:r>
      <w:r w:rsidRPr="00BA705E">
        <w:rPr>
          <w:rFonts w:asciiTheme="majorHAnsi" w:hAnsiTheme="majorHAnsi"/>
          <w:sz w:val="20"/>
          <w:szCs w:val="20"/>
        </w:rPr>
        <w:t xml:space="preserve">, Kansas City, MO </w:t>
      </w:r>
      <w:r w:rsidRPr="00BA705E">
        <w:rPr>
          <w:rFonts w:asciiTheme="majorHAnsi" w:hAnsiTheme="majorHAnsi"/>
          <w:sz w:val="20"/>
          <w:szCs w:val="20"/>
        </w:rPr>
        <w:tab/>
        <w:t>2010-2012</w:t>
      </w:r>
    </w:p>
    <w:p w14:paraId="48D50849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Graduate Assistant</w:t>
      </w:r>
      <w:r w:rsidRPr="00BA705E">
        <w:rPr>
          <w:rFonts w:asciiTheme="majorHAnsi" w:hAnsiTheme="majorHAnsi"/>
          <w:sz w:val="20"/>
          <w:szCs w:val="20"/>
        </w:rPr>
        <w:t xml:space="preserve">: </w:t>
      </w:r>
    </w:p>
    <w:p w14:paraId="2FABBA27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Foundations of Theatre</w:t>
      </w:r>
      <w:r>
        <w:rPr>
          <w:rFonts w:asciiTheme="majorHAnsi" w:hAnsiTheme="majorHAnsi"/>
          <w:sz w:val="20"/>
          <w:szCs w:val="20"/>
        </w:rPr>
        <w:t xml:space="preserve"> </w:t>
      </w:r>
    </w:p>
    <w:bookmarkEnd w:id="8"/>
    <w:bookmarkEnd w:id="9"/>
    <w:p w14:paraId="6A1137A4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bookmarkStart w:id="10" w:name="OLE_LINK9"/>
      <w:bookmarkStart w:id="11" w:name="OLE_LINK10"/>
    </w:p>
    <w:p w14:paraId="319087BD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b/>
          <w:sz w:val="20"/>
          <w:szCs w:val="20"/>
        </w:rPr>
        <w:t>John F. Hodge High School</w:t>
      </w:r>
      <w:r w:rsidRPr="00BA705E">
        <w:rPr>
          <w:rFonts w:asciiTheme="majorHAnsi" w:hAnsiTheme="majorHAnsi"/>
          <w:sz w:val="20"/>
          <w:szCs w:val="20"/>
        </w:rPr>
        <w:t xml:space="preserve">, St. James, MO </w:t>
      </w:r>
      <w:r w:rsidRPr="00BA705E">
        <w:rPr>
          <w:rFonts w:asciiTheme="majorHAnsi" w:hAnsiTheme="majorHAnsi"/>
          <w:sz w:val="20"/>
          <w:szCs w:val="20"/>
        </w:rPr>
        <w:tab/>
        <w:t>2007-2009</w:t>
      </w:r>
    </w:p>
    <w:p w14:paraId="7BFAB3FF" w14:textId="6C3C5BA8" w:rsidR="00CE5114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CE5114">
        <w:rPr>
          <w:rFonts w:asciiTheme="majorHAnsi" w:hAnsiTheme="majorHAnsi"/>
          <w:sz w:val="20"/>
          <w:szCs w:val="20"/>
        </w:rPr>
        <w:t xml:space="preserve">Missouri Teaching Certification </w:t>
      </w:r>
    </w:p>
    <w:p w14:paraId="10B42C7D" w14:textId="11677741" w:rsidR="00597E74" w:rsidRPr="00BA705E" w:rsidRDefault="00CE511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597E74" w:rsidRPr="00BA705E">
        <w:rPr>
          <w:rFonts w:asciiTheme="majorHAnsi" w:hAnsiTheme="majorHAnsi"/>
          <w:i/>
          <w:sz w:val="20"/>
          <w:szCs w:val="20"/>
        </w:rPr>
        <w:t>Courses Taught</w:t>
      </w:r>
      <w:r w:rsidR="00597E74" w:rsidRPr="00BA705E">
        <w:rPr>
          <w:rFonts w:asciiTheme="majorHAnsi" w:hAnsiTheme="majorHAnsi"/>
          <w:sz w:val="20"/>
          <w:szCs w:val="20"/>
        </w:rPr>
        <w:t>: Theatre Arts I, II, Speech II, Shakespeare I, II,</w:t>
      </w:r>
    </w:p>
    <w:p w14:paraId="6B1B6E2E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 xml:space="preserve">Contemporary Literature I, II, English II, English III, Mystery Literature, </w:t>
      </w:r>
    </w:p>
    <w:p w14:paraId="165ED273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Science Fiction Literature, Novel I, II</w:t>
      </w:r>
    </w:p>
    <w:p w14:paraId="4EBC4371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Activities</w:t>
      </w:r>
      <w:r w:rsidRPr="00BA705E">
        <w:rPr>
          <w:rFonts w:asciiTheme="majorHAnsi" w:hAnsiTheme="majorHAnsi"/>
          <w:sz w:val="20"/>
          <w:szCs w:val="20"/>
        </w:rPr>
        <w:t>: Theatre Director, Assistant Speech and Debate Coach, Drama Club Sponsor</w:t>
      </w:r>
    </w:p>
    <w:bookmarkEnd w:id="10"/>
    <w:bookmarkEnd w:id="11"/>
    <w:p w14:paraId="277432B3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2FC9BF0A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bookmarkStart w:id="12" w:name="OLE_LINK11"/>
      <w:bookmarkStart w:id="13" w:name="OLE_LINK12"/>
      <w:r w:rsidRPr="00BA705E">
        <w:rPr>
          <w:rFonts w:asciiTheme="majorHAnsi" w:hAnsiTheme="majorHAnsi"/>
          <w:b/>
          <w:sz w:val="20"/>
          <w:szCs w:val="20"/>
        </w:rPr>
        <w:t>Kingman High School</w:t>
      </w:r>
      <w:r w:rsidRPr="00BA705E">
        <w:rPr>
          <w:rFonts w:asciiTheme="majorHAnsi" w:hAnsiTheme="majorHAnsi"/>
          <w:sz w:val="20"/>
          <w:szCs w:val="20"/>
        </w:rPr>
        <w:t>, Kingman, AZ</w:t>
      </w:r>
      <w:r w:rsidRPr="00BA705E">
        <w:rPr>
          <w:rFonts w:asciiTheme="majorHAnsi" w:hAnsiTheme="majorHAnsi"/>
          <w:sz w:val="20"/>
          <w:szCs w:val="20"/>
        </w:rPr>
        <w:tab/>
        <w:t>2005-2007</w:t>
      </w:r>
    </w:p>
    <w:p w14:paraId="74D39956" w14:textId="00E84F59" w:rsidR="00CE5114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CE5114">
        <w:rPr>
          <w:rFonts w:asciiTheme="majorHAnsi" w:hAnsiTheme="majorHAnsi"/>
          <w:sz w:val="20"/>
          <w:szCs w:val="20"/>
        </w:rPr>
        <w:t xml:space="preserve">Arizona Teaching Certification </w:t>
      </w:r>
    </w:p>
    <w:p w14:paraId="69B2BD72" w14:textId="61869F3B" w:rsidR="00597E74" w:rsidRPr="00BA705E" w:rsidRDefault="00CE511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597E74" w:rsidRPr="00BA705E">
        <w:rPr>
          <w:rFonts w:asciiTheme="majorHAnsi" w:hAnsiTheme="majorHAnsi"/>
          <w:i/>
          <w:sz w:val="20"/>
          <w:szCs w:val="20"/>
        </w:rPr>
        <w:t>Courses Taught</w:t>
      </w:r>
      <w:r w:rsidR="00597E74" w:rsidRPr="00BA705E">
        <w:rPr>
          <w:rFonts w:asciiTheme="majorHAnsi" w:hAnsiTheme="majorHAnsi"/>
          <w:sz w:val="20"/>
          <w:szCs w:val="20"/>
        </w:rPr>
        <w:t>: Drama I, Drama II, Drama III, Technical Theatre, English II</w:t>
      </w:r>
    </w:p>
    <w:p w14:paraId="091A9DF4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Activities</w:t>
      </w:r>
      <w:r w:rsidRPr="00BA705E">
        <w:rPr>
          <w:rFonts w:asciiTheme="majorHAnsi" w:hAnsiTheme="majorHAnsi"/>
          <w:sz w:val="20"/>
          <w:szCs w:val="20"/>
        </w:rPr>
        <w:t>: Theatre Director, Drama Club Sponsor</w:t>
      </w:r>
    </w:p>
    <w:p w14:paraId="3884849A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4EDFCC48" w14:textId="367BEA3B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b/>
          <w:sz w:val="20"/>
          <w:szCs w:val="20"/>
        </w:rPr>
        <w:t>University of Central Missouri</w:t>
      </w:r>
      <w:r w:rsidRPr="00BA705E">
        <w:rPr>
          <w:rFonts w:asciiTheme="majorHAnsi" w:hAnsiTheme="majorHAnsi"/>
          <w:sz w:val="20"/>
          <w:szCs w:val="20"/>
        </w:rPr>
        <w:t xml:space="preserve">, Warrensburg, MO </w:t>
      </w:r>
      <w:r w:rsidRPr="00BA705E">
        <w:rPr>
          <w:rFonts w:asciiTheme="majorHAnsi" w:hAnsiTheme="majorHAnsi"/>
          <w:sz w:val="20"/>
          <w:szCs w:val="20"/>
        </w:rPr>
        <w:tab/>
        <w:t>2005</w:t>
      </w:r>
    </w:p>
    <w:p w14:paraId="7AACB2CE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Graduate Assistant</w:t>
      </w:r>
      <w:r w:rsidRPr="00BA705E">
        <w:rPr>
          <w:rFonts w:asciiTheme="majorHAnsi" w:hAnsiTheme="majorHAnsi"/>
          <w:sz w:val="20"/>
          <w:szCs w:val="20"/>
        </w:rPr>
        <w:t xml:space="preserve">: </w:t>
      </w:r>
    </w:p>
    <w:p w14:paraId="4E548212" w14:textId="77777777" w:rsidR="00597E74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Theatre in Western Civilization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0EB549CE" w14:textId="77777777" w:rsidR="00942F74" w:rsidRPr="00BA705E" w:rsidRDefault="00942F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bookmarkEnd w:id="12"/>
    <w:bookmarkEnd w:id="13"/>
    <w:p w14:paraId="4B9DB8DA" w14:textId="4751B2CF" w:rsidR="00942F74" w:rsidRPr="009451D1" w:rsidRDefault="00942F74" w:rsidP="00942F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bCs/>
          <w:sz w:val="20"/>
          <w:szCs w:val="20"/>
        </w:rPr>
      </w:pPr>
      <w:r w:rsidRPr="009451D1">
        <w:rPr>
          <w:rFonts w:asciiTheme="majorHAnsi" w:hAnsiTheme="majorHAnsi"/>
          <w:b/>
          <w:bCs/>
          <w:sz w:val="20"/>
          <w:szCs w:val="20"/>
        </w:rPr>
        <w:tab/>
        <w:t>Guest Lecture</w:t>
      </w:r>
      <w:r w:rsidR="00C50DB8">
        <w:rPr>
          <w:rFonts w:asciiTheme="majorHAnsi" w:hAnsiTheme="majorHAnsi"/>
          <w:b/>
          <w:bCs/>
          <w:sz w:val="20"/>
          <w:szCs w:val="20"/>
        </w:rPr>
        <w:t>/Speaker</w:t>
      </w:r>
    </w:p>
    <w:p w14:paraId="579D2B5A" w14:textId="5441A22B" w:rsidR="00C64C6B" w:rsidRDefault="00942F74" w:rsidP="00C50DB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C64C6B">
        <w:rPr>
          <w:rFonts w:asciiTheme="majorHAnsi" w:hAnsiTheme="majorHAnsi"/>
          <w:sz w:val="20"/>
          <w:szCs w:val="20"/>
        </w:rPr>
        <w:t>“</w:t>
      </w:r>
      <w:proofErr w:type="spellStart"/>
      <w:r w:rsidR="00C64C6B">
        <w:rPr>
          <w:rFonts w:asciiTheme="majorHAnsi" w:hAnsiTheme="majorHAnsi"/>
          <w:sz w:val="20"/>
          <w:szCs w:val="20"/>
        </w:rPr>
        <w:t>Dramaturging</w:t>
      </w:r>
      <w:proofErr w:type="spellEnd"/>
      <w:r w:rsidR="00C64C6B">
        <w:rPr>
          <w:rFonts w:asciiTheme="majorHAnsi" w:hAnsiTheme="majorHAnsi"/>
          <w:sz w:val="20"/>
          <w:szCs w:val="20"/>
        </w:rPr>
        <w:t xml:space="preserve"> Script Analysis,” Department of Theatre and Dance, University of Kansas</w:t>
      </w:r>
      <w:r w:rsidR="00C64C6B">
        <w:rPr>
          <w:rFonts w:asciiTheme="majorHAnsi" w:hAnsiTheme="majorHAnsi"/>
          <w:sz w:val="20"/>
          <w:szCs w:val="20"/>
        </w:rPr>
        <w:tab/>
        <w:t>2024</w:t>
      </w:r>
    </w:p>
    <w:p w14:paraId="2F4326E8" w14:textId="43AAE54E" w:rsidR="00C50DB8" w:rsidRDefault="00C64C6B" w:rsidP="00C50DB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C50DB8">
        <w:rPr>
          <w:rFonts w:asciiTheme="majorHAnsi" w:hAnsiTheme="majorHAnsi"/>
          <w:i/>
          <w:iCs/>
          <w:sz w:val="20"/>
          <w:szCs w:val="20"/>
        </w:rPr>
        <w:t>The Boy at the Edge of Everything</w:t>
      </w:r>
      <w:r w:rsidR="00C50DB8">
        <w:rPr>
          <w:rFonts w:asciiTheme="majorHAnsi" w:hAnsiTheme="majorHAnsi"/>
          <w:sz w:val="20"/>
          <w:szCs w:val="20"/>
        </w:rPr>
        <w:t>, Department of Theatre Arts, Utah State University</w:t>
      </w:r>
      <w:r w:rsidR="00C50DB8">
        <w:rPr>
          <w:rFonts w:asciiTheme="majorHAnsi" w:hAnsiTheme="majorHAnsi"/>
          <w:sz w:val="20"/>
          <w:szCs w:val="20"/>
        </w:rPr>
        <w:tab/>
        <w:t>2024</w:t>
      </w:r>
    </w:p>
    <w:p w14:paraId="63842ACB" w14:textId="37A8B4CB" w:rsidR="009451D1" w:rsidRDefault="00C50DB8" w:rsidP="00942F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9451D1">
        <w:rPr>
          <w:rFonts w:asciiTheme="majorHAnsi" w:hAnsiTheme="majorHAnsi"/>
          <w:sz w:val="20"/>
          <w:szCs w:val="20"/>
        </w:rPr>
        <w:t xml:space="preserve">Storytelling Workshop, Office of Admissions (Student Ambassadors), Utah State University </w:t>
      </w:r>
      <w:r w:rsidR="009451D1">
        <w:rPr>
          <w:rFonts w:asciiTheme="majorHAnsi" w:hAnsiTheme="majorHAnsi"/>
          <w:sz w:val="20"/>
          <w:szCs w:val="20"/>
        </w:rPr>
        <w:tab/>
        <w:t>2023</w:t>
      </w:r>
    </w:p>
    <w:p w14:paraId="37362A6B" w14:textId="74615A52" w:rsidR="009451D1" w:rsidRDefault="009451D1" w:rsidP="00942F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Storytelling Workshop, Office of Admissions (Staff), Utah State University </w:t>
      </w:r>
      <w:r>
        <w:rPr>
          <w:rFonts w:asciiTheme="majorHAnsi" w:hAnsiTheme="majorHAnsi"/>
          <w:sz w:val="20"/>
          <w:szCs w:val="20"/>
        </w:rPr>
        <w:tab/>
        <w:t>2022</w:t>
      </w:r>
    </w:p>
    <w:p w14:paraId="03B21FFF" w14:textId="5F3D73E2" w:rsidR="00F5680D" w:rsidRDefault="009451D1" w:rsidP="00942F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F5680D">
        <w:rPr>
          <w:rFonts w:asciiTheme="majorHAnsi" w:hAnsiTheme="majorHAnsi"/>
          <w:sz w:val="20"/>
          <w:szCs w:val="20"/>
        </w:rPr>
        <w:t xml:space="preserve">Dramaturgy, </w:t>
      </w:r>
      <w:r>
        <w:rPr>
          <w:rFonts w:asciiTheme="majorHAnsi" w:hAnsiTheme="majorHAnsi"/>
          <w:sz w:val="20"/>
          <w:szCs w:val="20"/>
        </w:rPr>
        <w:t xml:space="preserve">Department of Theatre Arts, </w:t>
      </w:r>
      <w:r w:rsidR="00F5680D">
        <w:rPr>
          <w:rFonts w:asciiTheme="majorHAnsi" w:hAnsiTheme="majorHAnsi"/>
          <w:sz w:val="20"/>
          <w:szCs w:val="20"/>
        </w:rPr>
        <w:t>Utah State University</w:t>
      </w:r>
      <w:r w:rsidR="00F5680D">
        <w:rPr>
          <w:rFonts w:asciiTheme="majorHAnsi" w:hAnsiTheme="majorHAnsi"/>
          <w:sz w:val="20"/>
          <w:szCs w:val="20"/>
        </w:rPr>
        <w:tab/>
        <w:t>2020-2022</w:t>
      </w:r>
    </w:p>
    <w:p w14:paraId="329913D9" w14:textId="73C9A71F" w:rsidR="00942F74" w:rsidRDefault="00F5680D" w:rsidP="00942F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proofErr w:type="spellStart"/>
      <w:r w:rsidR="00942F74">
        <w:rPr>
          <w:rFonts w:asciiTheme="majorHAnsi" w:hAnsiTheme="majorHAnsi"/>
          <w:i/>
          <w:sz w:val="20"/>
          <w:szCs w:val="20"/>
        </w:rPr>
        <w:t>Vietgone</w:t>
      </w:r>
      <w:proofErr w:type="spellEnd"/>
      <w:r w:rsidR="00942F74">
        <w:rPr>
          <w:rFonts w:asciiTheme="majorHAnsi" w:hAnsiTheme="majorHAnsi"/>
          <w:i/>
          <w:sz w:val="20"/>
          <w:szCs w:val="20"/>
        </w:rPr>
        <w:t xml:space="preserve"> </w:t>
      </w:r>
      <w:r w:rsidR="00942F74">
        <w:rPr>
          <w:rFonts w:asciiTheme="majorHAnsi" w:hAnsiTheme="majorHAnsi"/>
          <w:sz w:val="20"/>
          <w:szCs w:val="20"/>
        </w:rPr>
        <w:t>Dramaturgy (</w:t>
      </w:r>
      <w:r w:rsidR="0027798C">
        <w:rPr>
          <w:rFonts w:asciiTheme="majorHAnsi" w:hAnsiTheme="majorHAnsi"/>
          <w:sz w:val="20"/>
          <w:szCs w:val="20"/>
        </w:rPr>
        <w:t>Virtual</w:t>
      </w:r>
      <w:r w:rsidR="00942F74">
        <w:rPr>
          <w:rFonts w:asciiTheme="majorHAnsi" w:hAnsiTheme="majorHAnsi"/>
          <w:sz w:val="20"/>
          <w:szCs w:val="20"/>
        </w:rPr>
        <w:t xml:space="preserve">), </w:t>
      </w:r>
      <w:r w:rsidR="009451D1">
        <w:rPr>
          <w:rFonts w:asciiTheme="majorHAnsi" w:hAnsiTheme="majorHAnsi"/>
          <w:sz w:val="20"/>
          <w:szCs w:val="20"/>
        </w:rPr>
        <w:t>Department of Theatre, Dance, and Arts Administration</w:t>
      </w:r>
      <w:r w:rsidR="00942F74">
        <w:rPr>
          <w:rFonts w:asciiTheme="majorHAnsi" w:hAnsiTheme="majorHAnsi"/>
          <w:sz w:val="20"/>
          <w:szCs w:val="20"/>
        </w:rPr>
        <w:tab/>
        <w:t>2018</w:t>
      </w:r>
    </w:p>
    <w:p w14:paraId="1EB1AC83" w14:textId="5A6B6519" w:rsidR="009451D1" w:rsidRDefault="009451D1" w:rsidP="00942F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Southern Utah University</w:t>
      </w:r>
    </w:p>
    <w:p w14:paraId="6C5A3176" w14:textId="2210E069" w:rsidR="00F5680D" w:rsidRDefault="00372C34" w:rsidP="00372C3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F5680D" w:rsidRPr="00BA705E">
        <w:rPr>
          <w:rFonts w:asciiTheme="majorHAnsi" w:hAnsiTheme="majorHAnsi"/>
          <w:sz w:val="20"/>
          <w:szCs w:val="20"/>
        </w:rPr>
        <w:t xml:space="preserve">Teaching Theatre in Middle/Secondary </w:t>
      </w:r>
      <w:r w:rsidR="00F5680D">
        <w:rPr>
          <w:rFonts w:asciiTheme="majorHAnsi" w:hAnsiTheme="majorHAnsi"/>
          <w:sz w:val="20"/>
          <w:szCs w:val="20"/>
        </w:rPr>
        <w:t>Schools, Ottawa University</w:t>
      </w:r>
      <w:r w:rsidR="00F5680D">
        <w:rPr>
          <w:rFonts w:asciiTheme="majorHAnsi" w:hAnsiTheme="majorHAnsi"/>
          <w:sz w:val="20"/>
          <w:szCs w:val="20"/>
        </w:rPr>
        <w:tab/>
        <w:t>2015</w:t>
      </w:r>
    </w:p>
    <w:p w14:paraId="6D1B157F" w14:textId="37443D4B" w:rsidR="00372C34" w:rsidRDefault="00F5680D" w:rsidP="00372C3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372C34">
        <w:rPr>
          <w:rFonts w:asciiTheme="majorHAnsi" w:hAnsiTheme="majorHAnsi"/>
          <w:sz w:val="20"/>
          <w:szCs w:val="20"/>
        </w:rPr>
        <w:t>What to Expect – High School Speech and Theatre, Ottawa University</w:t>
      </w:r>
      <w:r w:rsidR="00372C34">
        <w:rPr>
          <w:rFonts w:asciiTheme="majorHAnsi" w:hAnsiTheme="majorHAnsi"/>
          <w:sz w:val="20"/>
          <w:szCs w:val="20"/>
        </w:rPr>
        <w:tab/>
        <w:t>2014</w:t>
      </w:r>
    </w:p>
    <w:p w14:paraId="0713C433" w14:textId="77777777" w:rsidR="00C50DB8" w:rsidRDefault="00C50DB8" w:rsidP="00372C3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1DA56B13" w14:textId="3B827D06" w:rsidR="00C50DB8" w:rsidRPr="009451D1" w:rsidRDefault="00C50DB8" w:rsidP="00C50DB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  <w:r w:rsidRPr="009451D1">
        <w:rPr>
          <w:rFonts w:asciiTheme="majorHAnsi" w:hAnsiTheme="majorHAnsi"/>
          <w:b/>
          <w:bCs/>
          <w:sz w:val="20"/>
          <w:szCs w:val="20"/>
        </w:rPr>
        <w:t xml:space="preserve">Guest </w:t>
      </w:r>
      <w:r>
        <w:rPr>
          <w:rFonts w:asciiTheme="majorHAnsi" w:hAnsiTheme="majorHAnsi"/>
          <w:b/>
          <w:bCs/>
          <w:sz w:val="20"/>
          <w:szCs w:val="20"/>
        </w:rPr>
        <w:t>Artist</w:t>
      </w:r>
    </w:p>
    <w:p w14:paraId="566C8E8C" w14:textId="4F1A81EA" w:rsidR="00C50DB8" w:rsidRDefault="00C50DB8" w:rsidP="00372C3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Dramaturgy, KCACTF Region 7 Festival</w:t>
      </w:r>
      <w:r>
        <w:rPr>
          <w:rFonts w:asciiTheme="majorHAnsi" w:hAnsiTheme="majorHAnsi"/>
          <w:sz w:val="20"/>
          <w:szCs w:val="20"/>
        </w:rPr>
        <w:tab/>
        <w:t>2024</w:t>
      </w:r>
    </w:p>
    <w:p w14:paraId="7A39BCD6" w14:textId="3D0FC7A8" w:rsidR="00F5680D" w:rsidRPr="00F5680D" w:rsidRDefault="00F5680D" w:rsidP="00F5680D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</w:p>
    <w:p w14:paraId="6D1D305B" w14:textId="5A4D9306" w:rsidR="00044F62" w:rsidRDefault="00597E74" w:rsidP="00436DC9">
      <w:pPr>
        <w:tabs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PUBLICATIONS</w:t>
      </w:r>
      <w:r w:rsidRPr="00BA705E">
        <w:rPr>
          <w:rFonts w:asciiTheme="majorHAnsi" w:hAnsiTheme="majorHAnsi"/>
          <w:sz w:val="20"/>
          <w:szCs w:val="20"/>
        </w:rPr>
        <w:tab/>
      </w:r>
      <w:bookmarkStart w:id="14" w:name="OLE_LINK13"/>
      <w:bookmarkStart w:id="15" w:name="OLE_LINK14"/>
    </w:p>
    <w:p w14:paraId="050B4972" w14:textId="4C9C520E" w:rsidR="00B03E41" w:rsidRPr="00BA705E" w:rsidRDefault="00044F62" w:rsidP="00B03E4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BD52FE">
        <w:rPr>
          <w:rFonts w:asciiTheme="majorHAnsi" w:hAnsiTheme="majorHAnsi"/>
          <w:b/>
          <w:sz w:val="20"/>
          <w:szCs w:val="20"/>
        </w:rPr>
        <w:t>Book Chapter</w:t>
      </w:r>
    </w:p>
    <w:p w14:paraId="7C9FC515" w14:textId="48A88076" w:rsidR="00F31639" w:rsidRDefault="00F31639" w:rsidP="00F31639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="000A3B0C">
        <w:rPr>
          <w:rFonts w:asciiTheme="majorHAnsi" w:hAnsiTheme="majorHAnsi"/>
          <w:sz w:val="20"/>
          <w:szCs w:val="20"/>
        </w:rPr>
        <w:t>Accepted</w:t>
      </w:r>
      <w:r w:rsidR="00B638CA">
        <w:rPr>
          <w:rFonts w:asciiTheme="majorHAnsi" w:hAnsiTheme="majorHAnsi"/>
          <w:sz w:val="20"/>
          <w:szCs w:val="20"/>
        </w:rPr>
        <w:t xml:space="preserve">; to be published </w:t>
      </w:r>
      <w:r w:rsidR="00BD52FE">
        <w:rPr>
          <w:rFonts w:asciiTheme="majorHAnsi" w:hAnsiTheme="majorHAnsi"/>
          <w:sz w:val="20"/>
          <w:szCs w:val="20"/>
        </w:rPr>
        <w:t>in 2024</w:t>
      </w:r>
      <w:r>
        <w:rPr>
          <w:rFonts w:asciiTheme="majorHAnsi" w:hAnsiTheme="majorHAnsi"/>
          <w:sz w:val="20"/>
          <w:szCs w:val="20"/>
        </w:rPr>
        <w:t xml:space="preserve">) </w:t>
      </w:r>
      <w:r w:rsidR="00B03E41">
        <w:rPr>
          <w:rFonts w:asciiTheme="majorHAnsi" w:hAnsiTheme="majorHAnsi"/>
          <w:sz w:val="20"/>
          <w:szCs w:val="20"/>
        </w:rPr>
        <w:t xml:space="preserve">Dawson, Amanda. </w:t>
      </w:r>
      <w:r>
        <w:rPr>
          <w:rFonts w:asciiTheme="majorHAnsi" w:hAnsiTheme="majorHAnsi"/>
          <w:sz w:val="20"/>
          <w:szCs w:val="20"/>
        </w:rPr>
        <w:t xml:space="preserve">“The Ghosts of War: Trauma and the Supernatural.” </w:t>
      </w:r>
      <w:r w:rsidR="00020FED">
        <w:rPr>
          <w:rFonts w:asciiTheme="majorHAnsi" w:hAnsiTheme="majorHAnsi"/>
          <w:i/>
          <w:iCs/>
          <w:sz w:val="20"/>
          <w:szCs w:val="20"/>
        </w:rPr>
        <w:t>A Global Epistemology of the Monster in Performance</w:t>
      </w:r>
      <w:r w:rsidR="000A2E6F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0A2E6F">
        <w:rPr>
          <w:rFonts w:asciiTheme="majorHAnsi" w:hAnsiTheme="majorHAnsi"/>
          <w:sz w:val="20"/>
          <w:szCs w:val="20"/>
        </w:rPr>
        <w:t xml:space="preserve">edited by </w:t>
      </w:r>
      <w:proofErr w:type="spellStart"/>
      <w:r w:rsidR="000A2E6F">
        <w:rPr>
          <w:rFonts w:asciiTheme="majorHAnsi" w:hAnsiTheme="majorHAnsi"/>
          <w:sz w:val="20"/>
          <w:szCs w:val="20"/>
        </w:rPr>
        <w:t>Analola</w:t>
      </w:r>
      <w:proofErr w:type="spellEnd"/>
      <w:r w:rsidR="000A2E6F">
        <w:rPr>
          <w:rFonts w:asciiTheme="majorHAnsi" w:hAnsiTheme="majorHAnsi"/>
          <w:sz w:val="20"/>
          <w:szCs w:val="20"/>
        </w:rPr>
        <w:t xml:space="preserve"> Santana and Michael </w:t>
      </w:r>
      <w:proofErr w:type="spellStart"/>
      <w:r w:rsidR="000A2E6F">
        <w:rPr>
          <w:rFonts w:asciiTheme="majorHAnsi" w:hAnsiTheme="majorHAnsi"/>
          <w:sz w:val="20"/>
          <w:szCs w:val="20"/>
        </w:rPr>
        <w:t>Chemers</w:t>
      </w:r>
      <w:proofErr w:type="spellEnd"/>
      <w:r w:rsidR="000A2E6F">
        <w:rPr>
          <w:rFonts w:asciiTheme="majorHAnsi" w:hAnsiTheme="majorHAnsi"/>
          <w:sz w:val="20"/>
          <w:szCs w:val="20"/>
        </w:rPr>
        <w:t>. Routledge Press</w:t>
      </w:r>
      <w:r>
        <w:rPr>
          <w:rFonts w:asciiTheme="majorHAnsi" w:hAnsiTheme="majorHAnsi"/>
          <w:i/>
          <w:iCs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(TBA). </w:t>
      </w:r>
    </w:p>
    <w:p w14:paraId="6F50A84F" w14:textId="77777777" w:rsidR="00B03E41" w:rsidRPr="00AE6107" w:rsidRDefault="00B03E41" w:rsidP="00F31639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0455CE6C" w14:textId="77777777" w:rsidR="00B03E41" w:rsidRDefault="00B03E41" w:rsidP="00B03E4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ab/>
        <w:t>Academic Journals</w:t>
      </w:r>
    </w:p>
    <w:p w14:paraId="0E25FDBD" w14:textId="06E8BDC7" w:rsidR="00F31639" w:rsidRDefault="00B03E41" w:rsidP="00BD78A6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F31639" w:rsidRPr="00625138">
        <w:rPr>
          <w:rFonts w:asciiTheme="majorHAnsi" w:hAnsiTheme="majorHAnsi"/>
          <w:sz w:val="20"/>
          <w:szCs w:val="20"/>
        </w:rPr>
        <w:t>Dawson, Amanda</w:t>
      </w:r>
      <w:r w:rsidR="00F31639">
        <w:rPr>
          <w:rFonts w:asciiTheme="majorHAnsi" w:hAnsiTheme="majorHAnsi"/>
          <w:sz w:val="20"/>
          <w:szCs w:val="20"/>
        </w:rPr>
        <w:t xml:space="preserve"> and Scott Knowles</w:t>
      </w:r>
      <w:r w:rsidR="00F31639" w:rsidRPr="00625138">
        <w:rPr>
          <w:rFonts w:asciiTheme="majorHAnsi" w:hAnsiTheme="majorHAnsi"/>
          <w:sz w:val="20"/>
          <w:szCs w:val="20"/>
        </w:rPr>
        <w:t>. “</w:t>
      </w:r>
      <w:proofErr w:type="spellStart"/>
      <w:r w:rsidR="00F31639" w:rsidRPr="00625138">
        <w:rPr>
          <w:rFonts w:asciiTheme="majorHAnsi" w:hAnsiTheme="majorHAnsi" w:cs="Arial"/>
          <w:color w:val="000000"/>
          <w:sz w:val="20"/>
          <w:szCs w:val="20"/>
        </w:rPr>
        <w:t>Dramaturg</w:t>
      </w:r>
      <w:r w:rsidR="007A057C">
        <w:rPr>
          <w:rFonts w:asciiTheme="majorHAnsi" w:hAnsiTheme="majorHAnsi" w:cs="Arial"/>
          <w:color w:val="000000"/>
          <w:sz w:val="20"/>
          <w:szCs w:val="20"/>
        </w:rPr>
        <w:t>ing</w:t>
      </w:r>
      <w:proofErr w:type="spellEnd"/>
      <w:r w:rsidR="007A057C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F31639" w:rsidRPr="00625138">
        <w:rPr>
          <w:rFonts w:asciiTheme="majorHAnsi" w:hAnsiTheme="majorHAnsi" w:cs="Arial"/>
          <w:color w:val="000000"/>
          <w:sz w:val="20"/>
          <w:szCs w:val="20"/>
        </w:rPr>
        <w:t>Script Analysis</w:t>
      </w:r>
      <w:r w:rsidR="00F31639">
        <w:rPr>
          <w:rFonts w:asciiTheme="majorHAnsi" w:hAnsiTheme="majorHAnsi" w:cs="Arial"/>
          <w:color w:val="000000"/>
          <w:sz w:val="20"/>
          <w:szCs w:val="20"/>
        </w:rPr>
        <w:t xml:space="preserve">,” </w:t>
      </w:r>
      <w:r w:rsidR="00F31639">
        <w:rPr>
          <w:rFonts w:asciiTheme="majorHAnsi" w:hAnsiTheme="majorHAnsi" w:cs="Arial"/>
          <w:i/>
          <w:iCs/>
          <w:color w:val="000000"/>
          <w:sz w:val="20"/>
          <w:szCs w:val="20"/>
        </w:rPr>
        <w:t xml:space="preserve">Theatre Topics. </w:t>
      </w:r>
      <w:r w:rsidR="007D6815">
        <w:rPr>
          <w:rFonts w:asciiTheme="majorHAnsi" w:hAnsiTheme="majorHAnsi" w:cs="Arial"/>
          <w:color w:val="000000"/>
          <w:sz w:val="20"/>
          <w:szCs w:val="20"/>
        </w:rPr>
        <w:t>Vol. 33.3 (2023)</w:t>
      </w:r>
      <w:r w:rsidR="00512358">
        <w:rPr>
          <w:rFonts w:asciiTheme="majorHAnsi" w:hAnsiTheme="majorHAnsi" w:cs="Arial"/>
          <w:color w:val="000000"/>
          <w:sz w:val="20"/>
          <w:szCs w:val="20"/>
        </w:rPr>
        <w:t>.</w:t>
      </w:r>
      <w:r w:rsidR="00F31639">
        <w:rPr>
          <w:rFonts w:asciiTheme="majorHAnsi" w:hAnsiTheme="majorHAnsi"/>
          <w:bCs/>
          <w:sz w:val="20"/>
          <w:szCs w:val="20"/>
        </w:rPr>
        <w:t xml:space="preserve"> </w:t>
      </w:r>
    </w:p>
    <w:p w14:paraId="2FA9FB2C" w14:textId="5F47CB85" w:rsidR="00B03E41" w:rsidRPr="00F31639" w:rsidRDefault="00F31639" w:rsidP="00BD78A6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B03E41" w:rsidRPr="00625138">
        <w:rPr>
          <w:rFonts w:asciiTheme="majorHAnsi" w:hAnsiTheme="majorHAnsi"/>
          <w:sz w:val="20"/>
          <w:szCs w:val="20"/>
        </w:rPr>
        <w:t>Dawson, Amanda</w:t>
      </w:r>
      <w:r w:rsidR="00B03E41">
        <w:rPr>
          <w:rFonts w:asciiTheme="majorHAnsi" w:hAnsiTheme="majorHAnsi"/>
          <w:sz w:val="20"/>
          <w:szCs w:val="20"/>
        </w:rPr>
        <w:t xml:space="preserve"> and Michael Shipley</w:t>
      </w:r>
      <w:r w:rsidR="00B03E41" w:rsidRPr="00625138">
        <w:rPr>
          <w:rFonts w:asciiTheme="majorHAnsi" w:hAnsiTheme="majorHAnsi"/>
          <w:sz w:val="20"/>
          <w:szCs w:val="20"/>
        </w:rPr>
        <w:t>. “</w:t>
      </w:r>
      <w:r w:rsidR="00B03E41">
        <w:rPr>
          <w:rFonts w:asciiTheme="majorHAnsi" w:hAnsiTheme="majorHAnsi" w:cs="Arial"/>
          <w:color w:val="000000"/>
          <w:sz w:val="20"/>
          <w:szCs w:val="20"/>
        </w:rPr>
        <w:t>Creating Opportunities: A Contemporary Play Reading</w:t>
      </w:r>
      <w:r w:rsidR="00BD78A6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B03E41">
        <w:rPr>
          <w:rFonts w:asciiTheme="majorHAnsi" w:hAnsiTheme="majorHAnsi" w:cs="Arial"/>
          <w:color w:val="000000"/>
          <w:sz w:val="20"/>
          <w:szCs w:val="20"/>
        </w:rPr>
        <w:t xml:space="preserve">Series and the Pandemic,” </w:t>
      </w:r>
      <w:r w:rsidR="00B03E41">
        <w:rPr>
          <w:rFonts w:asciiTheme="majorHAnsi" w:hAnsiTheme="majorHAnsi" w:cs="Arial"/>
          <w:i/>
          <w:iCs/>
          <w:color w:val="000000"/>
          <w:sz w:val="20"/>
          <w:szCs w:val="20"/>
        </w:rPr>
        <w:t>Etudes.</w:t>
      </w:r>
      <w:r>
        <w:rPr>
          <w:rFonts w:asciiTheme="majorHAnsi" w:hAnsiTheme="majorHAnsi" w:cs="Arial"/>
          <w:i/>
          <w:iCs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>Vol. 8.1 (2022).</w:t>
      </w:r>
    </w:p>
    <w:p w14:paraId="27158B8C" w14:textId="77777777" w:rsidR="00B03E41" w:rsidRPr="00AE6107" w:rsidRDefault="00B03E41" w:rsidP="00B03E4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i/>
          <w:iCs/>
          <w:color w:val="000000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Dawson, Amanda. “Cultural Memory of the Black Veteran and the Vietnam War: Tom Cole’s </w:t>
      </w:r>
      <w:r>
        <w:rPr>
          <w:rFonts w:asciiTheme="majorHAnsi" w:hAnsiTheme="majorHAnsi"/>
          <w:i/>
          <w:iCs/>
          <w:sz w:val="20"/>
          <w:szCs w:val="20"/>
        </w:rPr>
        <w:t xml:space="preserve">Medal of Honor </w:t>
      </w:r>
      <w:r w:rsidRPr="00625138">
        <w:rPr>
          <w:rFonts w:asciiTheme="majorHAnsi" w:hAnsiTheme="majorHAnsi"/>
          <w:i/>
          <w:iCs/>
          <w:sz w:val="20"/>
          <w:szCs w:val="20"/>
        </w:rPr>
        <w:t xml:space="preserve">Rag,” New England Theatre Journal. </w:t>
      </w:r>
      <w:r>
        <w:rPr>
          <w:rFonts w:asciiTheme="majorHAnsi" w:hAnsiTheme="majorHAnsi"/>
          <w:sz w:val="20"/>
          <w:szCs w:val="20"/>
        </w:rPr>
        <w:t>Vol. 33 (2022).</w:t>
      </w:r>
    </w:p>
    <w:p w14:paraId="0097350F" w14:textId="463231FD" w:rsidR="00B03E41" w:rsidRPr="00095B17" w:rsidRDefault="00B03E41" w:rsidP="00B03E4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ab/>
      </w:r>
      <w:r w:rsidRPr="00625138">
        <w:rPr>
          <w:rFonts w:asciiTheme="majorHAnsi" w:hAnsiTheme="majorHAnsi"/>
          <w:sz w:val="20"/>
          <w:szCs w:val="20"/>
        </w:rPr>
        <w:t>Dawson, Amanda. “White Professor</w:t>
      </w:r>
      <w:r w:rsidR="00226178">
        <w:rPr>
          <w:rFonts w:asciiTheme="majorHAnsi" w:hAnsiTheme="majorHAnsi"/>
          <w:sz w:val="20"/>
          <w:szCs w:val="20"/>
        </w:rPr>
        <w:t>/(Mostly) White Students</w:t>
      </w:r>
      <w:r w:rsidRPr="00625138">
        <w:rPr>
          <w:rFonts w:asciiTheme="majorHAnsi" w:hAnsiTheme="majorHAnsi"/>
          <w:sz w:val="20"/>
          <w:szCs w:val="20"/>
        </w:rPr>
        <w:t xml:space="preserve">: Teaching Contemporary BIPOC Plays,” </w:t>
      </w:r>
      <w:proofErr w:type="spellStart"/>
      <w:r w:rsidRPr="00625138">
        <w:rPr>
          <w:rFonts w:asciiTheme="majorHAnsi" w:hAnsiTheme="majorHAnsi"/>
          <w:i/>
          <w:iCs/>
          <w:sz w:val="20"/>
          <w:szCs w:val="20"/>
        </w:rPr>
        <w:t>ArtsPraxis</w:t>
      </w:r>
      <w:proofErr w:type="spellEnd"/>
      <w:r w:rsidRPr="00625138">
        <w:rPr>
          <w:rFonts w:asciiTheme="majorHAnsi" w:hAnsiTheme="majorHAnsi"/>
          <w:i/>
          <w:iCs/>
          <w:sz w:val="20"/>
          <w:szCs w:val="20"/>
        </w:rPr>
        <w:t>.</w:t>
      </w:r>
      <w:r>
        <w:rPr>
          <w:rFonts w:asciiTheme="majorHAnsi" w:hAnsiTheme="majorHAnsi"/>
          <w:i/>
          <w:iCs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Vol. 9.1 (2022): p. 1-12.</w:t>
      </w:r>
    </w:p>
    <w:p w14:paraId="43DB2098" w14:textId="77777777" w:rsidR="00B03E41" w:rsidRDefault="00B03E41" w:rsidP="00B03E4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  <w:t>Dawson, Amanda. “</w:t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Apocalypse Now: </w:t>
      </w:r>
      <w:r>
        <w:rPr>
          <w:rFonts w:asciiTheme="majorHAnsi" w:hAnsiTheme="majorHAnsi"/>
          <w:bCs/>
          <w:sz w:val="20"/>
          <w:szCs w:val="20"/>
        </w:rPr>
        <w:t xml:space="preserve">Performing Imperialism and the Apocalypse. </w:t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Popular Culture Studies Journal. </w:t>
      </w:r>
      <w:r>
        <w:rPr>
          <w:rFonts w:asciiTheme="majorHAnsi" w:hAnsiTheme="majorHAnsi"/>
          <w:bCs/>
          <w:sz w:val="20"/>
          <w:szCs w:val="20"/>
        </w:rPr>
        <w:t>Vol. 9.2 (2021): p. 224-241.</w:t>
      </w:r>
    </w:p>
    <w:p w14:paraId="02B5870B" w14:textId="487E3E23" w:rsidR="00597E74" w:rsidRPr="00095B17" w:rsidRDefault="005F475F" w:rsidP="00B03E4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14:paraId="090A6EAA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  <w:t>Book Reviews</w:t>
      </w:r>
    </w:p>
    <w:p w14:paraId="03DA1D01" w14:textId="1E81A09F" w:rsidR="00597E74" w:rsidRPr="003F3C18" w:rsidRDefault="00597E74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i/>
          <w:sz w:val="20"/>
        </w:rPr>
      </w:pPr>
      <w:bookmarkStart w:id="16" w:name="OLE_LINK32"/>
      <w:bookmarkStart w:id="17" w:name="OLE_LINK33"/>
      <w:r w:rsidRPr="00BA705E">
        <w:rPr>
          <w:rFonts w:asciiTheme="majorHAnsi" w:hAnsiTheme="majorHAnsi"/>
          <w:sz w:val="20"/>
        </w:rPr>
        <w:tab/>
      </w:r>
      <w:r w:rsidR="003F3C18">
        <w:rPr>
          <w:rFonts w:asciiTheme="majorHAnsi" w:hAnsiTheme="majorHAnsi"/>
          <w:sz w:val="20"/>
        </w:rPr>
        <w:t xml:space="preserve">Dawson, Amanda. </w:t>
      </w:r>
      <w:r>
        <w:rPr>
          <w:rFonts w:asciiTheme="majorHAnsi" w:hAnsiTheme="majorHAnsi"/>
          <w:sz w:val="20"/>
        </w:rPr>
        <w:t>Review of</w:t>
      </w:r>
      <w:r w:rsidR="003F3C18">
        <w:rPr>
          <w:rFonts w:asciiTheme="majorHAnsi" w:hAnsiTheme="majorHAnsi"/>
          <w:sz w:val="20"/>
        </w:rPr>
        <w:t xml:space="preserve"> the book</w:t>
      </w:r>
      <w:r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i/>
          <w:sz w:val="20"/>
        </w:rPr>
        <w:t xml:space="preserve">Contemporary Wars on the British Stage </w:t>
      </w:r>
      <w:r>
        <w:rPr>
          <w:rFonts w:asciiTheme="majorHAnsi" w:hAnsiTheme="majorHAnsi"/>
          <w:sz w:val="20"/>
        </w:rPr>
        <w:t xml:space="preserve">by Sara </w:t>
      </w:r>
      <w:proofErr w:type="spellStart"/>
      <w:r>
        <w:rPr>
          <w:rFonts w:asciiTheme="majorHAnsi" w:hAnsiTheme="majorHAnsi"/>
          <w:sz w:val="20"/>
        </w:rPr>
        <w:t>Soncini</w:t>
      </w:r>
      <w:proofErr w:type="spellEnd"/>
      <w:r>
        <w:rPr>
          <w:rFonts w:asciiTheme="majorHAnsi" w:hAnsiTheme="majorHAnsi"/>
          <w:sz w:val="20"/>
        </w:rPr>
        <w:t xml:space="preserve">. </w:t>
      </w:r>
      <w:r>
        <w:rPr>
          <w:rFonts w:asciiTheme="majorHAnsi" w:hAnsiTheme="majorHAnsi"/>
          <w:i/>
          <w:sz w:val="20"/>
        </w:rPr>
        <w:t>Journal of Dramatic Theory and Criticism</w:t>
      </w:r>
      <w:r w:rsidR="001227DE">
        <w:rPr>
          <w:rFonts w:asciiTheme="majorHAnsi" w:hAnsiTheme="majorHAnsi"/>
          <w:i/>
          <w:sz w:val="20"/>
        </w:rPr>
        <w:t>.</w:t>
      </w:r>
      <w:r w:rsidR="00E558B8">
        <w:rPr>
          <w:rFonts w:asciiTheme="majorHAnsi" w:hAnsiTheme="majorHAnsi"/>
          <w:i/>
          <w:sz w:val="20"/>
        </w:rPr>
        <w:t xml:space="preserve"> </w:t>
      </w:r>
      <w:r w:rsidR="00E558B8">
        <w:rPr>
          <w:rFonts w:asciiTheme="majorHAnsi" w:hAnsiTheme="majorHAnsi"/>
          <w:sz w:val="20"/>
        </w:rPr>
        <w:t xml:space="preserve">Vol. 32.2 (2018). </w:t>
      </w:r>
    </w:p>
    <w:p w14:paraId="09FC49A8" w14:textId="670EB774" w:rsidR="00597E74" w:rsidRPr="00BA705E" w:rsidRDefault="00597E74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ab/>
      </w:r>
      <w:r w:rsidR="003F3C18">
        <w:rPr>
          <w:rFonts w:asciiTheme="majorHAnsi" w:hAnsiTheme="majorHAnsi"/>
          <w:sz w:val="20"/>
        </w:rPr>
        <w:t xml:space="preserve">Dawson, Amanda. </w:t>
      </w:r>
      <w:r w:rsidRPr="00BA705E">
        <w:rPr>
          <w:rFonts w:asciiTheme="majorHAnsi" w:hAnsiTheme="majorHAnsi"/>
          <w:sz w:val="20"/>
          <w:szCs w:val="20"/>
        </w:rPr>
        <w:t>Review of</w:t>
      </w:r>
      <w:r w:rsidR="003F3C18">
        <w:rPr>
          <w:rFonts w:asciiTheme="majorHAnsi" w:hAnsiTheme="majorHAnsi"/>
          <w:sz w:val="20"/>
          <w:szCs w:val="20"/>
        </w:rPr>
        <w:t xml:space="preserve"> the book </w:t>
      </w:r>
      <w:r w:rsidRPr="00BA705E">
        <w:rPr>
          <w:rFonts w:asciiTheme="majorHAnsi" w:hAnsiTheme="majorHAnsi"/>
          <w:i/>
          <w:sz w:val="20"/>
          <w:szCs w:val="20"/>
        </w:rPr>
        <w:t>Imagining Human Rights in Twenty-First-Century Theater</w:t>
      </w:r>
      <w:r w:rsidRPr="00BA705E">
        <w:rPr>
          <w:rFonts w:asciiTheme="majorHAnsi" w:hAnsiTheme="majorHAnsi"/>
          <w:sz w:val="20"/>
          <w:szCs w:val="20"/>
        </w:rPr>
        <w:t xml:space="preserve"> edited by Florian N. Becker,</w:t>
      </w:r>
      <w:r w:rsidR="003F3C18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sz w:val="20"/>
          <w:szCs w:val="20"/>
        </w:rPr>
        <w:t xml:space="preserve">Paola S. Hernández, and Brenda Werth. </w:t>
      </w:r>
      <w:r w:rsidRPr="00BA705E">
        <w:rPr>
          <w:rFonts w:asciiTheme="majorHAnsi" w:hAnsiTheme="majorHAnsi"/>
          <w:i/>
          <w:sz w:val="20"/>
          <w:szCs w:val="20"/>
        </w:rPr>
        <w:t>Theatre History Studies</w:t>
      </w:r>
      <w:r w:rsidRPr="00BA705E">
        <w:rPr>
          <w:rFonts w:asciiTheme="majorHAnsi" w:hAnsiTheme="majorHAnsi"/>
          <w:sz w:val="20"/>
          <w:szCs w:val="20"/>
        </w:rPr>
        <w:t xml:space="preserve"> Vol. 35 (2016).</w:t>
      </w:r>
    </w:p>
    <w:p w14:paraId="28C66AC3" w14:textId="5A86238D" w:rsidR="00597E74" w:rsidRPr="00BA705E" w:rsidRDefault="00597E74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i/>
          <w:sz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3F3C18">
        <w:rPr>
          <w:rFonts w:asciiTheme="majorHAnsi" w:hAnsiTheme="majorHAnsi"/>
          <w:sz w:val="20"/>
        </w:rPr>
        <w:t xml:space="preserve">Dawson, Amanda. </w:t>
      </w:r>
      <w:r w:rsidRPr="00BA705E">
        <w:rPr>
          <w:rFonts w:asciiTheme="majorHAnsi" w:hAnsiTheme="majorHAnsi"/>
          <w:sz w:val="20"/>
          <w:szCs w:val="20"/>
        </w:rPr>
        <w:t>Review of</w:t>
      </w:r>
      <w:r w:rsidR="003F3C18">
        <w:rPr>
          <w:rFonts w:asciiTheme="majorHAnsi" w:hAnsiTheme="majorHAnsi"/>
          <w:sz w:val="20"/>
          <w:szCs w:val="20"/>
        </w:rPr>
        <w:t xml:space="preserve"> the book</w:t>
      </w:r>
      <w:r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i/>
          <w:sz w:val="20"/>
        </w:rPr>
        <w:t>Justified and Philosophy: Shoot First, Think Later</w:t>
      </w:r>
      <w:r w:rsidRPr="00BA705E">
        <w:rPr>
          <w:rFonts w:asciiTheme="majorHAnsi" w:hAnsiTheme="majorHAnsi"/>
          <w:sz w:val="20"/>
        </w:rPr>
        <w:t xml:space="preserve"> edited by Rod </w:t>
      </w:r>
      <w:proofErr w:type="spellStart"/>
      <w:r w:rsidRPr="00BA705E">
        <w:rPr>
          <w:rFonts w:asciiTheme="majorHAnsi" w:hAnsiTheme="majorHAnsi"/>
          <w:sz w:val="20"/>
        </w:rPr>
        <w:t>Carveth</w:t>
      </w:r>
      <w:proofErr w:type="spellEnd"/>
      <w:r w:rsidRPr="00BA705E">
        <w:rPr>
          <w:rFonts w:asciiTheme="majorHAnsi" w:hAnsiTheme="majorHAnsi"/>
          <w:sz w:val="20"/>
        </w:rPr>
        <w:t xml:space="preserve"> and Robert Arp</w:t>
      </w:r>
      <w:r w:rsidRPr="00BA705E">
        <w:rPr>
          <w:rFonts w:asciiTheme="majorHAnsi" w:hAnsiTheme="majorHAnsi"/>
          <w:i/>
          <w:sz w:val="20"/>
        </w:rPr>
        <w:t xml:space="preserve">. </w:t>
      </w:r>
      <w:r w:rsidR="00D53550" w:rsidRPr="00BA705E">
        <w:rPr>
          <w:rFonts w:asciiTheme="majorHAnsi" w:hAnsiTheme="majorHAnsi"/>
          <w:i/>
          <w:sz w:val="20"/>
        </w:rPr>
        <w:t xml:space="preserve">The </w:t>
      </w:r>
      <w:r w:rsidRPr="00BA705E">
        <w:rPr>
          <w:rFonts w:asciiTheme="majorHAnsi" w:hAnsiTheme="majorHAnsi"/>
          <w:i/>
          <w:sz w:val="20"/>
        </w:rPr>
        <w:t>Popular</w:t>
      </w:r>
      <w:r>
        <w:rPr>
          <w:rFonts w:asciiTheme="majorHAnsi" w:hAnsiTheme="majorHAnsi"/>
          <w:i/>
          <w:sz w:val="20"/>
        </w:rPr>
        <w:t xml:space="preserve"> </w:t>
      </w:r>
      <w:r w:rsidRPr="00BA705E">
        <w:rPr>
          <w:rFonts w:asciiTheme="majorHAnsi" w:hAnsiTheme="majorHAnsi"/>
          <w:i/>
          <w:sz w:val="20"/>
        </w:rPr>
        <w:t xml:space="preserve">Culture Studies Journal </w:t>
      </w:r>
      <w:r w:rsidRPr="00BA705E">
        <w:rPr>
          <w:rFonts w:asciiTheme="majorHAnsi" w:hAnsiTheme="majorHAnsi"/>
          <w:sz w:val="20"/>
        </w:rPr>
        <w:t>Vol. 3 (2015): p. 610-614.</w:t>
      </w:r>
    </w:p>
    <w:p w14:paraId="48EB2526" w14:textId="4ACAAE2D" w:rsidR="00597E74" w:rsidRPr="003F3C18" w:rsidRDefault="00597E74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i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3F3C18">
        <w:rPr>
          <w:rFonts w:asciiTheme="majorHAnsi" w:hAnsiTheme="majorHAnsi"/>
          <w:sz w:val="20"/>
        </w:rPr>
        <w:t xml:space="preserve">Dawson, Amanda. </w:t>
      </w:r>
      <w:r w:rsidRPr="00BA705E">
        <w:rPr>
          <w:rFonts w:asciiTheme="majorHAnsi" w:hAnsiTheme="majorHAnsi"/>
          <w:sz w:val="20"/>
          <w:szCs w:val="20"/>
        </w:rPr>
        <w:t>Review of</w:t>
      </w:r>
      <w:r w:rsidR="003F3C18">
        <w:rPr>
          <w:rFonts w:asciiTheme="majorHAnsi" w:hAnsiTheme="majorHAnsi"/>
          <w:sz w:val="20"/>
          <w:szCs w:val="20"/>
        </w:rPr>
        <w:t xml:space="preserve"> the book</w:t>
      </w:r>
      <w:r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i/>
          <w:sz w:val="20"/>
        </w:rPr>
        <w:t xml:space="preserve">Spectacles of Reform: Theater and Activism in Nineteenth-Century America </w:t>
      </w:r>
      <w:r w:rsidRPr="00BA705E">
        <w:rPr>
          <w:rFonts w:asciiTheme="majorHAnsi" w:hAnsiTheme="majorHAnsi"/>
          <w:sz w:val="20"/>
          <w:szCs w:val="20"/>
        </w:rPr>
        <w:t xml:space="preserve">by Amy Hughes. </w:t>
      </w:r>
      <w:r w:rsidR="00D53550" w:rsidRPr="00BA705E">
        <w:rPr>
          <w:rFonts w:asciiTheme="majorHAnsi" w:hAnsiTheme="majorHAnsi"/>
          <w:i/>
          <w:sz w:val="20"/>
          <w:szCs w:val="20"/>
        </w:rPr>
        <w:t xml:space="preserve">Theatre </w:t>
      </w:r>
      <w:r w:rsidRPr="00BA705E">
        <w:rPr>
          <w:rFonts w:asciiTheme="majorHAnsi" w:hAnsiTheme="majorHAnsi"/>
          <w:i/>
          <w:sz w:val="20"/>
          <w:szCs w:val="20"/>
        </w:rPr>
        <w:t xml:space="preserve">History Studies </w:t>
      </w:r>
      <w:r w:rsidRPr="00BA705E">
        <w:rPr>
          <w:rFonts w:asciiTheme="majorHAnsi" w:hAnsiTheme="majorHAnsi"/>
          <w:sz w:val="20"/>
          <w:szCs w:val="20"/>
        </w:rPr>
        <w:t>Vol. 33 (2014): p. 253-256.</w:t>
      </w:r>
    </w:p>
    <w:bookmarkEnd w:id="16"/>
    <w:bookmarkEnd w:id="17"/>
    <w:p w14:paraId="7662FE8C" w14:textId="77777777" w:rsidR="00A839B0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14:paraId="48F57845" w14:textId="4ECC2BB5" w:rsidR="00A839B0" w:rsidRPr="00BA705E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  <w:t>Digital</w:t>
      </w:r>
      <w:r w:rsidRPr="00BA705E">
        <w:rPr>
          <w:rFonts w:asciiTheme="majorHAnsi" w:hAnsiTheme="majorHAnsi"/>
          <w:b/>
          <w:sz w:val="20"/>
          <w:szCs w:val="20"/>
        </w:rPr>
        <w:t xml:space="preserve"> Publications</w:t>
      </w:r>
    </w:p>
    <w:p w14:paraId="4C3A9861" w14:textId="6A2136A3" w:rsidR="003B2F1B" w:rsidRPr="003B2F1B" w:rsidRDefault="00C64C6B" w:rsidP="003B2F1B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3B2F1B">
        <w:rPr>
          <w:rFonts w:asciiTheme="majorHAnsi" w:hAnsiTheme="majorHAnsi"/>
          <w:sz w:val="20"/>
          <w:szCs w:val="20"/>
        </w:rPr>
        <w:t xml:space="preserve">Dawson, Amanda. </w:t>
      </w:r>
      <w:r w:rsidR="003B2F1B">
        <w:rPr>
          <w:rFonts w:asciiTheme="majorHAnsi" w:hAnsiTheme="majorHAnsi"/>
          <w:i/>
          <w:iCs/>
          <w:sz w:val="20"/>
          <w:szCs w:val="20"/>
        </w:rPr>
        <w:t xml:space="preserve">Theatre History and Literature I: Play Anthology, </w:t>
      </w:r>
      <w:r w:rsidR="003B2F1B">
        <w:rPr>
          <w:rFonts w:asciiTheme="majorHAnsi" w:hAnsiTheme="majorHAnsi"/>
          <w:sz w:val="20"/>
          <w:szCs w:val="20"/>
        </w:rPr>
        <w:t xml:space="preserve">Logan UT: Utah State University, 2022, </w:t>
      </w:r>
      <w:hyperlink r:id="rId9" w:history="1">
        <w:r w:rsidR="003B2F1B" w:rsidRPr="000B14AE">
          <w:rPr>
            <w:rStyle w:val="Hyperlink"/>
            <w:rFonts w:asciiTheme="majorHAnsi" w:hAnsiTheme="majorHAnsi"/>
            <w:sz w:val="20"/>
            <w:szCs w:val="20"/>
          </w:rPr>
          <w:t>https://uen.pressbooks.pub/thl1/</w:t>
        </w:r>
      </w:hyperlink>
      <w:r w:rsidR="003B2F1B">
        <w:rPr>
          <w:rFonts w:asciiTheme="majorHAnsi" w:hAnsiTheme="majorHAnsi"/>
          <w:sz w:val="20"/>
          <w:szCs w:val="20"/>
        </w:rPr>
        <w:t xml:space="preserve">. </w:t>
      </w:r>
    </w:p>
    <w:p w14:paraId="41F3086A" w14:textId="1CC57A24" w:rsidR="00625138" w:rsidRPr="00625138" w:rsidRDefault="003B2F1B" w:rsidP="003B2F1B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625138">
        <w:rPr>
          <w:rFonts w:asciiTheme="majorHAnsi" w:hAnsiTheme="majorHAnsi"/>
          <w:sz w:val="20"/>
          <w:szCs w:val="20"/>
        </w:rPr>
        <w:t xml:space="preserve">Dawson, Amanda. “Q&amp;A: Gregg Henry,” </w:t>
      </w:r>
      <w:r w:rsidR="00625138">
        <w:rPr>
          <w:rFonts w:asciiTheme="majorHAnsi" w:hAnsiTheme="majorHAnsi"/>
          <w:i/>
          <w:iCs/>
          <w:sz w:val="20"/>
          <w:szCs w:val="20"/>
        </w:rPr>
        <w:t xml:space="preserve">LMDA Newsletter, </w:t>
      </w:r>
      <w:r w:rsidR="00625138">
        <w:rPr>
          <w:rFonts w:asciiTheme="majorHAnsi" w:hAnsiTheme="majorHAnsi"/>
          <w:sz w:val="20"/>
          <w:szCs w:val="20"/>
        </w:rPr>
        <w:t>28 March 2022.</w:t>
      </w:r>
    </w:p>
    <w:p w14:paraId="0C13D0DA" w14:textId="2396AD0A" w:rsidR="00A839B0" w:rsidRDefault="00625138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839B0">
        <w:rPr>
          <w:rFonts w:asciiTheme="majorHAnsi" w:hAnsiTheme="majorHAnsi"/>
          <w:sz w:val="20"/>
          <w:szCs w:val="20"/>
        </w:rPr>
        <w:t xml:space="preserve">Dawson, Amanda. </w:t>
      </w:r>
      <w:r w:rsidR="00A839B0" w:rsidRPr="00BA705E">
        <w:rPr>
          <w:rFonts w:asciiTheme="majorHAnsi" w:hAnsiTheme="majorHAnsi"/>
          <w:sz w:val="20"/>
          <w:szCs w:val="20"/>
        </w:rPr>
        <w:t>“Goin’ to Kansas City: Dramaturgy O</w:t>
      </w:r>
      <w:r w:rsidR="00A839B0">
        <w:rPr>
          <w:rFonts w:asciiTheme="majorHAnsi" w:hAnsiTheme="majorHAnsi"/>
          <w:sz w:val="20"/>
          <w:szCs w:val="20"/>
        </w:rPr>
        <w:t xml:space="preserve">pen Office Hours Branches Out,” </w:t>
      </w:r>
      <w:r w:rsidR="00A839B0">
        <w:rPr>
          <w:rFonts w:asciiTheme="majorHAnsi" w:hAnsiTheme="majorHAnsi"/>
          <w:sz w:val="20"/>
          <w:szCs w:val="20"/>
        </w:rPr>
        <w:tab/>
      </w:r>
    </w:p>
    <w:p w14:paraId="6F3FF03E" w14:textId="77777777" w:rsidR="00A839B0" w:rsidRPr="00BA705E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1A5F10">
        <w:rPr>
          <w:rFonts w:asciiTheme="majorHAnsi" w:hAnsiTheme="majorHAnsi"/>
          <w:i/>
          <w:iCs/>
          <w:sz w:val="20"/>
          <w:szCs w:val="20"/>
        </w:rPr>
        <w:t>HowlRound.com</w:t>
      </w:r>
      <w:r>
        <w:rPr>
          <w:rFonts w:asciiTheme="majorHAnsi" w:hAnsiTheme="majorHAnsi"/>
          <w:i/>
          <w:iCs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 xml:space="preserve">16 Feb. 2016, </w:t>
      </w:r>
      <w:hyperlink r:id="rId10" w:history="1">
        <w:r w:rsidRPr="00DC5489">
          <w:rPr>
            <w:rStyle w:val="Hyperlink"/>
            <w:rFonts w:asciiTheme="majorHAnsi" w:hAnsiTheme="majorHAnsi"/>
            <w:sz w:val="20"/>
            <w:szCs w:val="20"/>
          </w:rPr>
          <w:t>http://howlround.com/goin-to-kansas-city-dramaturgy-open-office-hours-branches-out</w:t>
        </w:r>
      </w:hyperlink>
      <w:r>
        <w:rPr>
          <w:rFonts w:asciiTheme="majorHAnsi" w:hAnsiTheme="majorHAnsi"/>
          <w:sz w:val="20"/>
          <w:szCs w:val="20"/>
        </w:rPr>
        <w:t>.</w:t>
      </w:r>
      <w:r w:rsidRPr="00BA705E">
        <w:rPr>
          <w:rFonts w:asciiTheme="majorHAnsi" w:hAnsiTheme="majorHAnsi"/>
          <w:sz w:val="20"/>
          <w:szCs w:val="20"/>
        </w:rPr>
        <w:t xml:space="preserve"> </w:t>
      </w:r>
    </w:p>
    <w:p w14:paraId="02F06B72" w14:textId="77777777" w:rsidR="00A839B0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Dawson, Amanda. </w:t>
      </w:r>
      <w:r w:rsidRPr="00BA705E">
        <w:rPr>
          <w:rFonts w:asciiTheme="majorHAnsi" w:hAnsiTheme="majorHAnsi"/>
          <w:sz w:val="20"/>
          <w:szCs w:val="20"/>
        </w:rPr>
        <w:t>“The Time is Now: Discovering Emotional Dram</w:t>
      </w:r>
      <w:r>
        <w:rPr>
          <w:rFonts w:asciiTheme="majorHAnsi" w:hAnsiTheme="majorHAnsi"/>
          <w:sz w:val="20"/>
          <w:szCs w:val="20"/>
        </w:rPr>
        <w:t xml:space="preserve">aturgy,” </w:t>
      </w:r>
      <w:r w:rsidRPr="001A5F10">
        <w:rPr>
          <w:rFonts w:asciiTheme="majorHAnsi" w:hAnsiTheme="majorHAnsi"/>
          <w:i/>
          <w:iCs/>
          <w:sz w:val="20"/>
          <w:szCs w:val="20"/>
        </w:rPr>
        <w:t>HowlRound.com</w:t>
      </w:r>
      <w:r>
        <w:rPr>
          <w:rFonts w:asciiTheme="majorHAnsi" w:hAnsiTheme="majorHAnsi"/>
          <w:i/>
          <w:iCs/>
          <w:sz w:val="20"/>
          <w:szCs w:val="20"/>
        </w:rPr>
        <w:t>,</w:t>
      </w:r>
      <w:r w:rsidRPr="00BA705E">
        <w:rPr>
          <w:rFonts w:asciiTheme="majorHAnsi" w:hAnsiTheme="majorHAnsi"/>
          <w:sz w:val="20"/>
          <w:szCs w:val="20"/>
        </w:rPr>
        <w:tab/>
      </w:r>
    </w:p>
    <w:p w14:paraId="5C569DB3" w14:textId="77777777" w:rsidR="00A839B0" w:rsidRPr="00BA705E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18 July 2015, </w:t>
      </w:r>
      <w:hyperlink r:id="rId11" w:history="1">
        <w:r w:rsidRPr="00DC5489">
          <w:rPr>
            <w:rStyle w:val="Hyperlink"/>
            <w:rFonts w:asciiTheme="majorHAnsi" w:hAnsiTheme="majorHAnsi"/>
            <w:sz w:val="20"/>
            <w:szCs w:val="20"/>
          </w:rPr>
          <w:t>http://howlround.com/the-time-is-now-discovering-emotional-dramaturgy</w:t>
        </w:r>
      </w:hyperlink>
      <w:r>
        <w:rPr>
          <w:rFonts w:asciiTheme="majorHAnsi" w:hAnsiTheme="majorHAnsi"/>
          <w:sz w:val="20"/>
          <w:szCs w:val="20"/>
        </w:rPr>
        <w:t>.</w:t>
      </w:r>
      <w:r w:rsidRPr="00BA705E">
        <w:rPr>
          <w:rFonts w:asciiTheme="majorHAnsi" w:hAnsiTheme="majorHAnsi"/>
          <w:sz w:val="20"/>
          <w:szCs w:val="20"/>
        </w:rPr>
        <w:t xml:space="preserve"> </w:t>
      </w:r>
    </w:p>
    <w:p w14:paraId="01ECB918" w14:textId="77777777" w:rsidR="00A839B0" w:rsidRPr="001A5F10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i/>
          <w:iCs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Dawson, Amanda. </w:t>
      </w:r>
      <w:r w:rsidRPr="00BA705E">
        <w:rPr>
          <w:rFonts w:asciiTheme="majorHAnsi" w:hAnsiTheme="majorHAnsi"/>
          <w:sz w:val="20"/>
          <w:szCs w:val="20"/>
        </w:rPr>
        <w:t xml:space="preserve">“Outside Academia, Volume 7: David </w:t>
      </w:r>
      <w:proofErr w:type="spellStart"/>
      <w:r w:rsidRPr="00BA705E">
        <w:rPr>
          <w:rFonts w:asciiTheme="majorHAnsi" w:hAnsiTheme="majorHAnsi"/>
          <w:sz w:val="20"/>
          <w:szCs w:val="20"/>
        </w:rPr>
        <w:t>Escoffery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,” </w:t>
      </w:r>
      <w:r w:rsidRPr="001A5F10">
        <w:rPr>
          <w:rFonts w:asciiTheme="majorHAnsi" w:hAnsiTheme="majorHAnsi"/>
          <w:i/>
          <w:iCs/>
          <w:sz w:val="20"/>
          <w:szCs w:val="20"/>
        </w:rPr>
        <w:t xml:space="preserve">Professional Profile for </w:t>
      </w:r>
      <w:r w:rsidRPr="001A5F10">
        <w:rPr>
          <w:rFonts w:asciiTheme="majorHAnsi" w:hAnsiTheme="majorHAnsi"/>
          <w:i/>
          <w:iCs/>
          <w:sz w:val="20"/>
          <w:szCs w:val="20"/>
        </w:rPr>
        <w:tab/>
      </w:r>
    </w:p>
    <w:p w14:paraId="718588C2" w14:textId="77777777" w:rsidR="00A839B0" w:rsidRPr="00BA705E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1A5F10">
        <w:rPr>
          <w:rFonts w:asciiTheme="majorHAnsi" w:hAnsiTheme="majorHAnsi"/>
          <w:i/>
          <w:iCs/>
          <w:sz w:val="20"/>
          <w:szCs w:val="20"/>
        </w:rPr>
        <w:tab/>
      </w:r>
      <w:r w:rsidRPr="001A5F10">
        <w:rPr>
          <w:rFonts w:asciiTheme="majorHAnsi" w:hAnsiTheme="majorHAnsi"/>
          <w:i/>
          <w:iCs/>
          <w:sz w:val="20"/>
          <w:szCs w:val="20"/>
        </w:rPr>
        <w:tab/>
        <w:t>American Society for Theatre Research-New Paradigms in Graduate Education</w:t>
      </w:r>
      <w:r w:rsidRPr="00BA705E">
        <w:rPr>
          <w:rFonts w:asciiTheme="majorHAnsi" w:hAnsiTheme="majorHAnsi"/>
          <w:sz w:val="20"/>
          <w:szCs w:val="20"/>
        </w:rPr>
        <w:t>.</w:t>
      </w:r>
    </w:p>
    <w:p w14:paraId="2ADC7FC7" w14:textId="77777777" w:rsidR="00A839B0" w:rsidRPr="00BA705E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hyperlink r:id="rId12" w:history="1">
        <w:r w:rsidRPr="00BA705E">
          <w:rPr>
            <w:rStyle w:val="Hyperlink"/>
            <w:rFonts w:asciiTheme="majorHAnsi" w:hAnsiTheme="majorHAnsi"/>
            <w:sz w:val="20"/>
            <w:szCs w:val="20"/>
          </w:rPr>
          <w:t>http://www.astr.org/blogpost/989214/217593/Outside-Academia-Volume-7-David-Escoffery</w:t>
        </w:r>
      </w:hyperlink>
      <w:r>
        <w:rPr>
          <w:rStyle w:val="Hyperlink"/>
          <w:rFonts w:asciiTheme="majorHAnsi" w:hAnsiTheme="majorHAnsi"/>
          <w:sz w:val="20"/>
          <w:szCs w:val="20"/>
        </w:rPr>
        <w:t>.</w:t>
      </w:r>
      <w:r w:rsidRPr="00BA705E">
        <w:rPr>
          <w:rFonts w:asciiTheme="majorHAnsi" w:hAnsiTheme="majorHAnsi"/>
          <w:sz w:val="20"/>
          <w:szCs w:val="20"/>
        </w:rPr>
        <w:t xml:space="preserve"> </w:t>
      </w:r>
    </w:p>
    <w:p w14:paraId="681EC517" w14:textId="77777777" w:rsidR="00A839B0" w:rsidRPr="001A5F10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i/>
          <w:iCs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Dawson, Amanda. </w:t>
      </w:r>
      <w:r w:rsidRPr="00BA705E">
        <w:rPr>
          <w:rFonts w:asciiTheme="majorHAnsi" w:hAnsiTheme="majorHAnsi"/>
          <w:sz w:val="20"/>
          <w:szCs w:val="20"/>
        </w:rPr>
        <w:t xml:space="preserve">Outside Academia, Volume 1: Ken </w:t>
      </w:r>
      <w:proofErr w:type="spellStart"/>
      <w:r w:rsidRPr="00BA705E">
        <w:rPr>
          <w:rFonts w:asciiTheme="majorHAnsi" w:hAnsiTheme="majorHAnsi"/>
          <w:sz w:val="20"/>
          <w:szCs w:val="20"/>
        </w:rPr>
        <w:t>Cerniglia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,” </w:t>
      </w:r>
      <w:r w:rsidRPr="001A5F10">
        <w:rPr>
          <w:rFonts w:asciiTheme="majorHAnsi" w:hAnsiTheme="majorHAnsi"/>
          <w:i/>
          <w:iCs/>
          <w:sz w:val="20"/>
          <w:szCs w:val="20"/>
        </w:rPr>
        <w:t xml:space="preserve">Professional Profile for American </w:t>
      </w:r>
      <w:r w:rsidRPr="001A5F10">
        <w:rPr>
          <w:rFonts w:asciiTheme="majorHAnsi" w:hAnsiTheme="majorHAnsi"/>
          <w:i/>
          <w:iCs/>
          <w:sz w:val="20"/>
          <w:szCs w:val="20"/>
        </w:rPr>
        <w:tab/>
      </w:r>
    </w:p>
    <w:p w14:paraId="7F7BEE59" w14:textId="77777777" w:rsidR="00A839B0" w:rsidRPr="001A5F10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i/>
          <w:iCs/>
          <w:sz w:val="20"/>
          <w:szCs w:val="20"/>
        </w:rPr>
      </w:pPr>
      <w:r w:rsidRPr="001A5F10">
        <w:rPr>
          <w:rFonts w:asciiTheme="majorHAnsi" w:hAnsiTheme="majorHAnsi"/>
          <w:i/>
          <w:iCs/>
          <w:sz w:val="20"/>
          <w:szCs w:val="20"/>
        </w:rPr>
        <w:tab/>
      </w:r>
      <w:r w:rsidRPr="001A5F10">
        <w:rPr>
          <w:rFonts w:asciiTheme="majorHAnsi" w:hAnsiTheme="majorHAnsi"/>
          <w:i/>
          <w:iCs/>
          <w:sz w:val="20"/>
          <w:szCs w:val="20"/>
        </w:rPr>
        <w:tab/>
        <w:t>Society for Theatre Research-New Paradigms in Graduate Education.</w:t>
      </w:r>
    </w:p>
    <w:p w14:paraId="5073DB38" w14:textId="77777777" w:rsidR="00A839B0" w:rsidRPr="00BA705E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hyperlink r:id="rId13" w:history="1">
        <w:r w:rsidRPr="00BA705E">
          <w:rPr>
            <w:rStyle w:val="Hyperlink"/>
            <w:rFonts w:asciiTheme="majorHAnsi" w:hAnsiTheme="majorHAnsi"/>
            <w:sz w:val="20"/>
            <w:szCs w:val="20"/>
          </w:rPr>
          <w:t>http://www.astr.org/blogpost/989214/194938/Outside-Academia-Volume-1-Ken-Cerniglia</w:t>
        </w:r>
      </w:hyperlink>
      <w:r w:rsidRPr="00BA705E">
        <w:rPr>
          <w:rFonts w:asciiTheme="majorHAnsi" w:hAnsiTheme="majorHAnsi"/>
          <w:sz w:val="20"/>
          <w:szCs w:val="20"/>
        </w:rPr>
        <w:t xml:space="preserve"> </w:t>
      </w:r>
    </w:p>
    <w:p w14:paraId="07ADDC2C" w14:textId="77777777" w:rsidR="00A839B0" w:rsidRPr="00BA705E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Dawson, Amanda. </w:t>
      </w:r>
      <w:r w:rsidRPr="00BA705E">
        <w:rPr>
          <w:rFonts w:asciiTheme="majorHAnsi" w:hAnsiTheme="majorHAnsi"/>
          <w:sz w:val="20"/>
          <w:szCs w:val="20"/>
        </w:rPr>
        <w:t xml:space="preserve">“Seasons </w:t>
      </w:r>
      <w:r>
        <w:rPr>
          <w:rFonts w:asciiTheme="majorHAnsi" w:hAnsiTheme="majorHAnsi"/>
          <w:sz w:val="20"/>
          <w:szCs w:val="20"/>
        </w:rPr>
        <w:t xml:space="preserve">of War,” </w:t>
      </w:r>
      <w:r w:rsidRPr="001A5F10">
        <w:rPr>
          <w:rFonts w:asciiTheme="majorHAnsi" w:hAnsiTheme="majorHAnsi"/>
          <w:i/>
          <w:iCs/>
          <w:sz w:val="20"/>
          <w:szCs w:val="20"/>
        </w:rPr>
        <w:t>HowlRound.com</w:t>
      </w:r>
      <w:r>
        <w:rPr>
          <w:rFonts w:asciiTheme="majorHAnsi" w:hAnsiTheme="majorHAnsi"/>
          <w:sz w:val="20"/>
          <w:szCs w:val="20"/>
        </w:rPr>
        <w:t xml:space="preserve">, 19 </w:t>
      </w:r>
      <w:proofErr w:type="gramStart"/>
      <w:r>
        <w:rPr>
          <w:rFonts w:asciiTheme="majorHAnsi" w:hAnsiTheme="majorHAnsi"/>
          <w:sz w:val="20"/>
          <w:szCs w:val="20"/>
        </w:rPr>
        <w:t>May,</w:t>
      </w:r>
      <w:proofErr w:type="gramEnd"/>
      <w:r>
        <w:rPr>
          <w:rFonts w:asciiTheme="majorHAnsi" w:hAnsiTheme="majorHAnsi"/>
          <w:sz w:val="20"/>
          <w:szCs w:val="20"/>
        </w:rPr>
        <w:t xml:space="preserve"> 2014.</w:t>
      </w:r>
      <w:r w:rsidRPr="00BA705E">
        <w:rPr>
          <w:rFonts w:asciiTheme="majorHAnsi" w:hAnsiTheme="majorHAnsi"/>
          <w:sz w:val="20"/>
          <w:szCs w:val="20"/>
        </w:rPr>
        <w:tab/>
      </w:r>
    </w:p>
    <w:p w14:paraId="33E43BE2" w14:textId="6F3436A3" w:rsidR="00A839B0" w:rsidRPr="00BA705E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hyperlink r:id="rId14" w:history="1">
        <w:r w:rsidRPr="00BA705E">
          <w:rPr>
            <w:rStyle w:val="Hyperlink"/>
            <w:rFonts w:asciiTheme="majorHAnsi" w:hAnsiTheme="majorHAnsi"/>
            <w:sz w:val="20"/>
            <w:szCs w:val="20"/>
          </w:rPr>
          <w:t>http://howlround.com/seasons-of-war</w:t>
        </w:r>
      </w:hyperlink>
      <w:r w:rsidR="00751771">
        <w:rPr>
          <w:rStyle w:val="Hyperlink"/>
          <w:rFonts w:asciiTheme="majorHAnsi" w:hAnsiTheme="majorHAnsi"/>
          <w:sz w:val="20"/>
          <w:szCs w:val="20"/>
        </w:rPr>
        <w:t>.</w:t>
      </w:r>
    </w:p>
    <w:p w14:paraId="55DA13E8" w14:textId="77777777" w:rsidR="00A839B0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Dawson, Amanda. </w:t>
      </w:r>
      <w:r w:rsidRPr="00BA705E">
        <w:rPr>
          <w:rFonts w:asciiTheme="majorHAnsi" w:hAnsiTheme="majorHAnsi"/>
          <w:sz w:val="20"/>
          <w:szCs w:val="20"/>
        </w:rPr>
        <w:t>“Playing Gay: LGBT Student Experiences in ‘Gay Pla</w:t>
      </w:r>
      <w:r>
        <w:rPr>
          <w:rFonts w:asciiTheme="majorHAnsi" w:hAnsiTheme="majorHAnsi"/>
          <w:sz w:val="20"/>
          <w:szCs w:val="20"/>
        </w:rPr>
        <w:t xml:space="preserve">ys,’” </w:t>
      </w:r>
      <w:r w:rsidRPr="001A5F10">
        <w:rPr>
          <w:rFonts w:asciiTheme="majorHAnsi" w:hAnsiTheme="majorHAnsi"/>
          <w:i/>
          <w:iCs/>
          <w:sz w:val="20"/>
          <w:szCs w:val="20"/>
        </w:rPr>
        <w:t>HowlRound.com</w:t>
      </w:r>
      <w:r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ab/>
      </w:r>
    </w:p>
    <w:p w14:paraId="2A3A9E13" w14:textId="407B204D" w:rsidR="00A839B0" w:rsidRPr="00BA705E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8 Jan. 2014, </w:t>
      </w:r>
      <w:hyperlink r:id="rId15" w:history="1">
        <w:r w:rsidRPr="00DC5489">
          <w:rPr>
            <w:rStyle w:val="Hyperlink"/>
            <w:rFonts w:asciiTheme="majorHAnsi" w:hAnsiTheme="majorHAnsi"/>
            <w:sz w:val="20"/>
            <w:szCs w:val="20"/>
          </w:rPr>
          <w:t>https://howlround.com/playing-gay</w:t>
        </w:r>
      </w:hyperlink>
      <w:r>
        <w:rPr>
          <w:rFonts w:asciiTheme="majorHAnsi" w:hAnsiTheme="majorHAnsi"/>
          <w:sz w:val="20"/>
          <w:szCs w:val="20"/>
        </w:rPr>
        <w:t xml:space="preserve">. </w:t>
      </w:r>
      <w:r w:rsidRPr="00BA705E">
        <w:rPr>
          <w:rFonts w:asciiTheme="majorHAnsi" w:hAnsiTheme="majorHAnsi"/>
          <w:sz w:val="20"/>
          <w:szCs w:val="20"/>
        </w:rPr>
        <w:t xml:space="preserve"> </w:t>
      </w:r>
    </w:p>
    <w:p w14:paraId="25CEFCDF" w14:textId="77777777" w:rsidR="00A839B0" w:rsidRPr="00BA705E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Dawson, Amanda. “</w:t>
      </w:r>
      <w:r w:rsidRPr="00BA705E">
        <w:rPr>
          <w:rFonts w:asciiTheme="majorHAnsi" w:hAnsiTheme="majorHAnsi"/>
          <w:sz w:val="20"/>
          <w:szCs w:val="20"/>
        </w:rPr>
        <w:t>Fast Food Dram</w:t>
      </w:r>
      <w:r>
        <w:rPr>
          <w:rFonts w:asciiTheme="majorHAnsi" w:hAnsiTheme="majorHAnsi"/>
          <w:sz w:val="20"/>
          <w:szCs w:val="20"/>
        </w:rPr>
        <w:t xml:space="preserve">aturgy,” </w:t>
      </w:r>
      <w:r w:rsidRPr="001A5F10">
        <w:rPr>
          <w:rFonts w:asciiTheme="majorHAnsi" w:hAnsiTheme="majorHAnsi"/>
          <w:i/>
          <w:iCs/>
          <w:sz w:val="20"/>
          <w:szCs w:val="20"/>
        </w:rPr>
        <w:t>HowlRound.com</w:t>
      </w:r>
      <w:r>
        <w:rPr>
          <w:rFonts w:asciiTheme="majorHAnsi" w:hAnsiTheme="majorHAnsi"/>
          <w:sz w:val="20"/>
          <w:szCs w:val="20"/>
        </w:rPr>
        <w:t>, 12 Aug. 2013,</w:t>
      </w:r>
      <w:r w:rsidRPr="00BA705E">
        <w:rPr>
          <w:rFonts w:asciiTheme="majorHAnsi" w:hAnsiTheme="majorHAnsi"/>
          <w:sz w:val="20"/>
          <w:szCs w:val="20"/>
        </w:rPr>
        <w:tab/>
      </w:r>
    </w:p>
    <w:p w14:paraId="10C7B2CF" w14:textId="77777777" w:rsidR="00A839B0" w:rsidRPr="00BA705E" w:rsidRDefault="00A839B0" w:rsidP="00A839B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hyperlink r:id="rId16" w:history="1">
        <w:r w:rsidRPr="00BA705E">
          <w:rPr>
            <w:rStyle w:val="Hyperlink"/>
            <w:rFonts w:asciiTheme="majorHAnsi" w:hAnsiTheme="majorHAnsi"/>
            <w:sz w:val="20"/>
            <w:szCs w:val="20"/>
          </w:rPr>
          <w:t>http://howlround.com/fast-food-dramaturgy</w:t>
        </w:r>
      </w:hyperlink>
      <w:r>
        <w:rPr>
          <w:rStyle w:val="Hyperlink"/>
          <w:rFonts w:asciiTheme="majorHAnsi" w:hAnsiTheme="majorHAnsi"/>
          <w:sz w:val="20"/>
          <w:szCs w:val="20"/>
        </w:rPr>
        <w:t>.</w:t>
      </w:r>
    </w:p>
    <w:p w14:paraId="7FFCFE70" w14:textId="77777777" w:rsidR="00597E74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</w:p>
    <w:p w14:paraId="27BA1483" w14:textId="5EA653F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  <w:t>University</w:t>
      </w:r>
      <w:r w:rsidRPr="00BA705E">
        <w:rPr>
          <w:rFonts w:asciiTheme="majorHAnsi" w:hAnsiTheme="majorHAnsi"/>
          <w:b/>
          <w:sz w:val="20"/>
          <w:szCs w:val="20"/>
        </w:rPr>
        <w:t xml:space="preserve"> Publications</w:t>
      </w:r>
    </w:p>
    <w:p w14:paraId="77943CBA" w14:textId="4679AE2B" w:rsidR="003F3C18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3F3C18">
        <w:rPr>
          <w:rFonts w:asciiTheme="majorHAnsi" w:hAnsiTheme="majorHAnsi"/>
          <w:sz w:val="20"/>
          <w:szCs w:val="20"/>
        </w:rPr>
        <w:t>Dawson, Amanda.</w:t>
      </w:r>
      <w:r w:rsidR="003F3C18"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sz w:val="20"/>
          <w:szCs w:val="20"/>
        </w:rPr>
        <w:t>“</w:t>
      </w:r>
      <w:r w:rsidRPr="00BA705E">
        <w:rPr>
          <w:rFonts w:asciiTheme="majorHAnsi" w:hAnsiTheme="majorHAnsi"/>
          <w:i/>
          <w:sz w:val="20"/>
          <w:szCs w:val="20"/>
        </w:rPr>
        <w:t>Ah Wilderness!</w:t>
      </w:r>
      <w:r w:rsidRPr="00BA705E">
        <w:rPr>
          <w:rFonts w:asciiTheme="majorHAnsi" w:hAnsiTheme="majorHAnsi"/>
          <w:sz w:val="20"/>
          <w:szCs w:val="20"/>
        </w:rPr>
        <w:t xml:space="preserve"> at Riverside,” </w:t>
      </w:r>
      <w:r w:rsidRPr="00BA705E">
        <w:rPr>
          <w:rFonts w:asciiTheme="majorHAnsi" w:hAnsiTheme="majorHAnsi"/>
          <w:i/>
          <w:sz w:val="20"/>
          <w:szCs w:val="20"/>
        </w:rPr>
        <w:t>UMKC</w:t>
      </w:r>
      <w:r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i/>
          <w:sz w:val="20"/>
          <w:szCs w:val="20"/>
        </w:rPr>
        <w:t>Theatre Training News</w:t>
      </w:r>
      <w:r w:rsidR="00142A30">
        <w:rPr>
          <w:rFonts w:asciiTheme="majorHAnsi" w:hAnsiTheme="majorHAnsi"/>
          <w:i/>
          <w:sz w:val="20"/>
          <w:szCs w:val="20"/>
        </w:rPr>
        <w:t xml:space="preserve">, </w:t>
      </w:r>
      <w:r w:rsidR="00142A30">
        <w:rPr>
          <w:rFonts w:asciiTheme="majorHAnsi" w:hAnsiTheme="majorHAnsi"/>
          <w:iCs/>
          <w:sz w:val="20"/>
          <w:szCs w:val="20"/>
        </w:rPr>
        <w:t>2012</w:t>
      </w:r>
      <w:r w:rsidRPr="00BA705E">
        <w:rPr>
          <w:rFonts w:asciiTheme="majorHAnsi" w:hAnsiTheme="majorHAnsi"/>
          <w:sz w:val="20"/>
          <w:szCs w:val="20"/>
        </w:rPr>
        <w:t xml:space="preserve">. UMKC Theatre </w:t>
      </w:r>
      <w:r w:rsidR="003F3C18">
        <w:rPr>
          <w:rFonts w:asciiTheme="majorHAnsi" w:hAnsiTheme="majorHAnsi"/>
          <w:sz w:val="20"/>
          <w:szCs w:val="20"/>
        </w:rPr>
        <w:tab/>
      </w:r>
    </w:p>
    <w:p w14:paraId="42AB576E" w14:textId="729E42AC" w:rsidR="00597E74" w:rsidRPr="00BA705E" w:rsidRDefault="003F3C18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Publication,</w:t>
      </w:r>
      <w:r w:rsidR="00597E74" w:rsidRPr="00BA705E">
        <w:rPr>
          <w:rFonts w:asciiTheme="majorHAnsi" w:hAnsiTheme="majorHAnsi"/>
          <w:sz w:val="20"/>
          <w:szCs w:val="20"/>
        </w:rPr>
        <w:tab/>
      </w:r>
      <w:r w:rsidR="00D53550" w:rsidRPr="00BA705E">
        <w:rPr>
          <w:rFonts w:asciiTheme="majorHAnsi" w:hAnsiTheme="majorHAnsi"/>
          <w:sz w:val="20"/>
          <w:szCs w:val="20"/>
        </w:rPr>
        <w:t xml:space="preserve">College of </w:t>
      </w:r>
      <w:r w:rsidR="00597E74" w:rsidRPr="00BA705E">
        <w:rPr>
          <w:rFonts w:asciiTheme="majorHAnsi" w:hAnsiTheme="majorHAnsi"/>
          <w:sz w:val="20"/>
          <w:szCs w:val="20"/>
        </w:rPr>
        <w:t>Arts and Sciences</w:t>
      </w:r>
      <w:r w:rsidR="00142A30">
        <w:rPr>
          <w:rFonts w:asciiTheme="majorHAnsi" w:hAnsiTheme="majorHAnsi"/>
          <w:sz w:val="20"/>
          <w:szCs w:val="20"/>
        </w:rPr>
        <w:t xml:space="preserve">. </w:t>
      </w:r>
      <w:r w:rsidR="00597E74" w:rsidRPr="00BA705E">
        <w:rPr>
          <w:rFonts w:asciiTheme="majorHAnsi" w:hAnsiTheme="majorHAnsi"/>
          <w:sz w:val="20"/>
          <w:szCs w:val="20"/>
        </w:rPr>
        <w:tab/>
      </w:r>
    </w:p>
    <w:p w14:paraId="7145C16B" w14:textId="4DE48501" w:rsidR="003F3C18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3F3C18">
        <w:rPr>
          <w:rFonts w:asciiTheme="majorHAnsi" w:hAnsiTheme="majorHAnsi"/>
          <w:sz w:val="20"/>
          <w:szCs w:val="20"/>
        </w:rPr>
        <w:t>Dawson, Amanda.</w:t>
      </w:r>
      <w:r w:rsidR="003F3C18"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sz w:val="20"/>
          <w:szCs w:val="20"/>
        </w:rPr>
        <w:t xml:space="preserve">“Willa Kim:  Designer and Darling,” </w:t>
      </w:r>
      <w:r w:rsidRPr="00BA705E">
        <w:rPr>
          <w:rFonts w:asciiTheme="majorHAnsi" w:hAnsiTheme="majorHAnsi"/>
          <w:i/>
          <w:sz w:val="20"/>
          <w:szCs w:val="20"/>
        </w:rPr>
        <w:t>UMKC</w:t>
      </w:r>
      <w:r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i/>
          <w:sz w:val="20"/>
          <w:szCs w:val="20"/>
        </w:rPr>
        <w:t>Theatre Training News</w:t>
      </w:r>
      <w:r w:rsidR="00142A30">
        <w:rPr>
          <w:rFonts w:asciiTheme="majorHAnsi" w:hAnsiTheme="majorHAnsi"/>
          <w:i/>
          <w:sz w:val="20"/>
          <w:szCs w:val="20"/>
        </w:rPr>
        <w:t xml:space="preserve">, </w:t>
      </w:r>
      <w:r w:rsidR="00142A30">
        <w:rPr>
          <w:rFonts w:asciiTheme="majorHAnsi" w:hAnsiTheme="majorHAnsi"/>
          <w:iCs/>
          <w:sz w:val="20"/>
          <w:szCs w:val="20"/>
        </w:rPr>
        <w:t>2012</w:t>
      </w:r>
      <w:r w:rsidRPr="00BA705E">
        <w:rPr>
          <w:rFonts w:asciiTheme="majorHAnsi" w:hAnsiTheme="majorHAnsi"/>
          <w:sz w:val="20"/>
          <w:szCs w:val="20"/>
        </w:rPr>
        <w:t xml:space="preserve">. UMKC </w:t>
      </w:r>
      <w:r w:rsidR="003F3C18">
        <w:rPr>
          <w:rFonts w:asciiTheme="majorHAnsi" w:hAnsiTheme="majorHAnsi"/>
          <w:sz w:val="20"/>
          <w:szCs w:val="20"/>
        </w:rPr>
        <w:tab/>
      </w:r>
    </w:p>
    <w:p w14:paraId="116FEBEC" w14:textId="29517906" w:rsidR="00597E74" w:rsidRPr="00BA705E" w:rsidRDefault="003F3C18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 xml:space="preserve">Theatre Publication, </w:t>
      </w:r>
      <w:r>
        <w:rPr>
          <w:rFonts w:asciiTheme="majorHAnsi" w:hAnsiTheme="majorHAnsi"/>
          <w:sz w:val="20"/>
          <w:szCs w:val="20"/>
        </w:rPr>
        <w:t xml:space="preserve">College of </w:t>
      </w:r>
      <w:r w:rsidRPr="00BA705E">
        <w:rPr>
          <w:rFonts w:asciiTheme="majorHAnsi" w:hAnsiTheme="majorHAnsi"/>
          <w:sz w:val="20"/>
          <w:szCs w:val="20"/>
        </w:rPr>
        <w:t>Arts and Sciences.</w:t>
      </w:r>
      <w:r w:rsidR="00D53550">
        <w:rPr>
          <w:rFonts w:asciiTheme="majorHAnsi" w:hAnsiTheme="majorHAnsi"/>
          <w:sz w:val="20"/>
          <w:szCs w:val="20"/>
        </w:rPr>
        <w:tab/>
      </w:r>
    </w:p>
    <w:p w14:paraId="1950E529" w14:textId="7D77F29A" w:rsidR="003F3C18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3F3C18">
        <w:rPr>
          <w:rFonts w:asciiTheme="majorHAnsi" w:hAnsiTheme="majorHAnsi"/>
          <w:sz w:val="20"/>
          <w:szCs w:val="20"/>
        </w:rPr>
        <w:t>Dawson, Amanda</w:t>
      </w:r>
      <w:r w:rsidR="003F3C18"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sz w:val="20"/>
          <w:szCs w:val="20"/>
        </w:rPr>
        <w:t xml:space="preserve">“Union Workers:  Working Designers,” </w:t>
      </w:r>
      <w:r w:rsidRPr="00BA705E">
        <w:rPr>
          <w:rFonts w:asciiTheme="majorHAnsi" w:hAnsiTheme="majorHAnsi"/>
          <w:i/>
          <w:sz w:val="20"/>
          <w:szCs w:val="20"/>
        </w:rPr>
        <w:t>UMKC</w:t>
      </w:r>
      <w:r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i/>
          <w:sz w:val="20"/>
          <w:szCs w:val="20"/>
        </w:rPr>
        <w:t>Theatre Training New</w:t>
      </w:r>
      <w:r w:rsidR="00142A30">
        <w:rPr>
          <w:rFonts w:asciiTheme="majorHAnsi" w:hAnsiTheme="majorHAnsi"/>
          <w:i/>
          <w:sz w:val="20"/>
          <w:szCs w:val="20"/>
        </w:rPr>
        <w:t xml:space="preserve">s, </w:t>
      </w:r>
      <w:r w:rsidR="00142A30">
        <w:rPr>
          <w:rFonts w:asciiTheme="majorHAnsi" w:hAnsiTheme="majorHAnsi"/>
          <w:iCs/>
          <w:sz w:val="20"/>
          <w:szCs w:val="20"/>
        </w:rPr>
        <w:t>2012</w:t>
      </w:r>
      <w:r w:rsidRPr="00BA705E">
        <w:rPr>
          <w:rFonts w:asciiTheme="majorHAnsi" w:hAnsiTheme="majorHAnsi"/>
          <w:sz w:val="20"/>
          <w:szCs w:val="20"/>
        </w:rPr>
        <w:t xml:space="preserve">. UMKC </w:t>
      </w:r>
      <w:r w:rsidR="003F3C18">
        <w:rPr>
          <w:rFonts w:asciiTheme="majorHAnsi" w:hAnsiTheme="majorHAnsi"/>
          <w:sz w:val="20"/>
          <w:szCs w:val="20"/>
        </w:rPr>
        <w:tab/>
      </w:r>
    </w:p>
    <w:p w14:paraId="66913F9F" w14:textId="2B127848" w:rsidR="009A45B1" w:rsidRPr="009A45B1" w:rsidRDefault="003F3C18" w:rsidP="009A45B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Theatre Publication,</w:t>
      </w:r>
      <w:r>
        <w:rPr>
          <w:rFonts w:asciiTheme="majorHAnsi" w:hAnsiTheme="majorHAnsi"/>
          <w:sz w:val="20"/>
          <w:szCs w:val="20"/>
        </w:rPr>
        <w:t xml:space="preserve"> </w:t>
      </w:r>
      <w:r w:rsidR="00D53550">
        <w:rPr>
          <w:rFonts w:asciiTheme="majorHAnsi" w:hAnsiTheme="majorHAnsi"/>
          <w:sz w:val="20"/>
          <w:szCs w:val="20"/>
        </w:rPr>
        <w:t xml:space="preserve">College of </w:t>
      </w:r>
      <w:r w:rsidR="00597E74" w:rsidRPr="00BA705E">
        <w:rPr>
          <w:rFonts w:asciiTheme="majorHAnsi" w:hAnsiTheme="majorHAnsi"/>
          <w:sz w:val="20"/>
          <w:szCs w:val="20"/>
        </w:rPr>
        <w:t xml:space="preserve">Arts and Sciences.  </w:t>
      </w:r>
      <w:bookmarkEnd w:id="14"/>
      <w:bookmarkEnd w:id="15"/>
      <w:r w:rsidR="009A45B1">
        <w:rPr>
          <w:rFonts w:asciiTheme="majorHAnsi" w:hAnsiTheme="majorHAnsi"/>
          <w:sz w:val="20"/>
          <w:szCs w:val="20"/>
        </w:rPr>
        <w:t xml:space="preserve"> </w:t>
      </w:r>
    </w:p>
    <w:p w14:paraId="6460EECC" w14:textId="77777777" w:rsidR="009A45B1" w:rsidRDefault="009A45B1" w:rsidP="00597E74">
      <w:pPr>
        <w:tabs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color w:val="000000"/>
        </w:rPr>
      </w:pPr>
    </w:p>
    <w:p w14:paraId="5FCFE27D" w14:textId="12AC9CC8" w:rsidR="009A45B1" w:rsidRPr="00DD230F" w:rsidRDefault="00597E74" w:rsidP="009A45B1">
      <w:pPr>
        <w:tabs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 xml:space="preserve">SCHOLARLY PRESENTATIONS </w:t>
      </w:r>
      <w:r w:rsidRPr="00BA705E">
        <w:rPr>
          <w:rFonts w:asciiTheme="majorHAnsi" w:hAnsiTheme="majorHAnsi"/>
          <w:b/>
          <w:sz w:val="20"/>
          <w:szCs w:val="20"/>
        </w:rPr>
        <w:tab/>
      </w:r>
      <w:bookmarkStart w:id="18" w:name="OLE_LINK46"/>
      <w:bookmarkStart w:id="19" w:name="OLE_LINK47"/>
      <w:bookmarkStart w:id="20" w:name="OLE_LINK17"/>
      <w:bookmarkStart w:id="21" w:name="OLE_LINK18"/>
    </w:p>
    <w:p w14:paraId="43DDE899" w14:textId="78232403" w:rsidR="009A45B1" w:rsidRDefault="009A45B1" w:rsidP="00F31639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  <w:t>Conference Presentations</w:t>
      </w:r>
      <w:r w:rsidR="00425F70">
        <w:rPr>
          <w:rFonts w:asciiTheme="majorHAnsi" w:hAnsiTheme="majorHAnsi"/>
          <w:b/>
          <w:sz w:val="20"/>
          <w:szCs w:val="20"/>
        </w:rPr>
        <w:tab/>
      </w:r>
    </w:p>
    <w:p w14:paraId="29A13DF4" w14:textId="64B44BA5" w:rsidR="001C2F85" w:rsidRDefault="009A45B1" w:rsidP="001C2F8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1C2F85">
        <w:rPr>
          <w:rFonts w:asciiTheme="majorHAnsi" w:hAnsiTheme="majorHAnsi"/>
          <w:bCs/>
          <w:i/>
          <w:iCs/>
          <w:sz w:val="20"/>
          <w:szCs w:val="20"/>
        </w:rPr>
        <w:t xml:space="preserve">Presenter: </w:t>
      </w:r>
      <w:r w:rsidR="001C2F85">
        <w:rPr>
          <w:rFonts w:asciiTheme="majorHAnsi" w:hAnsiTheme="majorHAnsi"/>
          <w:bCs/>
          <w:sz w:val="20"/>
          <w:szCs w:val="20"/>
        </w:rPr>
        <w:t xml:space="preserve">“Revising Real World Dramaturgies: A Writing Group,” Association </w:t>
      </w:r>
      <w:r w:rsidR="001C2F85">
        <w:rPr>
          <w:rFonts w:asciiTheme="majorHAnsi" w:hAnsiTheme="majorHAnsi"/>
          <w:bCs/>
          <w:sz w:val="20"/>
          <w:szCs w:val="20"/>
        </w:rPr>
        <w:tab/>
        <w:t>2024</w:t>
      </w:r>
    </w:p>
    <w:p w14:paraId="0C1FFEDD" w14:textId="0BB626C9" w:rsidR="001C2F85" w:rsidRDefault="001C2F85" w:rsidP="001C2F8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for Theatre in Higher Education (ATHE), Atlanta GA, Aug. 1-4.</w:t>
      </w:r>
    </w:p>
    <w:p w14:paraId="2C4487DB" w14:textId="73C6E8F5" w:rsidR="001C2F85" w:rsidRDefault="001C2F85" w:rsidP="001C2F8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lastRenderedPageBreak/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Panelist: </w:t>
      </w:r>
      <w:r>
        <w:rPr>
          <w:rFonts w:asciiTheme="majorHAnsi" w:hAnsiTheme="majorHAnsi"/>
          <w:bCs/>
          <w:sz w:val="20"/>
          <w:szCs w:val="20"/>
        </w:rPr>
        <w:t>“Rehearsing and Reimagining Our Teaching Practices for a New Era,”</w:t>
      </w:r>
      <w:r>
        <w:rPr>
          <w:rFonts w:asciiTheme="majorHAnsi" w:hAnsiTheme="majorHAnsi"/>
          <w:bCs/>
          <w:sz w:val="20"/>
          <w:szCs w:val="20"/>
        </w:rPr>
        <w:tab/>
        <w:t>2024</w:t>
      </w:r>
    </w:p>
    <w:p w14:paraId="383A5173" w14:textId="69DC84FA" w:rsidR="001C2F85" w:rsidRDefault="001C2F85" w:rsidP="001C2F8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Association for Theatre in Higher Education (ATHE), Atlanta GA, Aug. 1-4.</w:t>
      </w:r>
    </w:p>
    <w:p w14:paraId="1FA2DE59" w14:textId="3EF41CCF" w:rsidR="001C2F85" w:rsidRDefault="001C2F85" w:rsidP="001C2F8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Workshop Leader: </w:t>
      </w:r>
      <w:r>
        <w:rPr>
          <w:rFonts w:asciiTheme="majorHAnsi" w:hAnsiTheme="majorHAnsi"/>
          <w:bCs/>
          <w:sz w:val="20"/>
          <w:szCs w:val="20"/>
        </w:rPr>
        <w:t>“Rooting for Change: Incorporating Inclusive Materials</w:t>
      </w:r>
      <w:r>
        <w:rPr>
          <w:rFonts w:asciiTheme="majorHAnsi" w:hAnsiTheme="majorHAnsi"/>
          <w:bCs/>
          <w:sz w:val="20"/>
          <w:szCs w:val="20"/>
        </w:rPr>
        <w:tab/>
        <w:t>2024</w:t>
      </w:r>
    </w:p>
    <w:p w14:paraId="75BC68BC" w14:textId="77777777" w:rsidR="001C2F85" w:rsidRDefault="001C2F85" w:rsidP="001C2F8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 xml:space="preserve">within Theatre Education Courses,” American Alliance for Theatre and Education, </w:t>
      </w:r>
    </w:p>
    <w:p w14:paraId="3E4FA312" w14:textId="08A3EE9D" w:rsidR="001C2F85" w:rsidRDefault="001C2F85" w:rsidP="001C2F8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 xml:space="preserve">July 17-20. </w:t>
      </w:r>
      <w:r>
        <w:rPr>
          <w:rFonts w:asciiTheme="majorHAnsi" w:hAnsiTheme="majorHAnsi"/>
          <w:bCs/>
          <w:sz w:val="20"/>
          <w:szCs w:val="20"/>
        </w:rPr>
        <w:tab/>
      </w:r>
    </w:p>
    <w:p w14:paraId="1830F1DA" w14:textId="3601FEFA" w:rsidR="001C2F85" w:rsidRDefault="001C2F85" w:rsidP="001C2F8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Poster Presentation: </w:t>
      </w:r>
      <w:r>
        <w:rPr>
          <w:rFonts w:asciiTheme="majorHAnsi" w:hAnsiTheme="majorHAnsi"/>
          <w:bCs/>
          <w:sz w:val="20"/>
          <w:szCs w:val="20"/>
        </w:rPr>
        <w:t>“Diversity Training in Theatre Training Programs,”</w:t>
      </w:r>
      <w:r>
        <w:rPr>
          <w:rFonts w:asciiTheme="majorHAnsi" w:hAnsiTheme="majorHAnsi"/>
          <w:bCs/>
          <w:sz w:val="20"/>
          <w:szCs w:val="20"/>
        </w:rPr>
        <w:tab/>
        <w:t>2024</w:t>
      </w:r>
    </w:p>
    <w:p w14:paraId="7FBD0B77" w14:textId="77BE9242" w:rsidR="001C2F85" w:rsidRPr="001C2F85" w:rsidRDefault="001C2F85" w:rsidP="001C2F8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 xml:space="preserve">American Alliance for Theatre and Education, July 17-20. </w:t>
      </w:r>
      <w:r>
        <w:rPr>
          <w:rFonts w:asciiTheme="majorHAnsi" w:hAnsiTheme="majorHAnsi"/>
          <w:bCs/>
          <w:sz w:val="20"/>
          <w:szCs w:val="20"/>
        </w:rPr>
        <w:tab/>
      </w:r>
    </w:p>
    <w:p w14:paraId="05FBA5E7" w14:textId="11D4C34E" w:rsidR="001C2F85" w:rsidRDefault="001C2F85" w:rsidP="001C2F8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Presenter: </w:t>
      </w:r>
      <w:r>
        <w:rPr>
          <w:rFonts w:asciiTheme="majorHAnsi" w:hAnsiTheme="majorHAnsi"/>
          <w:bCs/>
          <w:sz w:val="20"/>
          <w:szCs w:val="20"/>
        </w:rPr>
        <w:t xml:space="preserve">“’Composing Earth’: The Dramaturgy of Climate Change in </w:t>
      </w:r>
      <w:r w:rsidR="00346F52">
        <w:rPr>
          <w:rFonts w:asciiTheme="majorHAnsi" w:hAnsiTheme="majorHAnsi"/>
          <w:bCs/>
          <w:sz w:val="20"/>
          <w:szCs w:val="20"/>
        </w:rPr>
        <w:t>Music Composition,” Literary</w:t>
      </w:r>
      <w:r>
        <w:rPr>
          <w:rFonts w:asciiTheme="majorHAnsi" w:hAnsiTheme="majorHAnsi"/>
          <w:bCs/>
          <w:sz w:val="20"/>
          <w:szCs w:val="20"/>
        </w:rPr>
        <w:tab/>
        <w:t>2024</w:t>
      </w:r>
    </w:p>
    <w:p w14:paraId="15EEE2EE" w14:textId="626BFFC1" w:rsidR="001C2F85" w:rsidRPr="00E07216" w:rsidRDefault="001C2F85" w:rsidP="00346F5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Managers and Dramaturgs of the Americas (LMDA),</w:t>
      </w:r>
      <w:r w:rsidR="00346F52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 xml:space="preserve">Kansas City, MO, June 27-30. </w:t>
      </w:r>
    </w:p>
    <w:p w14:paraId="53FAD5BF" w14:textId="0A063C50" w:rsidR="00B8223F" w:rsidRDefault="001C2F85" w:rsidP="001C2F8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B8223F">
        <w:rPr>
          <w:rFonts w:asciiTheme="majorHAnsi" w:hAnsiTheme="majorHAnsi"/>
          <w:bCs/>
          <w:i/>
          <w:iCs/>
          <w:sz w:val="20"/>
          <w:szCs w:val="20"/>
        </w:rPr>
        <w:t xml:space="preserve">Panelist: </w:t>
      </w:r>
      <w:r w:rsidR="00B8223F">
        <w:rPr>
          <w:rFonts w:asciiTheme="majorHAnsi" w:hAnsiTheme="majorHAnsi"/>
          <w:bCs/>
          <w:sz w:val="20"/>
          <w:szCs w:val="20"/>
        </w:rPr>
        <w:t>“Teaching as/with/for Hope,” American Society for Theatre Research,</w:t>
      </w:r>
      <w:r w:rsidR="00B8223F">
        <w:rPr>
          <w:rFonts w:asciiTheme="majorHAnsi" w:hAnsiTheme="majorHAnsi"/>
          <w:bCs/>
          <w:sz w:val="20"/>
          <w:szCs w:val="20"/>
        </w:rPr>
        <w:tab/>
        <w:t>2023</w:t>
      </w:r>
    </w:p>
    <w:p w14:paraId="18363ACA" w14:textId="68DC6318" w:rsidR="00B8223F" w:rsidRPr="00095B17" w:rsidRDefault="00B8223F" w:rsidP="00B8223F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 xml:space="preserve"> (ASTR), Providence, RI, Nov. 9-12.</w:t>
      </w:r>
    </w:p>
    <w:p w14:paraId="1D0DFA5B" w14:textId="776DCB52" w:rsidR="00F31639" w:rsidRDefault="00B8223F" w:rsidP="00F31639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F31639">
        <w:rPr>
          <w:rFonts w:asciiTheme="majorHAnsi" w:hAnsiTheme="majorHAnsi"/>
          <w:bCs/>
          <w:i/>
          <w:iCs/>
          <w:sz w:val="20"/>
          <w:szCs w:val="20"/>
        </w:rPr>
        <w:t xml:space="preserve">Panelist: </w:t>
      </w:r>
      <w:r w:rsidR="00F31639">
        <w:rPr>
          <w:rFonts w:asciiTheme="majorHAnsi" w:hAnsiTheme="majorHAnsi"/>
          <w:bCs/>
          <w:sz w:val="20"/>
          <w:szCs w:val="20"/>
        </w:rPr>
        <w:t>“</w:t>
      </w:r>
      <w:r w:rsidR="000C5291">
        <w:rPr>
          <w:rFonts w:asciiTheme="majorHAnsi" w:hAnsiTheme="majorHAnsi"/>
          <w:bCs/>
          <w:sz w:val="20"/>
          <w:szCs w:val="20"/>
        </w:rPr>
        <w:t>Creating a Counter-Storytelling Community: Connecting Students to Social Justice and</w:t>
      </w:r>
      <w:r w:rsidR="00F31639">
        <w:rPr>
          <w:rFonts w:asciiTheme="majorHAnsi" w:hAnsiTheme="majorHAnsi"/>
          <w:bCs/>
          <w:sz w:val="20"/>
          <w:szCs w:val="20"/>
        </w:rPr>
        <w:tab/>
        <w:t>2023</w:t>
      </w:r>
    </w:p>
    <w:p w14:paraId="36B35648" w14:textId="77777777" w:rsidR="000C5291" w:rsidRDefault="00F31639" w:rsidP="00F31639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 w:rsidR="000C5291">
        <w:rPr>
          <w:rFonts w:asciiTheme="majorHAnsi" w:hAnsiTheme="majorHAnsi"/>
          <w:bCs/>
          <w:sz w:val="20"/>
          <w:szCs w:val="20"/>
        </w:rPr>
        <w:t>Antiracist Narratives in the Arts and Beyond,” Empowering Teaching Excellence (ETE)</w:t>
      </w:r>
    </w:p>
    <w:p w14:paraId="3CF195BE" w14:textId="45951474" w:rsidR="00F31639" w:rsidRDefault="000C5291" w:rsidP="000C529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 xml:space="preserve">Conference, Logan, UT, Aug. 16. </w:t>
      </w:r>
    </w:p>
    <w:p w14:paraId="68FDE965" w14:textId="6712E670" w:rsidR="000C5291" w:rsidRDefault="000C5291" w:rsidP="000C529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  <w:t xml:space="preserve">Panelist: </w:t>
      </w:r>
      <w:r>
        <w:rPr>
          <w:rFonts w:asciiTheme="majorHAnsi" w:hAnsiTheme="majorHAnsi"/>
          <w:bCs/>
          <w:sz w:val="20"/>
          <w:szCs w:val="20"/>
        </w:rPr>
        <w:t xml:space="preserve">“Re-Reading Dramaturgy and Sociology: Dramaturgies of the </w:t>
      </w:r>
      <w:proofErr w:type="gramStart"/>
      <w:r>
        <w:rPr>
          <w:rFonts w:asciiTheme="majorHAnsi" w:hAnsiTheme="majorHAnsi"/>
          <w:bCs/>
          <w:sz w:val="20"/>
          <w:szCs w:val="20"/>
        </w:rPr>
        <w:t>Real World</w:t>
      </w:r>
      <w:proofErr w:type="gramEnd"/>
      <w:r>
        <w:rPr>
          <w:rFonts w:asciiTheme="majorHAnsi" w:hAnsiTheme="majorHAnsi"/>
          <w:bCs/>
          <w:sz w:val="20"/>
          <w:szCs w:val="20"/>
        </w:rPr>
        <w:t xml:space="preserve"> </w:t>
      </w:r>
      <w:r w:rsidR="00AC68E6">
        <w:rPr>
          <w:rFonts w:asciiTheme="majorHAnsi" w:hAnsiTheme="majorHAnsi"/>
          <w:bCs/>
          <w:sz w:val="20"/>
          <w:szCs w:val="20"/>
        </w:rPr>
        <w:t>Reading</w:t>
      </w:r>
      <w:r>
        <w:rPr>
          <w:rFonts w:asciiTheme="majorHAnsi" w:hAnsiTheme="majorHAnsi"/>
          <w:bCs/>
          <w:sz w:val="20"/>
          <w:szCs w:val="20"/>
        </w:rPr>
        <w:tab/>
        <w:t>2023</w:t>
      </w:r>
    </w:p>
    <w:p w14:paraId="0EF8AF86" w14:textId="24915BCC" w:rsidR="000C5291" w:rsidRDefault="000C5291" w:rsidP="00AC68E6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Group,” Association for Theatre in Higher Education (ATHE), Austin, TX</w:t>
      </w:r>
      <w:r w:rsidR="00AC68E6">
        <w:rPr>
          <w:rFonts w:asciiTheme="majorHAnsi" w:hAnsiTheme="majorHAnsi"/>
          <w:bCs/>
          <w:sz w:val="20"/>
          <w:szCs w:val="20"/>
        </w:rPr>
        <w:t xml:space="preserve">, </w:t>
      </w:r>
      <w:r>
        <w:rPr>
          <w:rFonts w:asciiTheme="majorHAnsi" w:hAnsiTheme="majorHAnsi"/>
          <w:bCs/>
          <w:sz w:val="20"/>
          <w:szCs w:val="20"/>
        </w:rPr>
        <w:t>Aug. 3-6.</w:t>
      </w:r>
    </w:p>
    <w:p w14:paraId="410A6BCD" w14:textId="165CF945" w:rsidR="00BA2457" w:rsidRDefault="00F31639" w:rsidP="00BA245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BA2457">
        <w:rPr>
          <w:rFonts w:asciiTheme="majorHAnsi" w:hAnsiTheme="majorHAnsi"/>
          <w:bCs/>
          <w:i/>
          <w:iCs/>
          <w:sz w:val="20"/>
          <w:szCs w:val="20"/>
        </w:rPr>
        <w:t xml:space="preserve">Presenter: </w:t>
      </w:r>
      <w:r w:rsidR="00BA2457">
        <w:rPr>
          <w:rFonts w:asciiTheme="majorHAnsi" w:hAnsiTheme="majorHAnsi"/>
          <w:bCs/>
          <w:sz w:val="20"/>
          <w:szCs w:val="20"/>
        </w:rPr>
        <w:t>“Innovations in Theatre History and Musical Theatre History Pedagogy</w:t>
      </w:r>
      <w:r w:rsidR="00AC68E6">
        <w:rPr>
          <w:rFonts w:asciiTheme="majorHAnsi" w:hAnsiTheme="majorHAnsi"/>
          <w:bCs/>
          <w:sz w:val="20"/>
          <w:szCs w:val="20"/>
        </w:rPr>
        <w:t>-A Gallery</w:t>
      </w:r>
      <w:r w:rsidR="00BA2457">
        <w:rPr>
          <w:rFonts w:asciiTheme="majorHAnsi" w:hAnsiTheme="majorHAnsi"/>
          <w:bCs/>
          <w:sz w:val="20"/>
          <w:szCs w:val="20"/>
        </w:rPr>
        <w:tab/>
        <w:t>2023</w:t>
      </w:r>
    </w:p>
    <w:p w14:paraId="472B18F7" w14:textId="244A8464" w:rsidR="00BA2457" w:rsidRDefault="00BA2457" w:rsidP="00AC68E6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Walk,” Association for Theatre in Higher Education (ATHE), Austin, TX</w:t>
      </w:r>
      <w:r w:rsidR="00AC68E6">
        <w:rPr>
          <w:rFonts w:asciiTheme="majorHAnsi" w:hAnsiTheme="majorHAnsi"/>
          <w:bCs/>
          <w:sz w:val="20"/>
          <w:szCs w:val="20"/>
        </w:rPr>
        <w:t xml:space="preserve">, </w:t>
      </w:r>
      <w:r>
        <w:rPr>
          <w:rFonts w:asciiTheme="majorHAnsi" w:hAnsiTheme="majorHAnsi"/>
          <w:bCs/>
          <w:sz w:val="20"/>
          <w:szCs w:val="20"/>
        </w:rPr>
        <w:t>Aug. 3-6.</w:t>
      </w:r>
    </w:p>
    <w:p w14:paraId="132AC717" w14:textId="1100AAB8" w:rsidR="00095B17" w:rsidRDefault="00BA2457" w:rsidP="009E089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095B17">
        <w:rPr>
          <w:rFonts w:asciiTheme="majorHAnsi" w:hAnsiTheme="majorHAnsi"/>
          <w:bCs/>
          <w:i/>
          <w:iCs/>
          <w:sz w:val="20"/>
          <w:szCs w:val="20"/>
        </w:rPr>
        <w:t xml:space="preserve">Paper Presentation: </w:t>
      </w:r>
      <w:r w:rsidR="00095B17">
        <w:rPr>
          <w:rFonts w:asciiTheme="majorHAnsi" w:hAnsiTheme="majorHAnsi"/>
          <w:bCs/>
          <w:sz w:val="20"/>
          <w:szCs w:val="20"/>
        </w:rPr>
        <w:t>“The Ghosts of War: Trauma and the Supernatural,” American</w:t>
      </w:r>
      <w:r w:rsidR="00AC68E6">
        <w:rPr>
          <w:rFonts w:asciiTheme="majorHAnsi" w:hAnsiTheme="majorHAnsi"/>
          <w:bCs/>
          <w:sz w:val="20"/>
          <w:szCs w:val="20"/>
        </w:rPr>
        <w:t xml:space="preserve"> Society for </w:t>
      </w:r>
      <w:r w:rsidR="00095B17">
        <w:rPr>
          <w:rFonts w:asciiTheme="majorHAnsi" w:hAnsiTheme="majorHAnsi"/>
          <w:bCs/>
          <w:sz w:val="20"/>
          <w:szCs w:val="20"/>
        </w:rPr>
        <w:tab/>
        <w:t>2022</w:t>
      </w:r>
    </w:p>
    <w:p w14:paraId="7A309B3D" w14:textId="61A21CC6" w:rsidR="00095B17" w:rsidRPr="00095B17" w:rsidRDefault="00095B17" w:rsidP="009E089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 xml:space="preserve">Theatre Research (ASTR), New Orleans, LA, Nov. 3-6. </w:t>
      </w:r>
    </w:p>
    <w:p w14:paraId="29D67338" w14:textId="33867216" w:rsidR="009E0893" w:rsidRDefault="00095B17" w:rsidP="009E089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9E0893">
        <w:rPr>
          <w:rFonts w:asciiTheme="majorHAnsi" w:hAnsiTheme="majorHAnsi"/>
          <w:bCs/>
          <w:i/>
          <w:iCs/>
          <w:sz w:val="20"/>
          <w:szCs w:val="20"/>
        </w:rPr>
        <w:t xml:space="preserve">Panelist: </w:t>
      </w:r>
      <w:r w:rsidR="009E0893">
        <w:rPr>
          <w:rFonts w:asciiTheme="majorHAnsi" w:hAnsiTheme="majorHAnsi"/>
          <w:bCs/>
          <w:sz w:val="20"/>
          <w:szCs w:val="20"/>
        </w:rPr>
        <w:t xml:space="preserve">“Re-Reading Dramaturgy and Sociology: Dramaturgies of the </w:t>
      </w:r>
      <w:proofErr w:type="gramStart"/>
      <w:r w:rsidR="009E0893">
        <w:rPr>
          <w:rFonts w:asciiTheme="majorHAnsi" w:hAnsiTheme="majorHAnsi"/>
          <w:bCs/>
          <w:sz w:val="20"/>
          <w:szCs w:val="20"/>
        </w:rPr>
        <w:t>Real World</w:t>
      </w:r>
      <w:proofErr w:type="gramEnd"/>
      <w:r w:rsidR="009E0893">
        <w:rPr>
          <w:rFonts w:asciiTheme="majorHAnsi" w:hAnsiTheme="majorHAnsi"/>
          <w:bCs/>
          <w:sz w:val="20"/>
          <w:szCs w:val="20"/>
        </w:rPr>
        <w:t xml:space="preserve"> </w:t>
      </w:r>
      <w:r w:rsidR="00AC68E6">
        <w:rPr>
          <w:rFonts w:asciiTheme="majorHAnsi" w:hAnsiTheme="majorHAnsi"/>
          <w:bCs/>
          <w:sz w:val="20"/>
          <w:szCs w:val="20"/>
        </w:rPr>
        <w:t>Reading</w:t>
      </w:r>
      <w:r w:rsidR="009E0893">
        <w:rPr>
          <w:rFonts w:asciiTheme="majorHAnsi" w:hAnsiTheme="majorHAnsi"/>
          <w:bCs/>
          <w:sz w:val="20"/>
          <w:szCs w:val="20"/>
        </w:rPr>
        <w:tab/>
        <w:t>2022</w:t>
      </w:r>
    </w:p>
    <w:p w14:paraId="10BFBF56" w14:textId="22DF2F46" w:rsidR="009E0893" w:rsidRPr="00F80B46" w:rsidRDefault="009E0893" w:rsidP="00AC68E6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Group,” Association for Theatre in Higher Education (ATHE), Detroit, MI,</w:t>
      </w:r>
      <w:r w:rsidR="00AC68E6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July 18-31.</w:t>
      </w:r>
    </w:p>
    <w:p w14:paraId="271C10A6" w14:textId="6C24AC5C" w:rsidR="009E0893" w:rsidRDefault="009E0893" w:rsidP="009E089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i/>
          <w:iCs/>
          <w:sz w:val="20"/>
          <w:szCs w:val="20"/>
        </w:rPr>
        <w:t xml:space="preserve">Convener &amp; </w:t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Panelist: </w:t>
      </w:r>
      <w:r>
        <w:rPr>
          <w:rFonts w:asciiTheme="majorHAnsi" w:hAnsiTheme="majorHAnsi"/>
          <w:bCs/>
          <w:sz w:val="20"/>
          <w:szCs w:val="20"/>
        </w:rPr>
        <w:t>“The Possibilities for Training Dramaturgs without Curricular</w:t>
      </w:r>
      <w:r>
        <w:rPr>
          <w:rFonts w:asciiTheme="majorHAnsi" w:hAnsiTheme="majorHAnsi"/>
          <w:bCs/>
          <w:sz w:val="20"/>
          <w:szCs w:val="20"/>
        </w:rPr>
        <w:tab/>
        <w:t>2022</w:t>
      </w:r>
    </w:p>
    <w:p w14:paraId="7AB771F0" w14:textId="77777777" w:rsidR="009E0893" w:rsidRPr="00F80B46" w:rsidRDefault="009E0893" w:rsidP="009E089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 xml:space="preserve"> Support,” Association for Theatre in Higher Education (ATHE), Detroit, MI, July 18-31.</w:t>
      </w:r>
    </w:p>
    <w:p w14:paraId="65E823BA" w14:textId="3725EAAF" w:rsidR="00BC7814" w:rsidRDefault="009E0893" w:rsidP="00BC781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BC7814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BC7814">
        <w:rPr>
          <w:rFonts w:asciiTheme="majorHAnsi" w:hAnsiTheme="majorHAnsi"/>
          <w:bCs/>
          <w:sz w:val="20"/>
          <w:szCs w:val="20"/>
        </w:rPr>
        <w:t xml:space="preserve">: </w:t>
      </w:r>
      <w:r w:rsidR="00BC7814">
        <w:rPr>
          <w:rFonts w:asciiTheme="majorHAnsi" w:hAnsiTheme="majorHAnsi"/>
          <w:sz w:val="20"/>
          <w:szCs w:val="20"/>
        </w:rPr>
        <w:t>“Remembering the Remembered: Vietnam War Memorials,”</w:t>
      </w:r>
      <w:r w:rsidR="00BC7814" w:rsidRPr="00E719C3">
        <w:rPr>
          <w:rFonts w:asciiTheme="majorHAnsi" w:hAnsiTheme="majorHAnsi"/>
          <w:sz w:val="20"/>
          <w:szCs w:val="20"/>
        </w:rPr>
        <w:t xml:space="preserve"> </w:t>
      </w:r>
      <w:r w:rsidR="00BC7814">
        <w:rPr>
          <w:rFonts w:asciiTheme="majorHAnsi" w:hAnsiTheme="majorHAnsi"/>
          <w:sz w:val="20"/>
          <w:szCs w:val="20"/>
        </w:rPr>
        <w:tab/>
        <w:t>2021</w:t>
      </w:r>
    </w:p>
    <w:p w14:paraId="72022176" w14:textId="4D918D60" w:rsidR="00BC7814" w:rsidRDefault="00BC7814" w:rsidP="00BC781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American Society for Theatre Research, San Diego, Oct. 27-31.</w:t>
      </w:r>
    </w:p>
    <w:p w14:paraId="46CC1BA8" w14:textId="56BF4190" w:rsidR="00425F70" w:rsidRPr="00BC7814" w:rsidRDefault="00BC7814" w:rsidP="00BC781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425F70">
        <w:rPr>
          <w:rFonts w:asciiTheme="majorHAnsi" w:hAnsiTheme="majorHAnsi"/>
          <w:bCs/>
          <w:i/>
          <w:iCs/>
          <w:sz w:val="20"/>
          <w:szCs w:val="20"/>
        </w:rPr>
        <w:t xml:space="preserve">Session Coordinator/Presenter: </w:t>
      </w:r>
      <w:r w:rsidR="00425F70">
        <w:rPr>
          <w:rFonts w:asciiTheme="majorHAnsi" w:hAnsiTheme="majorHAnsi"/>
          <w:bCs/>
          <w:sz w:val="20"/>
          <w:szCs w:val="20"/>
        </w:rPr>
        <w:t>“Rehearsing and (Re) Forming Approaches to</w:t>
      </w:r>
      <w:r w:rsidR="00425F70">
        <w:rPr>
          <w:rFonts w:asciiTheme="majorHAnsi" w:hAnsiTheme="majorHAnsi"/>
          <w:bCs/>
          <w:sz w:val="20"/>
          <w:szCs w:val="20"/>
        </w:rPr>
        <w:tab/>
        <w:t>2021</w:t>
      </w:r>
    </w:p>
    <w:p w14:paraId="74EDABF7" w14:textId="00AFEF82" w:rsidR="00425F70" w:rsidRDefault="00425F70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 xml:space="preserve">Script Analysis: Pedagogical Frameworks and Inclusive Practices,” Association for </w:t>
      </w:r>
    </w:p>
    <w:p w14:paraId="24C26551" w14:textId="455F6683" w:rsidR="00425F70" w:rsidRPr="00425F70" w:rsidRDefault="00425F70" w:rsidP="00425F7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Theatre in Higher Education</w:t>
      </w:r>
      <w:r w:rsidR="00E07216">
        <w:rPr>
          <w:rFonts w:asciiTheme="majorHAnsi" w:hAnsiTheme="majorHAnsi"/>
          <w:bCs/>
          <w:sz w:val="20"/>
          <w:szCs w:val="20"/>
        </w:rPr>
        <w:t xml:space="preserve"> (ATHE)</w:t>
      </w:r>
      <w:r>
        <w:rPr>
          <w:rFonts w:asciiTheme="majorHAnsi" w:hAnsiTheme="majorHAnsi"/>
          <w:bCs/>
          <w:sz w:val="20"/>
          <w:szCs w:val="20"/>
        </w:rPr>
        <w:t>, Austin, TX (virtual), Aug. 5-8.</w:t>
      </w:r>
    </w:p>
    <w:p w14:paraId="14208E5F" w14:textId="2B62CEC8" w:rsidR="00144E35" w:rsidRPr="00BC7814" w:rsidRDefault="00425F70" w:rsidP="00144E3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144E35">
        <w:rPr>
          <w:rFonts w:asciiTheme="majorHAnsi" w:hAnsiTheme="majorHAnsi"/>
          <w:bCs/>
          <w:i/>
          <w:iCs/>
          <w:sz w:val="20"/>
          <w:szCs w:val="20"/>
        </w:rPr>
        <w:t xml:space="preserve">Panelist: </w:t>
      </w:r>
      <w:r w:rsidR="00144E35">
        <w:rPr>
          <w:rFonts w:asciiTheme="majorHAnsi" w:hAnsiTheme="majorHAnsi"/>
          <w:bCs/>
          <w:sz w:val="20"/>
          <w:szCs w:val="20"/>
        </w:rPr>
        <w:t xml:space="preserve">“Re-Reading Dramaturgy and Sociology: Dramaturgies of the </w:t>
      </w:r>
      <w:proofErr w:type="gramStart"/>
      <w:r w:rsidR="00144E35">
        <w:rPr>
          <w:rFonts w:asciiTheme="majorHAnsi" w:hAnsiTheme="majorHAnsi"/>
          <w:bCs/>
          <w:sz w:val="20"/>
          <w:szCs w:val="20"/>
        </w:rPr>
        <w:t>Real World</w:t>
      </w:r>
      <w:proofErr w:type="gramEnd"/>
      <w:r w:rsidR="00144E35">
        <w:rPr>
          <w:rFonts w:asciiTheme="majorHAnsi" w:hAnsiTheme="majorHAnsi"/>
          <w:bCs/>
          <w:sz w:val="20"/>
          <w:szCs w:val="20"/>
        </w:rPr>
        <w:t xml:space="preserve"> Reading</w:t>
      </w:r>
      <w:r w:rsidR="00144E35">
        <w:rPr>
          <w:rFonts w:asciiTheme="majorHAnsi" w:hAnsiTheme="majorHAnsi"/>
          <w:bCs/>
          <w:sz w:val="20"/>
          <w:szCs w:val="20"/>
        </w:rPr>
        <w:tab/>
        <w:t>2021</w:t>
      </w:r>
    </w:p>
    <w:p w14:paraId="322278AC" w14:textId="1638054F" w:rsidR="00144E35" w:rsidRDefault="00144E35" w:rsidP="00144E3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Group,” Association for Theatre in Higher Education (ATHE), Austin, TX (virtual), Aug. 5-8.</w:t>
      </w:r>
    </w:p>
    <w:p w14:paraId="6AFC2122" w14:textId="221508C7" w:rsidR="00E07216" w:rsidRDefault="00144E35" w:rsidP="00144E3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E07216">
        <w:rPr>
          <w:rFonts w:asciiTheme="majorHAnsi" w:hAnsiTheme="majorHAnsi"/>
          <w:bCs/>
          <w:i/>
          <w:iCs/>
          <w:sz w:val="20"/>
          <w:szCs w:val="20"/>
        </w:rPr>
        <w:t xml:space="preserve">Virtual Presentation: </w:t>
      </w:r>
      <w:r w:rsidR="00E07216">
        <w:rPr>
          <w:rFonts w:asciiTheme="majorHAnsi" w:hAnsiTheme="majorHAnsi"/>
          <w:bCs/>
          <w:sz w:val="20"/>
          <w:szCs w:val="20"/>
        </w:rPr>
        <w:t>“White Professor, White Students: Working Through</w:t>
      </w:r>
      <w:r w:rsidR="00E07216">
        <w:rPr>
          <w:rFonts w:asciiTheme="majorHAnsi" w:hAnsiTheme="majorHAnsi"/>
          <w:bCs/>
          <w:sz w:val="20"/>
          <w:szCs w:val="20"/>
        </w:rPr>
        <w:tab/>
        <w:t>2021</w:t>
      </w:r>
    </w:p>
    <w:p w14:paraId="3DC7471F" w14:textId="708BBBE7" w:rsidR="00E07216" w:rsidRDefault="00E07216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Contemporary BIPOC Plays,” Literary Managers and Dramaturgs of the Americas (LMDA),</w:t>
      </w:r>
    </w:p>
    <w:p w14:paraId="3BB47F09" w14:textId="775E74E1" w:rsidR="00E07216" w:rsidRPr="00E07216" w:rsidRDefault="00E07216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 xml:space="preserve">Mexico City, Mexico (virtual), June 17. </w:t>
      </w:r>
    </w:p>
    <w:p w14:paraId="350A2762" w14:textId="6590151A" w:rsidR="00425F70" w:rsidRDefault="00E07216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425F70">
        <w:rPr>
          <w:rFonts w:asciiTheme="majorHAnsi" w:hAnsiTheme="majorHAnsi"/>
          <w:bCs/>
          <w:i/>
          <w:iCs/>
          <w:sz w:val="20"/>
          <w:szCs w:val="20"/>
        </w:rPr>
        <w:t xml:space="preserve">Virtual Presentation: </w:t>
      </w:r>
      <w:r w:rsidR="00425F70">
        <w:rPr>
          <w:rFonts w:asciiTheme="majorHAnsi" w:hAnsiTheme="majorHAnsi"/>
          <w:bCs/>
          <w:sz w:val="20"/>
          <w:szCs w:val="20"/>
        </w:rPr>
        <w:t>“Employing Empathy: Tools for the COVID Teacher,” Teaching for Learning</w:t>
      </w:r>
      <w:r w:rsidR="00425F70">
        <w:rPr>
          <w:rFonts w:asciiTheme="majorHAnsi" w:hAnsiTheme="majorHAnsi"/>
          <w:bCs/>
          <w:sz w:val="20"/>
          <w:szCs w:val="20"/>
        </w:rPr>
        <w:tab/>
        <w:t>2021</w:t>
      </w:r>
    </w:p>
    <w:p w14:paraId="2A45CCDC" w14:textId="0A387758" w:rsidR="00425F70" w:rsidRPr="00425F70" w:rsidRDefault="00425F70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 xml:space="preserve">Conference, Logan, UT, Feb. 25. </w:t>
      </w:r>
    </w:p>
    <w:p w14:paraId="60CD1ECA" w14:textId="6195A155" w:rsidR="00E719C3" w:rsidRDefault="00425F70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3F3C18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3F3C18">
        <w:rPr>
          <w:rFonts w:asciiTheme="majorHAnsi" w:hAnsiTheme="majorHAnsi"/>
          <w:bCs/>
          <w:sz w:val="20"/>
          <w:szCs w:val="20"/>
        </w:rPr>
        <w:t xml:space="preserve">: </w:t>
      </w:r>
      <w:r w:rsidR="00D0327E">
        <w:rPr>
          <w:rFonts w:asciiTheme="majorHAnsi" w:hAnsiTheme="majorHAnsi"/>
          <w:sz w:val="20"/>
          <w:szCs w:val="20"/>
        </w:rPr>
        <w:t>“Remembering the Remembered: Vietnam War Memorials,”</w:t>
      </w:r>
      <w:r w:rsidR="00E719C3" w:rsidRPr="00E719C3">
        <w:rPr>
          <w:rFonts w:asciiTheme="majorHAnsi" w:hAnsiTheme="majorHAnsi"/>
          <w:sz w:val="20"/>
          <w:szCs w:val="20"/>
        </w:rPr>
        <w:t xml:space="preserve"> </w:t>
      </w:r>
      <w:r w:rsidR="00E719C3">
        <w:rPr>
          <w:rFonts w:asciiTheme="majorHAnsi" w:hAnsiTheme="majorHAnsi"/>
          <w:sz w:val="20"/>
          <w:szCs w:val="20"/>
        </w:rPr>
        <w:t>American Society</w:t>
      </w:r>
      <w:r w:rsidR="003F3C18">
        <w:rPr>
          <w:rFonts w:asciiTheme="majorHAnsi" w:hAnsiTheme="majorHAnsi"/>
          <w:sz w:val="20"/>
          <w:szCs w:val="20"/>
        </w:rPr>
        <w:tab/>
        <w:t xml:space="preserve"> 2020 </w:t>
      </w:r>
    </w:p>
    <w:p w14:paraId="6850DE72" w14:textId="6B46AFC5" w:rsidR="00D0327E" w:rsidRPr="00D0327E" w:rsidRDefault="00E719C3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D0327E">
        <w:rPr>
          <w:rFonts w:asciiTheme="majorHAnsi" w:hAnsiTheme="majorHAnsi"/>
          <w:sz w:val="20"/>
          <w:szCs w:val="20"/>
        </w:rPr>
        <w:t xml:space="preserve">for Theatre Research, New Orleans, LA (virtual), </w:t>
      </w:r>
      <w:r w:rsidR="003F3C18">
        <w:rPr>
          <w:rFonts w:asciiTheme="majorHAnsi" w:hAnsiTheme="majorHAnsi"/>
          <w:sz w:val="20"/>
          <w:szCs w:val="20"/>
        </w:rPr>
        <w:t>N</w:t>
      </w:r>
      <w:r w:rsidR="00D0327E">
        <w:rPr>
          <w:rFonts w:asciiTheme="majorHAnsi" w:hAnsiTheme="majorHAnsi"/>
          <w:sz w:val="20"/>
          <w:szCs w:val="20"/>
        </w:rPr>
        <w:t>ov.</w:t>
      </w:r>
      <w:r w:rsidR="003F3C18">
        <w:rPr>
          <w:rFonts w:asciiTheme="majorHAnsi" w:hAnsiTheme="majorHAnsi"/>
          <w:sz w:val="20"/>
          <w:szCs w:val="20"/>
        </w:rPr>
        <w:t xml:space="preserve"> 21.</w:t>
      </w:r>
    </w:p>
    <w:p w14:paraId="2BB82094" w14:textId="0D3283BE" w:rsidR="003F3C18" w:rsidRDefault="00D0327E" w:rsidP="00EE364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3F3C18" w:rsidRPr="003F3C18">
        <w:rPr>
          <w:rFonts w:asciiTheme="majorHAnsi" w:hAnsiTheme="majorHAnsi"/>
          <w:bCs/>
          <w:i/>
          <w:iCs/>
          <w:sz w:val="20"/>
          <w:szCs w:val="20"/>
        </w:rPr>
        <w:t>Panelist</w:t>
      </w:r>
      <w:r w:rsidR="003F3C18">
        <w:rPr>
          <w:rFonts w:asciiTheme="majorHAnsi" w:hAnsiTheme="majorHAnsi"/>
          <w:bCs/>
          <w:sz w:val="20"/>
          <w:szCs w:val="20"/>
        </w:rPr>
        <w:t xml:space="preserve">: </w:t>
      </w:r>
      <w:r w:rsidR="00EE3647">
        <w:rPr>
          <w:rFonts w:asciiTheme="majorHAnsi" w:hAnsiTheme="majorHAnsi"/>
          <w:sz w:val="20"/>
          <w:szCs w:val="20"/>
        </w:rPr>
        <w:t xml:space="preserve">“Performing as Professor: Practicing What We Preach,” </w:t>
      </w:r>
      <w:r w:rsidR="00E719C3">
        <w:rPr>
          <w:rFonts w:asciiTheme="majorHAnsi" w:hAnsiTheme="majorHAnsi"/>
          <w:sz w:val="20"/>
          <w:szCs w:val="20"/>
        </w:rPr>
        <w:t>Mid-America Theatre</w:t>
      </w:r>
      <w:r w:rsidR="003F3C18">
        <w:rPr>
          <w:rFonts w:asciiTheme="majorHAnsi" w:hAnsiTheme="majorHAnsi"/>
          <w:sz w:val="20"/>
          <w:szCs w:val="20"/>
        </w:rPr>
        <w:tab/>
        <w:t>2020</w:t>
      </w:r>
    </w:p>
    <w:p w14:paraId="105BDDB2" w14:textId="5C037F2B" w:rsidR="00EE3647" w:rsidRDefault="003F3C18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EE3647">
        <w:rPr>
          <w:rFonts w:asciiTheme="majorHAnsi" w:hAnsiTheme="majorHAnsi"/>
          <w:sz w:val="20"/>
          <w:szCs w:val="20"/>
        </w:rPr>
        <w:t>Conference, Chicago, IL, Mar. 5-8.</w:t>
      </w:r>
    </w:p>
    <w:p w14:paraId="2771149E" w14:textId="5D8A4784" w:rsidR="003F3C18" w:rsidRDefault="00EE3647" w:rsidP="004F05B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5514A7" w:rsidRPr="003F3C18">
        <w:rPr>
          <w:rFonts w:asciiTheme="majorHAnsi" w:hAnsiTheme="majorHAnsi"/>
          <w:i/>
          <w:iCs/>
          <w:sz w:val="20"/>
          <w:szCs w:val="20"/>
        </w:rPr>
        <w:t>Panelist</w:t>
      </w:r>
      <w:r w:rsidR="003F3C18">
        <w:rPr>
          <w:rFonts w:asciiTheme="majorHAnsi" w:hAnsiTheme="majorHAnsi"/>
          <w:sz w:val="20"/>
          <w:szCs w:val="20"/>
        </w:rPr>
        <w:t xml:space="preserve">: </w:t>
      </w:r>
      <w:r w:rsidR="005514A7">
        <w:rPr>
          <w:rFonts w:asciiTheme="majorHAnsi" w:hAnsiTheme="majorHAnsi"/>
          <w:sz w:val="20"/>
          <w:szCs w:val="20"/>
        </w:rPr>
        <w:t xml:space="preserve">Best Practices for Advising the Student-led Production Company or </w:t>
      </w:r>
      <w:r w:rsidR="00E719C3">
        <w:rPr>
          <w:rFonts w:asciiTheme="majorHAnsi" w:hAnsiTheme="majorHAnsi"/>
          <w:sz w:val="20"/>
          <w:szCs w:val="20"/>
        </w:rPr>
        <w:t>Drama Club,</w:t>
      </w:r>
      <w:r w:rsidR="003F3C18">
        <w:rPr>
          <w:rFonts w:asciiTheme="majorHAnsi" w:hAnsiTheme="majorHAnsi"/>
          <w:sz w:val="20"/>
          <w:szCs w:val="20"/>
        </w:rPr>
        <w:tab/>
        <w:t>2019</w:t>
      </w:r>
    </w:p>
    <w:p w14:paraId="169D7710" w14:textId="157FA930" w:rsidR="005514A7" w:rsidRPr="005514A7" w:rsidRDefault="003F3C18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ab/>
      </w:r>
      <w:r>
        <w:rPr>
          <w:rFonts w:asciiTheme="majorHAnsi" w:hAnsiTheme="majorHAnsi"/>
          <w:i/>
          <w:iCs/>
          <w:sz w:val="20"/>
          <w:szCs w:val="20"/>
        </w:rPr>
        <w:tab/>
      </w:r>
      <w:r w:rsidR="005514A7">
        <w:rPr>
          <w:rFonts w:asciiTheme="majorHAnsi" w:hAnsiTheme="majorHAnsi"/>
          <w:sz w:val="20"/>
          <w:szCs w:val="20"/>
        </w:rPr>
        <w:t>Association of Theatre in Higher Education (ATHE), Orlando</w:t>
      </w:r>
      <w:r w:rsidR="00A57FC7">
        <w:rPr>
          <w:rFonts w:asciiTheme="majorHAnsi" w:hAnsiTheme="majorHAnsi"/>
          <w:sz w:val="20"/>
          <w:szCs w:val="20"/>
        </w:rPr>
        <w:t>, FL.</w:t>
      </w:r>
      <w:r w:rsidR="005514A7">
        <w:rPr>
          <w:rFonts w:asciiTheme="majorHAnsi" w:hAnsiTheme="majorHAnsi"/>
          <w:sz w:val="20"/>
          <w:szCs w:val="20"/>
        </w:rPr>
        <w:t xml:space="preserve"> Aug. 7-11.</w:t>
      </w:r>
    </w:p>
    <w:p w14:paraId="1999412E" w14:textId="15CBFC7E" w:rsidR="003F3C18" w:rsidRDefault="005514A7" w:rsidP="004F05B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3F3C18" w:rsidRPr="003F3C18">
        <w:rPr>
          <w:rFonts w:asciiTheme="majorHAnsi" w:hAnsiTheme="majorHAnsi"/>
          <w:bCs/>
          <w:i/>
          <w:iCs/>
          <w:sz w:val="20"/>
          <w:szCs w:val="20"/>
        </w:rPr>
        <w:t>Panelist</w:t>
      </w:r>
      <w:r w:rsidR="003F3C18">
        <w:rPr>
          <w:rFonts w:asciiTheme="majorHAnsi" w:hAnsiTheme="majorHAnsi"/>
          <w:bCs/>
          <w:sz w:val="20"/>
          <w:szCs w:val="20"/>
        </w:rPr>
        <w:t xml:space="preserve">: Dawson, Amanda. </w:t>
      </w:r>
      <w:r w:rsidR="004F05BA">
        <w:rPr>
          <w:rFonts w:asciiTheme="majorHAnsi" w:hAnsiTheme="majorHAnsi"/>
          <w:sz w:val="20"/>
          <w:szCs w:val="20"/>
        </w:rPr>
        <w:t xml:space="preserve">Alt-Ac Careers Roundtable, Association of Theatre in Higher </w:t>
      </w:r>
      <w:r w:rsidR="003F3C18">
        <w:rPr>
          <w:rFonts w:asciiTheme="majorHAnsi" w:hAnsiTheme="majorHAnsi"/>
          <w:sz w:val="20"/>
          <w:szCs w:val="20"/>
        </w:rPr>
        <w:tab/>
        <w:t>2018</w:t>
      </w:r>
    </w:p>
    <w:p w14:paraId="0F1E3077" w14:textId="35251164" w:rsidR="004F05BA" w:rsidRDefault="003F3C18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4F05BA">
        <w:rPr>
          <w:rFonts w:asciiTheme="majorHAnsi" w:hAnsiTheme="majorHAnsi"/>
          <w:sz w:val="20"/>
          <w:szCs w:val="20"/>
        </w:rPr>
        <w:t>Education (ATHE)</w:t>
      </w:r>
      <w:r>
        <w:rPr>
          <w:rFonts w:asciiTheme="majorHAnsi" w:hAnsiTheme="majorHAnsi"/>
          <w:sz w:val="20"/>
          <w:szCs w:val="20"/>
        </w:rPr>
        <w:t xml:space="preserve"> </w:t>
      </w:r>
      <w:r w:rsidR="004F05BA">
        <w:rPr>
          <w:rFonts w:asciiTheme="majorHAnsi" w:hAnsiTheme="majorHAnsi"/>
          <w:sz w:val="20"/>
          <w:szCs w:val="20"/>
        </w:rPr>
        <w:t xml:space="preserve">Conference, Boston, </w:t>
      </w:r>
      <w:r w:rsidR="00A57FC7">
        <w:rPr>
          <w:rFonts w:asciiTheme="majorHAnsi" w:hAnsiTheme="majorHAnsi"/>
          <w:sz w:val="20"/>
          <w:szCs w:val="20"/>
        </w:rPr>
        <w:t xml:space="preserve">MA. </w:t>
      </w:r>
      <w:r w:rsidR="004F05BA">
        <w:rPr>
          <w:rFonts w:asciiTheme="majorHAnsi" w:hAnsiTheme="majorHAnsi"/>
          <w:sz w:val="20"/>
          <w:szCs w:val="20"/>
        </w:rPr>
        <w:t>Aug. 2-5.</w:t>
      </w:r>
    </w:p>
    <w:p w14:paraId="350D3EC3" w14:textId="34E3C65C" w:rsidR="003F3C18" w:rsidRDefault="004F05BA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3F3C18">
        <w:rPr>
          <w:rFonts w:asciiTheme="majorHAnsi" w:hAnsiTheme="majorHAnsi"/>
          <w:i/>
          <w:iCs/>
          <w:sz w:val="20"/>
          <w:szCs w:val="20"/>
        </w:rPr>
        <w:t xml:space="preserve">Co-Facilitator: </w:t>
      </w:r>
      <w:r w:rsidR="003F3C18">
        <w:rPr>
          <w:rFonts w:asciiTheme="majorHAnsi" w:hAnsiTheme="majorHAnsi"/>
          <w:sz w:val="20"/>
          <w:szCs w:val="20"/>
        </w:rPr>
        <w:t>Dawson, Amanda</w:t>
      </w:r>
      <w:r w:rsidR="00E719C3">
        <w:rPr>
          <w:rFonts w:asciiTheme="majorHAnsi" w:hAnsiTheme="majorHAnsi"/>
          <w:sz w:val="20"/>
          <w:szCs w:val="20"/>
        </w:rPr>
        <w:t xml:space="preserve"> &amp; Branson, B.</w:t>
      </w:r>
      <w:r w:rsidR="003F3C18">
        <w:rPr>
          <w:rFonts w:asciiTheme="majorHAnsi" w:hAnsiTheme="majorHAnsi"/>
          <w:sz w:val="20"/>
          <w:szCs w:val="20"/>
        </w:rPr>
        <w:t xml:space="preserve"> </w:t>
      </w:r>
      <w:r w:rsidR="00942F74">
        <w:rPr>
          <w:rFonts w:asciiTheme="majorHAnsi" w:hAnsiTheme="majorHAnsi"/>
          <w:sz w:val="20"/>
          <w:szCs w:val="20"/>
        </w:rPr>
        <w:t>Critical Thinking Assignment Design Workshop,</w:t>
      </w:r>
      <w:r w:rsidR="003F3C18">
        <w:rPr>
          <w:rFonts w:asciiTheme="majorHAnsi" w:hAnsiTheme="majorHAnsi"/>
          <w:sz w:val="20"/>
          <w:szCs w:val="20"/>
        </w:rPr>
        <w:tab/>
        <w:t>2018</w:t>
      </w:r>
    </w:p>
    <w:p w14:paraId="6CA4FD2B" w14:textId="213D8C05" w:rsidR="00942F74" w:rsidRPr="00942F74" w:rsidRDefault="003F3C18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ab/>
      </w:r>
      <w:r>
        <w:rPr>
          <w:rFonts w:asciiTheme="majorHAnsi" w:hAnsiTheme="majorHAnsi"/>
          <w:i/>
          <w:iCs/>
          <w:sz w:val="20"/>
          <w:szCs w:val="20"/>
        </w:rPr>
        <w:tab/>
      </w:r>
      <w:r w:rsidR="00E719C3">
        <w:rPr>
          <w:rFonts w:asciiTheme="majorHAnsi" w:hAnsiTheme="majorHAnsi"/>
          <w:sz w:val="20"/>
          <w:szCs w:val="20"/>
        </w:rPr>
        <w:t xml:space="preserve">Brescia </w:t>
      </w:r>
      <w:r w:rsidR="00942F74">
        <w:rPr>
          <w:rFonts w:asciiTheme="majorHAnsi" w:hAnsiTheme="majorHAnsi"/>
          <w:sz w:val="20"/>
          <w:szCs w:val="20"/>
        </w:rPr>
        <w:t xml:space="preserve">University, Apr. 13. </w:t>
      </w:r>
      <w:r w:rsidR="00942F74">
        <w:rPr>
          <w:rFonts w:asciiTheme="majorHAnsi" w:hAnsiTheme="majorHAnsi"/>
          <w:sz w:val="20"/>
          <w:szCs w:val="20"/>
        </w:rPr>
        <w:tab/>
      </w:r>
    </w:p>
    <w:p w14:paraId="0A573DCF" w14:textId="4CA21852" w:rsidR="003F3C18" w:rsidRDefault="00942F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3F3C18">
        <w:rPr>
          <w:rFonts w:asciiTheme="majorHAnsi" w:hAnsiTheme="majorHAnsi"/>
          <w:bCs/>
          <w:i/>
          <w:iCs/>
          <w:sz w:val="20"/>
          <w:szCs w:val="20"/>
        </w:rPr>
        <w:t>Facilitator</w:t>
      </w:r>
      <w:r w:rsidR="003F3C18">
        <w:rPr>
          <w:rFonts w:asciiTheme="majorHAnsi" w:hAnsiTheme="majorHAnsi"/>
          <w:bCs/>
          <w:sz w:val="20"/>
          <w:szCs w:val="20"/>
        </w:rPr>
        <w:t xml:space="preserve">: </w:t>
      </w:r>
      <w:r w:rsidR="00597E74">
        <w:rPr>
          <w:rFonts w:asciiTheme="majorHAnsi" w:hAnsiTheme="majorHAnsi"/>
          <w:sz w:val="20"/>
          <w:szCs w:val="20"/>
        </w:rPr>
        <w:t xml:space="preserve">“Tell Your Story: Engage Your Students,” Brescia University </w:t>
      </w:r>
      <w:r w:rsidR="00E719C3">
        <w:rPr>
          <w:rFonts w:asciiTheme="majorHAnsi" w:hAnsiTheme="majorHAnsi"/>
          <w:bCs/>
          <w:sz w:val="20"/>
          <w:szCs w:val="20"/>
        </w:rPr>
        <w:t>F</w:t>
      </w:r>
      <w:r w:rsidR="00E719C3">
        <w:rPr>
          <w:rFonts w:asciiTheme="majorHAnsi" w:hAnsiTheme="majorHAnsi"/>
          <w:sz w:val="20"/>
          <w:szCs w:val="20"/>
        </w:rPr>
        <w:t>aculty Development,</w:t>
      </w:r>
      <w:r w:rsidR="003F3C18">
        <w:rPr>
          <w:rFonts w:asciiTheme="majorHAnsi" w:hAnsiTheme="majorHAnsi"/>
          <w:sz w:val="20"/>
          <w:szCs w:val="20"/>
        </w:rPr>
        <w:tab/>
        <w:t>2017</w:t>
      </w:r>
    </w:p>
    <w:p w14:paraId="5B387EC3" w14:textId="4AEEF7B8" w:rsidR="00597E74" w:rsidRPr="00AB6826" w:rsidRDefault="003F3C18" w:rsidP="003F3C1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 xml:space="preserve">Fall Institute, Sept. 19. </w:t>
      </w:r>
      <w:r w:rsidR="00597E74">
        <w:rPr>
          <w:rFonts w:asciiTheme="majorHAnsi" w:hAnsiTheme="majorHAnsi"/>
          <w:sz w:val="20"/>
          <w:szCs w:val="20"/>
        </w:rPr>
        <w:tab/>
      </w:r>
    </w:p>
    <w:p w14:paraId="67584315" w14:textId="2ED655BA" w:rsidR="003F3C18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830CEB">
        <w:rPr>
          <w:rFonts w:asciiTheme="majorHAnsi" w:hAnsiTheme="majorHAnsi"/>
          <w:sz w:val="20"/>
          <w:szCs w:val="20"/>
        </w:rPr>
        <w:tab/>
      </w:r>
      <w:r w:rsidRPr="003F3C18">
        <w:rPr>
          <w:rFonts w:asciiTheme="majorHAnsi" w:hAnsiTheme="majorHAnsi"/>
          <w:i/>
          <w:iCs/>
          <w:sz w:val="20"/>
          <w:szCs w:val="20"/>
        </w:rPr>
        <w:t>Dissertation</w:t>
      </w:r>
      <w:r w:rsidR="003F3C18" w:rsidRPr="003F3C18">
        <w:rPr>
          <w:rFonts w:asciiTheme="majorHAnsi" w:hAnsiTheme="majorHAnsi"/>
          <w:i/>
          <w:iCs/>
          <w:sz w:val="20"/>
          <w:szCs w:val="20"/>
        </w:rPr>
        <w:t xml:space="preserve"> Display</w:t>
      </w:r>
      <w:r w:rsidR="003F3C18">
        <w:rPr>
          <w:rFonts w:asciiTheme="majorHAnsi" w:hAnsiTheme="majorHAnsi"/>
          <w:sz w:val="20"/>
          <w:szCs w:val="20"/>
        </w:rPr>
        <w:t xml:space="preserve">: </w:t>
      </w:r>
      <w:r w:rsidRPr="00BA705E">
        <w:rPr>
          <w:rFonts w:asciiTheme="majorHAnsi" w:hAnsiTheme="majorHAnsi"/>
          <w:i/>
          <w:sz w:val="20"/>
          <w:szCs w:val="20"/>
        </w:rPr>
        <w:t xml:space="preserve">Men, Memory, and Memorial: Vietnam Veteran </w:t>
      </w:r>
      <w:r w:rsidR="00E719C3" w:rsidRPr="00BA705E">
        <w:rPr>
          <w:rFonts w:asciiTheme="majorHAnsi" w:hAnsiTheme="majorHAnsi"/>
          <w:i/>
          <w:sz w:val="20"/>
          <w:szCs w:val="20"/>
        </w:rPr>
        <w:t>Theatrical Narrative</w:t>
      </w:r>
      <w:r w:rsidR="00E719C3">
        <w:rPr>
          <w:rFonts w:asciiTheme="majorHAnsi" w:hAnsiTheme="majorHAnsi"/>
          <w:i/>
          <w:sz w:val="20"/>
          <w:szCs w:val="20"/>
        </w:rPr>
        <w:t>s,</w:t>
      </w:r>
      <w:r w:rsidR="003F3C18">
        <w:rPr>
          <w:rFonts w:asciiTheme="majorHAnsi" w:hAnsiTheme="majorHAnsi"/>
          <w:i/>
          <w:sz w:val="20"/>
          <w:szCs w:val="20"/>
        </w:rPr>
        <w:tab/>
      </w:r>
      <w:r w:rsidR="003F3C18">
        <w:rPr>
          <w:rFonts w:asciiTheme="majorHAnsi" w:hAnsiTheme="majorHAnsi"/>
          <w:sz w:val="20"/>
          <w:szCs w:val="20"/>
        </w:rPr>
        <w:t>2017</w:t>
      </w:r>
    </w:p>
    <w:p w14:paraId="1BE21F43" w14:textId="77777777" w:rsidR="00E719C3" w:rsidRDefault="003F3C18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 xml:space="preserve">Resist and Respect: Kansans respond to the Vietnam War at the University of Kansas, </w:t>
      </w:r>
    </w:p>
    <w:p w14:paraId="4BADE498" w14:textId="36876A8F" w:rsidR="00597E74" w:rsidRPr="00AB6826" w:rsidRDefault="00E719C3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>Lawrence, KS. Sept. 14-Jan. 12</w:t>
      </w:r>
      <w:r w:rsidR="00597E74">
        <w:rPr>
          <w:rFonts w:asciiTheme="majorHAnsi" w:hAnsiTheme="majorHAnsi"/>
          <w:sz w:val="20"/>
          <w:szCs w:val="20"/>
        </w:rPr>
        <w:tab/>
      </w:r>
    </w:p>
    <w:p w14:paraId="46B2A05F" w14:textId="4767E4F6" w:rsidR="00E719C3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</w:r>
      <w:r w:rsidR="00E719C3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E719C3">
        <w:rPr>
          <w:rFonts w:asciiTheme="majorHAnsi" w:hAnsiTheme="majorHAnsi"/>
          <w:bCs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 xml:space="preserve">“Challenging Aristotle: Teaching the Visual-Visual Dramaturgy,” </w:t>
      </w:r>
      <w:r w:rsidR="00E719C3">
        <w:rPr>
          <w:rFonts w:asciiTheme="majorHAnsi" w:hAnsiTheme="majorHAnsi"/>
          <w:sz w:val="20"/>
          <w:szCs w:val="20"/>
        </w:rPr>
        <w:t>Association</w:t>
      </w:r>
      <w:r w:rsidR="00E719C3">
        <w:rPr>
          <w:rFonts w:asciiTheme="majorHAnsi" w:hAnsiTheme="majorHAnsi"/>
          <w:sz w:val="20"/>
          <w:szCs w:val="20"/>
        </w:rPr>
        <w:tab/>
        <w:t>2017</w:t>
      </w:r>
    </w:p>
    <w:p w14:paraId="2A552B87" w14:textId="01C6EC67" w:rsidR="00597E74" w:rsidRPr="00EC08FA" w:rsidRDefault="00E719C3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>of Theatre in</w:t>
      </w:r>
      <w:r>
        <w:rPr>
          <w:rFonts w:asciiTheme="majorHAnsi" w:hAnsiTheme="majorHAnsi"/>
          <w:sz w:val="20"/>
          <w:szCs w:val="20"/>
        </w:rPr>
        <w:t xml:space="preserve"> </w:t>
      </w:r>
      <w:r w:rsidR="00597E74">
        <w:rPr>
          <w:rFonts w:asciiTheme="majorHAnsi" w:hAnsiTheme="majorHAnsi"/>
          <w:sz w:val="20"/>
          <w:szCs w:val="20"/>
        </w:rPr>
        <w:t xml:space="preserve">Higher Education (ATHE) Conference, Las Vegas, </w:t>
      </w:r>
      <w:r w:rsidR="00A57FC7">
        <w:rPr>
          <w:rFonts w:asciiTheme="majorHAnsi" w:hAnsiTheme="majorHAnsi"/>
          <w:sz w:val="20"/>
          <w:szCs w:val="20"/>
        </w:rPr>
        <w:t xml:space="preserve">NV. </w:t>
      </w:r>
      <w:r w:rsidR="00597E74">
        <w:rPr>
          <w:rFonts w:asciiTheme="majorHAnsi" w:hAnsiTheme="majorHAnsi"/>
          <w:sz w:val="20"/>
          <w:szCs w:val="20"/>
        </w:rPr>
        <w:t>Aug. 2-5.</w:t>
      </w:r>
      <w:r w:rsidR="00597E74">
        <w:rPr>
          <w:rFonts w:asciiTheme="majorHAnsi" w:hAnsiTheme="majorHAnsi"/>
          <w:sz w:val="20"/>
          <w:szCs w:val="20"/>
        </w:rPr>
        <w:tab/>
      </w:r>
    </w:p>
    <w:p w14:paraId="1439CB2D" w14:textId="7406445B" w:rsidR="00E719C3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E719C3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E719C3">
        <w:rPr>
          <w:rFonts w:asciiTheme="majorHAnsi" w:hAnsiTheme="majorHAnsi"/>
          <w:bCs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 xml:space="preserve">“Engagement and Empowerment Through Storytelling,” </w:t>
      </w:r>
      <w:r w:rsidR="00082337">
        <w:rPr>
          <w:rFonts w:asciiTheme="majorHAnsi" w:hAnsiTheme="majorHAnsi"/>
          <w:sz w:val="20"/>
          <w:szCs w:val="20"/>
        </w:rPr>
        <w:t>Teaching and</w:t>
      </w:r>
      <w:r w:rsidR="00E719C3">
        <w:rPr>
          <w:rFonts w:asciiTheme="majorHAnsi" w:hAnsiTheme="majorHAnsi"/>
          <w:sz w:val="20"/>
          <w:szCs w:val="20"/>
        </w:rPr>
        <w:tab/>
        <w:t>2017</w:t>
      </w:r>
    </w:p>
    <w:p w14:paraId="0EF7373D" w14:textId="43A6E0AE" w:rsidR="00597E74" w:rsidRPr="00234583" w:rsidRDefault="00E719C3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lastRenderedPageBreak/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>Learning Symposium,</w:t>
      </w:r>
      <w:r>
        <w:rPr>
          <w:rFonts w:asciiTheme="majorHAnsi" w:hAnsiTheme="majorHAnsi"/>
          <w:sz w:val="20"/>
          <w:szCs w:val="20"/>
        </w:rPr>
        <w:t xml:space="preserve"> </w:t>
      </w:r>
      <w:r w:rsidR="00597E74">
        <w:rPr>
          <w:rFonts w:asciiTheme="majorHAnsi" w:hAnsiTheme="majorHAnsi"/>
          <w:sz w:val="20"/>
          <w:szCs w:val="20"/>
        </w:rPr>
        <w:t xml:space="preserve">University of Southern Indiana, Evansville, </w:t>
      </w:r>
      <w:r w:rsidR="00A57FC7">
        <w:rPr>
          <w:rFonts w:asciiTheme="majorHAnsi" w:hAnsiTheme="majorHAnsi"/>
          <w:sz w:val="20"/>
          <w:szCs w:val="20"/>
        </w:rPr>
        <w:t>IN</w:t>
      </w:r>
      <w:r w:rsidR="00597E74">
        <w:rPr>
          <w:rFonts w:asciiTheme="majorHAnsi" w:hAnsiTheme="majorHAnsi"/>
          <w:sz w:val="20"/>
          <w:szCs w:val="20"/>
        </w:rPr>
        <w:t>. Jan. 26.</w:t>
      </w:r>
    </w:p>
    <w:p w14:paraId="5F06E6E3" w14:textId="4BDF254C" w:rsidR="00E719C3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E719C3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E719C3">
        <w:rPr>
          <w:rFonts w:asciiTheme="majorHAnsi" w:hAnsiTheme="majorHAnsi"/>
          <w:bCs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 xml:space="preserve">“Transgressive Voices: Soldiers Transition Home,” American </w:t>
      </w:r>
      <w:r w:rsidR="00082337" w:rsidRPr="00BA705E">
        <w:rPr>
          <w:rFonts w:asciiTheme="majorHAnsi" w:hAnsiTheme="majorHAnsi"/>
          <w:sz w:val="20"/>
          <w:szCs w:val="20"/>
        </w:rPr>
        <w:t>Society for</w:t>
      </w:r>
      <w:r w:rsidR="00E719C3">
        <w:rPr>
          <w:rFonts w:asciiTheme="majorHAnsi" w:hAnsiTheme="majorHAnsi"/>
          <w:sz w:val="20"/>
          <w:szCs w:val="20"/>
        </w:rPr>
        <w:tab/>
      </w:r>
      <w:r w:rsidR="00E719C3" w:rsidRPr="00BA705E">
        <w:rPr>
          <w:rFonts w:asciiTheme="majorHAnsi" w:hAnsiTheme="majorHAnsi"/>
          <w:sz w:val="20"/>
          <w:szCs w:val="20"/>
        </w:rPr>
        <w:t>2016</w:t>
      </w:r>
    </w:p>
    <w:p w14:paraId="7C6BAC1E" w14:textId="1E44AE4B" w:rsidR="00597E74" w:rsidRPr="00E719C3" w:rsidRDefault="00E719C3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 xml:space="preserve">Theatre Research </w:t>
      </w:r>
      <w:r w:rsidR="00597E74">
        <w:rPr>
          <w:rFonts w:asciiTheme="majorHAnsi" w:hAnsiTheme="majorHAnsi"/>
          <w:sz w:val="20"/>
          <w:szCs w:val="20"/>
        </w:rPr>
        <w:t xml:space="preserve">(ASTR) </w:t>
      </w:r>
      <w:r w:rsidR="00597E74" w:rsidRPr="00BA705E">
        <w:rPr>
          <w:rFonts w:asciiTheme="majorHAnsi" w:hAnsiTheme="majorHAnsi"/>
          <w:sz w:val="20"/>
          <w:szCs w:val="20"/>
        </w:rPr>
        <w:t xml:space="preserve">Conference, Minneapolis, </w:t>
      </w:r>
      <w:r w:rsidR="00A57FC7">
        <w:rPr>
          <w:rFonts w:asciiTheme="majorHAnsi" w:hAnsiTheme="majorHAnsi"/>
          <w:sz w:val="20"/>
          <w:szCs w:val="20"/>
        </w:rPr>
        <w:t xml:space="preserve">MN. </w:t>
      </w:r>
      <w:r w:rsidR="00597E74" w:rsidRPr="00BA705E">
        <w:rPr>
          <w:rFonts w:asciiTheme="majorHAnsi" w:hAnsiTheme="majorHAnsi"/>
          <w:sz w:val="20"/>
          <w:szCs w:val="20"/>
        </w:rPr>
        <w:t>Nov. 3-6.</w:t>
      </w:r>
    </w:p>
    <w:p w14:paraId="7F9A915B" w14:textId="447C0240" w:rsidR="00082337" w:rsidRDefault="00597E74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="00E719C3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E719C3">
        <w:rPr>
          <w:rFonts w:asciiTheme="majorHAnsi" w:hAnsiTheme="majorHAnsi"/>
          <w:bCs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 xml:space="preserve">“Hidden Scars: Wounds of the Mind and Body in the Vietnam </w:t>
      </w:r>
      <w:r w:rsidR="00082337" w:rsidRPr="00BA705E">
        <w:rPr>
          <w:rFonts w:asciiTheme="majorHAnsi" w:hAnsiTheme="majorHAnsi"/>
          <w:sz w:val="20"/>
          <w:szCs w:val="20"/>
        </w:rPr>
        <w:t>Veteran,”</w:t>
      </w:r>
      <w:r w:rsidR="00E719C3">
        <w:rPr>
          <w:rFonts w:asciiTheme="majorHAnsi" w:hAnsiTheme="majorHAnsi"/>
          <w:sz w:val="20"/>
          <w:szCs w:val="20"/>
        </w:rPr>
        <w:tab/>
      </w:r>
      <w:r w:rsidR="00E719C3" w:rsidRPr="00BA705E">
        <w:rPr>
          <w:rFonts w:asciiTheme="majorHAnsi" w:hAnsiTheme="majorHAnsi"/>
          <w:sz w:val="20"/>
          <w:szCs w:val="20"/>
        </w:rPr>
        <w:t>2016</w:t>
      </w:r>
      <w:r w:rsidR="00E719C3">
        <w:rPr>
          <w:rFonts w:asciiTheme="majorHAnsi" w:hAnsiTheme="majorHAnsi"/>
          <w:sz w:val="20"/>
          <w:szCs w:val="20"/>
        </w:rPr>
        <w:t xml:space="preserve"> </w:t>
      </w:r>
    </w:p>
    <w:p w14:paraId="09EBDBB8" w14:textId="668C92FF" w:rsidR="00597E74" w:rsidRPr="00BA705E" w:rsidRDefault="00082337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Association of</w:t>
      </w:r>
      <w:r w:rsidR="00E719C3">
        <w:rPr>
          <w:rFonts w:asciiTheme="majorHAnsi" w:hAnsiTheme="majorHAnsi"/>
          <w:sz w:val="20"/>
          <w:szCs w:val="20"/>
        </w:rPr>
        <w:t xml:space="preserve"> </w:t>
      </w:r>
      <w:r w:rsidR="00597E74" w:rsidRPr="00BA705E">
        <w:rPr>
          <w:rFonts w:asciiTheme="majorHAnsi" w:hAnsiTheme="majorHAnsi"/>
          <w:sz w:val="20"/>
          <w:szCs w:val="20"/>
        </w:rPr>
        <w:t xml:space="preserve">Theatre in Higher Education </w:t>
      </w:r>
      <w:r w:rsidR="00597E74">
        <w:rPr>
          <w:rFonts w:asciiTheme="majorHAnsi" w:hAnsiTheme="majorHAnsi"/>
          <w:sz w:val="20"/>
          <w:szCs w:val="20"/>
        </w:rPr>
        <w:t xml:space="preserve">(ATHE) </w:t>
      </w:r>
      <w:r w:rsidR="00597E74" w:rsidRPr="00BA705E">
        <w:rPr>
          <w:rFonts w:asciiTheme="majorHAnsi" w:hAnsiTheme="majorHAnsi"/>
          <w:sz w:val="20"/>
          <w:szCs w:val="20"/>
        </w:rPr>
        <w:t xml:space="preserve">Conference, Chicago, </w:t>
      </w:r>
      <w:r w:rsidR="00A57FC7">
        <w:rPr>
          <w:rFonts w:asciiTheme="majorHAnsi" w:hAnsiTheme="majorHAnsi"/>
          <w:sz w:val="20"/>
          <w:szCs w:val="20"/>
        </w:rPr>
        <w:t>IL</w:t>
      </w:r>
      <w:r w:rsidR="00597E74" w:rsidRPr="00BA705E">
        <w:rPr>
          <w:rFonts w:asciiTheme="majorHAnsi" w:hAnsiTheme="majorHAnsi"/>
          <w:sz w:val="20"/>
          <w:szCs w:val="20"/>
        </w:rPr>
        <w:t>. Aug. 10-14.</w:t>
      </w:r>
    </w:p>
    <w:p w14:paraId="6F0C3DB0" w14:textId="0F98BFE9" w:rsidR="00E719C3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="00E719C3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E719C3">
        <w:rPr>
          <w:rFonts w:asciiTheme="majorHAnsi" w:hAnsiTheme="majorHAnsi"/>
          <w:bCs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 xml:space="preserve">“Then and Now: Race and the Vietnam War,” Mid-America </w:t>
      </w:r>
      <w:r w:rsidR="00082337" w:rsidRPr="00BA705E">
        <w:rPr>
          <w:rFonts w:asciiTheme="majorHAnsi" w:hAnsiTheme="majorHAnsi"/>
          <w:sz w:val="20"/>
          <w:szCs w:val="20"/>
        </w:rPr>
        <w:t>Theatre</w:t>
      </w:r>
      <w:r w:rsidR="00082337">
        <w:rPr>
          <w:rFonts w:asciiTheme="majorHAnsi" w:hAnsiTheme="majorHAnsi"/>
          <w:sz w:val="20"/>
          <w:szCs w:val="20"/>
        </w:rPr>
        <w:t xml:space="preserve"> </w:t>
      </w:r>
      <w:r w:rsidR="00082337" w:rsidRPr="00BA705E">
        <w:rPr>
          <w:rFonts w:asciiTheme="majorHAnsi" w:hAnsiTheme="majorHAnsi"/>
          <w:sz w:val="20"/>
          <w:szCs w:val="20"/>
        </w:rPr>
        <w:t>Conference</w:t>
      </w:r>
      <w:r w:rsidR="00E719C3">
        <w:rPr>
          <w:rFonts w:asciiTheme="majorHAnsi" w:hAnsiTheme="majorHAnsi"/>
          <w:sz w:val="20"/>
          <w:szCs w:val="20"/>
        </w:rPr>
        <w:tab/>
      </w:r>
      <w:r w:rsidR="00E719C3" w:rsidRPr="00BA705E">
        <w:rPr>
          <w:rFonts w:asciiTheme="majorHAnsi" w:hAnsiTheme="majorHAnsi"/>
          <w:sz w:val="20"/>
          <w:szCs w:val="20"/>
        </w:rPr>
        <w:t>2016</w:t>
      </w:r>
    </w:p>
    <w:p w14:paraId="4292213F" w14:textId="0297039B" w:rsidR="00597E74" w:rsidRPr="00BA705E" w:rsidRDefault="00E719C3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 xml:space="preserve"> (MATC)</w:t>
      </w:r>
      <w:r w:rsidR="00597E74" w:rsidRPr="00BA705E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  <w:r w:rsidR="00D53550" w:rsidRPr="00BA705E">
        <w:rPr>
          <w:rFonts w:asciiTheme="majorHAnsi" w:hAnsiTheme="majorHAnsi"/>
          <w:sz w:val="20"/>
          <w:szCs w:val="20"/>
        </w:rPr>
        <w:t>Minneapolis,</w:t>
      </w:r>
      <w:r w:rsidR="00D53550">
        <w:rPr>
          <w:rFonts w:asciiTheme="majorHAnsi" w:hAnsiTheme="majorHAnsi"/>
          <w:sz w:val="20"/>
          <w:szCs w:val="20"/>
        </w:rPr>
        <w:t xml:space="preserve"> </w:t>
      </w:r>
      <w:r w:rsidR="00A57FC7">
        <w:rPr>
          <w:rFonts w:asciiTheme="majorHAnsi" w:hAnsiTheme="majorHAnsi"/>
          <w:sz w:val="20"/>
          <w:szCs w:val="20"/>
        </w:rPr>
        <w:t>MN</w:t>
      </w:r>
      <w:r w:rsidR="00597E74" w:rsidRPr="00BA705E">
        <w:rPr>
          <w:rFonts w:asciiTheme="majorHAnsi" w:hAnsiTheme="majorHAnsi"/>
          <w:sz w:val="20"/>
          <w:szCs w:val="20"/>
        </w:rPr>
        <w:t>. Mar. 17-20.</w:t>
      </w:r>
    </w:p>
    <w:bookmarkEnd w:id="18"/>
    <w:bookmarkEnd w:id="19"/>
    <w:p w14:paraId="107F90D0" w14:textId="4627DBDF" w:rsidR="00E719C3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E719C3">
        <w:rPr>
          <w:rFonts w:asciiTheme="majorHAnsi" w:hAnsiTheme="majorHAnsi"/>
          <w:i/>
          <w:iCs/>
          <w:sz w:val="20"/>
          <w:szCs w:val="20"/>
        </w:rPr>
        <w:t>Dramaturg</w:t>
      </w:r>
      <w:r w:rsidR="00E719C3">
        <w:rPr>
          <w:rFonts w:asciiTheme="majorHAnsi" w:hAnsiTheme="majorHAnsi"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 xml:space="preserve">Plays in Progress and Playwriting Symposium’s Dramatists Play Lab, </w:t>
      </w:r>
      <w:r w:rsidR="00082337" w:rsidRPr="00BA705E">
        <w:rPr>
          <w:rFonts w:asciiTheme="majorHAnsi" w:hAnsiTheme="majorHAnsi"/>
          <w:sz w:val="20"/>
          <w:szCs w:val="20"/>
        </w:rPr>
        <w:t>Mid-America</w:t>
      </w:r>
      <w:r w:rsidR="00E719C3">
        <w:rPr>
          <w:rFonts w:asciiTheme="majorHAnsi" w:hAnsiTheme="majorHAnsi"/>
          <w:sz w:val="20"/>
          <w:szCs w:val="20"/>
        </w:rPr>
        <w:tab/>
      </w:r>
      <w:r w:rsidR="00E719C3" w:rsidRPr="00BA705E">
        <w:rPr>
          <w:rFonts w:asciiTheme="majorHAnsi" w:hAnsiTheme="majorHAnsi"/>
          <w:sz w:val="20"/>
          <w:szCs w:val="20"/>
        </w:rPr>
        <w:t>2016</w:t>
      </w:r>
    </w:p>
    <w:p w14:paraId="071FDEB4" w14:textId="7557D8DF" w:rsidR="00597E74" w:rsidRPr="00BA705E" w:rsidRDefault="00E719C3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ab/>
      </w:r>
      <w:r>
        <w:rPr>
          <w:rFonts w:asciiTheme="majorHAnsi" w:hAnsiTheme="majorHAnsi"/>
          <w:i/>
          <w:iCs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Theatre Conference</w:t>
      </w:r>
      <w:r w:rsidR="00597E74">
        <w:rPr>
          <w:rFonts w:asciiTheme="majorHAnsi" w:hAnsiTheme="majorHAnsi"/>
          <w:sz w:val="20"/>
          <w:szCs w:val="20"/>
        </w:rPr>
        <w:t xml:space="preserve"> (MATC)</w:t>
      </w:r>
      <w:r w:rsidR="00597E74" w:rsidRPr="00BA705E">
        <w:rPr>
          <w:rFonts w:asciiTheme="majorHAnsi" w:hAnsiTheme="majorHAnsi"/>
          <w:sz w:val="20"/>
          <w:szCs w:val="20"/>
        </w:rPr>
        <w:t xml:space="preserve">, Minneapolis, </w:t>
      </w:r>
      <w:r w:rsidR="00A57FC7">
        <w:rPr>
          <w:rFonts w:asciiTheme="majorHAnsi" w:hAnsiTheme="majorHAnsi"/>
          <w:sz w:val="20"/>
          <w:szCs w:val="20"/>
        </w:rPr>
        <w:t>MN</w:t>
      </w:r>
      <w:r w:rsidR="00597E74" w:rsidRPr="00BA705E">
        <w:rPr>
          <w:rFonts w:asciiTheme="majorHAnsi" w:hAnsiTheme="majorHAnsi"/>
          <w:sz w:val="20"/>
          <w:szCs w:val="20"/>
        </w:rPr>
        <w:t>. Mar. 17-20.</w:t>
      </w:r>
    </w:p>
    <w:p w14:paraId="7F336FAE" w14:textId="7D70CA52" w:rsidR="00DE2F57" w:rsidRDefault="00597E74" w:rsidP="0008233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="00E719C3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E719C3">
        <w:rPr>
          <w:rFonts w:asciiTheme="majorHAnsi" w:hAnsiTheme="majorHAnsi"/>
          <w:bCs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 xml:space="preserve">“Men and Memory: Dramaturgy of the Vietnam Veteran,” </w:t>
      </w:r>
      <w:r w:rsidR="00DE2F57" w:rsidRPr="00BA705E">
        <w:rPr>
          <w:rFonts w:asciiTheme="majorHAnsi" w:hAnsiTheme="majorHAnsi"/>
          <w:sz w:val="20"/>
          <w:szCs w:val="20"/>
        </w:rPr>
        <w:t>Literary Managers</w:t>
      </w:r>
      <w:r w:rsidR="00DE2F57">
        <w:rPr>
          <w:rFonts w:asciiTheme="majorHAnsi" w:hAnsiTheme="majorHAnsi"/>
          <w:sz w:val="20"/>
          <w:szCs w:val="20"/>
        </w:rPr>
        <w:tab/>
        <w:t>2015</w:t>
      </w:r>
    </w:p>
    <w:p w14:paraId="1D38DE41" w14:textId="6B0E9E21" w:rsidR="00597E74" w:rsidRPr="00082337" w:rsidRDefault="00DE2F57" w:rsidP="0008233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and Dramaturgs of the</w:t>
      </w:r>
      <w:r w:rsidR="00082337">
        <w:rPr>
          <w:rFonts w:asciiTheme="majorHAnsi" w:hAnsiTheme="majorHAnsi"/>
          <w:sz w:val="20"/>
          <w:szCs w:val="20"/>
        </w:rPr>
        <w:t xml:space="preserve"> </w:t>
      </w:r>
      <w:r w:rsidR="00597E74" w:rsidRPr="00BA705E">
        <w:rPr>
          <w:rFonts w:asciiTheme="majorHAnsi" w:hAnsiTheme="majorHAnsi"/>
          <w:sz w:val="20"/>
          <w:szCs w:val="20"/>
        </w:rPr>
        <w:t xml:space="preserve">Americas </w:t>
      </w:r>
      <w:r w:rsidR="00597E74">
        <w:rPr>
          <w:rFonts w:asciiTheme="majorHAnsi" w:hAnsiTheme="majorHAnsi"/>
          <w:sz w:val="20"/>
          <w:szCs w:val="20"/>
        </w:rPr>
        <w:t xml:space="preserve">(LMDA) </w:t>
      </w:r>
      <w:r w:rsidR="00597E74" w:rsidRPr="00BA705E">
        <w:rPr>
          <w:rFonts w:asciiTheme="majorHAnsi" w:hAnsiTheme="majorHAnsi"/>
          <w:sz w:val="20"/>
          <w:szCs w:val="20"/>
        </w:rPr>
        <w:t xml:space="preserve">Conference, New York, NY. </w:t>
      </w:r>
      <w:bookmarkStart w:id="22" w:name="OLE_LINK52"/>
      <w:bookmarkStart w:id="23" w:name="OLE_LINK53"/>
      <w:r w:rsidR="00597E74" w:rsidRPr="00BA705E">
        <w:rPr>
          <w:rFonts w:asciiTheme="majorHAnsi" w:hAnsiTheme="majorHAnsi"/>
          <w:sz w:val="20"/>
          <w:szCs w:val="20"/>
        </w:rPr>
        <w:t>June 25-28.</w:t>
      </w:r>
      <w:bookmarkEnd w:id="22"/>
      <w:bookmarkEnd w:id="23"/>
    </w:p>
    <w:p w14:paraId="76923236" w14:textId="553DB739" w:rsidR="00082337" w:rsidRDefault="00597E74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E719C3">
        <w:rPr>
          <w:rFonts w:asciiTheme="majorHAnsi" w:hAnsiTheme="majorHAnsi"/>
          <w:i/>
          <w:iCs/>
          <w:sz w:val="20"/>
          <w:szCs w:val="20"/>
        </w:rPr>
        <w:t xml:space="preserve">Poster Session: </w:t>
      </w:r>
      <w:r w:rsidRPr="00BA705E">
        <w:rPr>
          <w:rFonts w:asciiTheme="majorHAnsi" w:hAnsiTheme="majorHAnsi"/>
          <w:sz w:val="20"/>
          <w:szCs w:val="20"/>
        </w:rPr>
        <w:t xml:space="preserve">“Archiving the Wounds of the Vietnam Veteran,” Graduate Research </w:t>
      </w:r>
      <w:r w:rsidR="00082337" w:rsidRPr="00BA705E">
        <w:rPr>
          <w:rFonts w:asciiTheme="majorHAnsi" w:hAnsiTheme="majorHAnsi"/>
          <w:sz w:val="20"/>
          <w:szCs w:val="20"/>
        </w:rPr>
        <w:t>Competition</w:t>
      </w:r>
      <w:r w:rsidR="00E719C3">
        <w:rPr>
          <w:rFonts w:asciiTheme="majorHAnsi" w:hAnsiTheme="majorHAnsi"/>
          <w:sz w:val="20"/>
          <w:szCs w:val="20"/>
        </w:rPr>
        <w:tab/>
        <w:t xml:space="preserve">2015 </w:t>
      </w:r>
    </w:p>
    <w:p w14:paraId="581C0CEC" w14:textId="69EA1BE9" w:rsidR="00597E74" w:rsidRPr="00BA705E" w:rsidRDefault="00082337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ab/>
      </w:r>
      <w:r>
        <w:rPr>
          <w:rFonts w:asciiTheme="majorHAnsi" w:hAnsiTheme="majorHAnsi"/>
          <w:i/>
          <w:iCs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Winner</w:t>
      </w:r>
      <w:r w:rsidR="00E719C3">
        <w:rPr>
          <w:rFonts w:asciiTheme="majorHAnsi" w:hAnsiTheme="majorHAnsi"/>
          <w:sz w:val="20"/>
          <w:szCs w:val="20"/>
        </w:rPr>
        <w:t xml:space="preserve">. </w:t>
      </w:r>
      <w:r w:rsidR="00597E74" w:rsidRPr="00BA705E">
        <w:rPr>
          <w:rFonts w:asciiTheme="majorHAnsi" w:hAnsiTheme="majorHAnsi"/>
          <w:sz w:val="20"/>
          <w:szCs w:val="20"/>
        </w:rPr>
        <w:t xml:space="preserve">The University of Kansas, Lawrence, KS. </w:t>
      </w:r>
      <w:bookmarkStart w:id="24" w:name="OLE_LINK54"/>
      <w:bookmarkStart w:id="25" w:name="OLE_LINK55"/>
      <w:r w:rsidR="00597E74" w:rsidRPr="00BA705E">
        <w:rPr>
          <w:rFonts w:asciiTheme="majorHAnsi" w:hAnsiTheme="majorHAnsi"/>
          <w:sz w:val="20"/>
          <w:szCs w:val="20"/>
        </w:rPr>
        <w:t>Mar. 30.</w:t>
      </w:r>
      <w:bookmarkEnd w:id="24"/>
      <w:bookmarkEnd w:id="25"/>
    </w:p>
    <w:p w14:paraId="4BC13908" w14:textId="3CA0F6FE" w:rsidR="00082337" w:rsidRDefault="00597E74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E719C3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E719C3">
        <w:rPr>
          <w:rFonts w:asciiTheme="majorHAnsi" w:hAnsiTheme="majorHAnsi"/>
          <w:bCs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 xml:space="preserve">Vietnam Veterans: Performing the Wounds of War,” American </w:t>
      </w:r>
      <w:r w:rsidR="00082337" w:rsidRPr="00BA705E">
        <w:rPr>
          <w:rFonts w:asciiTheme="majorHAnsi" w:hAnsiTheme="majorHAnsi"/>
          <w:sz w:val="20"/>
          <w:szCs w:val="20"/>
        </w:rPr>
        <w:t>Society for</w:t>
      </w:r>
      <w:r w:rsidR="00E719C3">
        <w:rPr>
          <w:rFonts w:asciiTheme="majorHAnsi" w:hAnsiTheme="majorHAnsi"/>
          <w:sz w:val="20"/>
          <w:szCs w:val="20"/>
        </w:rPr>
        <w:tab/>
      </w:r>
      <w:r w:rsidR="00E719C3" w:rsidRPr="00BA705E">
        <w:rPr>
          <w:rFonts w:asciiTheme="majorHAnsi" w:hAnsiTheme="majorHAnsi"/>
          <w:sz w:val="20"/>
          <w:szCs w:val="20"/>
        </w:rPr>
        <w:t>2014</w:t>
      </w:r>
      <w:r w:rsidR="00E719C3">
        <w:rPr>
          <w:rFonts w:asciiTheme="majorHAnsi" w:hAnsiTheme="majorHAnsi"/>
          <w:sz w:val="20"/>
          <w:szCs w:val="20"/>
        </w:rPr>
        <w:t xml:space="preserve"> </w:t>
      </w:r>
    </w:p>
    <w:p w14:paraId="7A67836F" w14:textId="2D6952F9" w:rsidR="00597E74" w:rsidRPr="00BA705E" w:rsidRDefault="00082337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Theatre Research</w:t>
      </w:r>
      <w:r w:rsidR="00E719C3">
        <w:rPr>
          <w:rFonts w:asciiTheme="majorHAnsi" w:hAnsiTheme="majorHAnsi"/>
          <w:sz w:val="20"/>
          <w:szCs w:val="20"/>
        </w:rPr>
        <w:t xml:space="preserve"> </w:t>
      </w:r>
      <w:r w:rsidR="00597E74">
        <w:rPr>
          <w:rFonts w:asciiTheme="majorHAnsi" w:hAnsiTheme="majorHAnsi"/>
          <w:sz w:val="20"/>
          <w:szCs w:val="20"/>
        </w:rPr>
        <w:t xml:space="preserve">(ASTR) </w:t>
      </w:r>
      <w:r w:rsidR="00597E74" w:rsidRPr="00BA705E">
        <w:rPr>
          <w:rFonts w:asciiTheme="majorHAnsi" w:hAnsiTheme="majorHAnsi"/>
          <w:sz w:val="20"/>
          <w:szCs w:val="20"/>
        </w:rPr>
        <w:t xml:space="preserve">Conference, Baltimore, MD. </w:t>
      </w:r>
      <w:bookmarkStart w:id="26" w:name="OLE_LINK56"/>
      <w:bookmarkStart w:id="27" w:name="OLE_LINK57"/>
      <w:r w:rsidR="00597E74" w:rsidRPr="00BA705E">
        <w:rPr>
          <w:rFonts w:asciiTheme="majorHAnsi" w:hAnsiTheme="majorHAnsi"/>
          <w:sz w:val="20"/>
          <w:szCs w:val="20"/>
        </w:rPr>
        <w:t>Nov. 20-23.</w:t>
      </w:r>
      <w:bookmarkEnd w:id="26"/>
      <w:bookmarkEnd w:id="27"/>
    </w:p>
    <w:p w14:paraId="5AF57269" w14:textId="37CF57FF" w:rsidR="00E719C3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E719C3">
        <w:rPr>
          <w:rFonts w:asciiTheme="majorHAnsi" w:hAnsiTheme="majorHAnsi"/>
          <w:i/>
          <w:iCs/>
          <w:sz w:val="20"/>
          <w:szCs w:val="20"/>
        </w:rPr>
        <w:t xml:space="preserve">Convener &amp; Paper Presentation: </w:t>
      </w:r>
      <w:r w:rsidRPr="00BA705E">
        <w:rPr>
          <w:rFonts w:asciiTheme="majorHAnsi" w:hAnsiTheme="majorHAnsi"/>
          <w:sz w:val="20"/>
          <w:szCs w:val="20"/>
        </w:rPr>
        <w:t>“</w:t>
      </w:r>
      <w:r w:rsidRPr="00BA705E">
        <w:rPr>
          <w:rFonts w:asciiTheme="majorHAnsi" w:hAnsiTheme="majorHAnsi"/>
          <w:sz w:val="20"/>
        </w:rPr>
        <w:t xml:space="preserve">Dreaming of War: Hoping to Escape,” </w:t>
      </w:r>
      <w:r w:rsidRPr="00BA705E">
        <w:rPr>
          <w:rFonts w:asciiTheme="majorHAnsi" w:hAnsiTheme="majorHAnsi"/>
          <w:sz w:val="20"/>
          <w:szCs w:val="20"/>
        </w:rPr>
        <w:t xml:space="preserve">Association </w:t>
      </w:r>
      <w:r w:rsidR="00082337" w:rsidRPr="00BA705E">
        <w:rPr>
          <w:rFonts w:asciiTheme="majorHAnsi" w:hAnsiTheme="majorHAnsi"/>
          <w:sz w:val="20"/>
          <w:szCs w:val="20"/>
        </w:rPr>
        <w:t>for Theatre</w:t>
      </w:r>
      <w:r w:rsidR="00E719C3">
        <w:rPr>
          <w:rFonts w:asciiTheme="majorHAnsi" w:hAnsiTheme="majorHAnsi"/>
          <w:sz w:val="20"/>
          <w:szCs w:val="20"/>
        </w:rPr>
        <w:tab/>
      </w:r>
      <w:r w:rsidR="00E719C3" w:rsidRPr="00BA705E">
        <w:rPr>
          <w:rFonts w:asciiTheme="majorHAnsi" w:hAnsiTheme="majorHAnsi"/>
          <w:sz w:val="20"/>
          <w:szCs w:val="20"/>
        </w:rPr>
        <w:t>2014</w:t>
      </w:r>
    </w:p>
    <w:p w14:paraId="1DABD047" w14:textId="20249E08" w:rsidR="00597E74" w:rsidRPr="00BA705E" w:rsidRDefault="00E719C3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ab/>
      </w:r>
      <w:r>
        <w:rPr>
          <w:rFonts w:asciiTheme="majorHAnsi" w:hAnsiTheme="majorHAnsi"/>
          <w:i/>
          <w:iCs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 xml:space="preserve">in Higher Education </w:t>
      </w:r>
      <w:r w:rsidR="00597E74">
        <w:rPr>
          <w:rFonts w:asciiTheme="majorHAnsi" w:hAnsiTheme="majorHAnsi"/>
          <w:sz w:val="20"/>
          <w:szCs w:val="20"/>
        </w:rPr>
        <w:t>(ATHE)</w:t>
      </w:r>
      <w:r>
        <w:rPr>
          <w:rFonts w:asciiTheme="majorHAnsi" w:hAnsiTheme="majorHAnsi"/>
          <w:sz w:val="20"/>
          <w:szCs w:val="20"/>
        </w:rPr>
        <w:t xml:space="preserve"> </w:t>
      </w:r>
      <w:r w:rsidR="00597E74" w:rsidRPr="00BA705E">
        <w:rPr>
          <w:rFonts w:asciiTheme="majorHAnsi" w:hAnsiTheme="majorHAnsi"/>
          <w:sz w:val="20"/>
          <w:szCs w:val="20"/>
        </w:rPr>
        <w:t>Conference,</w:t>
      </w:r>
      <w:r w:rsidR="00597E74">
        <w:rPr>
          <w:rFonts w:asciiTheme="majorHAnsi" w:hAnsiTheme="majorHAnsi"/>
          <w:sz w:val="20"/>
          <w:szCs w:val="20"/>
        </w:rPr>
        <w:t xml:space="preserve"> </w:t>
      </w:r>
      <w:r w:rsidR="00597E74" w:rsidRPr="00BA705E">
        <w:rPr>
          <w:rFonts w:asciiTheme="majorHAnsi" w:hAnsiTheme="majorHAnsi"/>
          <w:sz w:val="20"/>
          <w:szCs w:val="20"/>
        </w:rPr>
        <w:t xml:space="preserve">Phoenix, AZ. </w:t>
      </w:r>
      <w:bookmarkStart w:id="28" w:name="OLE_LINK58"/>
      <w:bookmarkStart w:id="29" w:name="OLE_LINK59"/>
      <w:r w:rsidR="00597E74" w:rsidRPr="00BA705E">
        <w:rPr>
          <w:rFonts w:asciiTheme="majorHAnsi" w:hAnsiTheme="majorHAnsi"/>
          <w:sz w:val="20"/>
          <w:szCs w:val="20"/>
        </w:rPr>
        <w:t>July 24-27.</w:t>
      </w:r>
      <w:bookmarkEnd w:id="28"/>
      <w:bookmarkEnd w:id="29"/>
    </w:p>
    <w:p w14:paraId="37FC9FED" w14:textId="66E42661" w:rsidR="00E719C3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E719C3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E719C3">
        <w:rPr>
          <w:rFonts w:asciiTheme="majorHAnsi" w:hAnsiTheme="majorHAnsi"/>
          <w:bCs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 xml:space="preserve">“How ‘Efficiency’ Translates as Nativism in an Alternative </w:t>
      </w:r>
      <w:r w:rsidR="00082337" w:rsidRPr="00BA705E">
        <w:rPr>
          <w:rFonts w:asciiTheme="majorHAnsi" w:hAnsiTheme="majorHAnsi"/>
          <w:sz w:val="20"/>
          <w:szCs w:val="20"/>
        </w:rPr>
        <w:t>Reading of</w:t>
      </w:r>
      <w:r w:rsidR="00E719C3">
        <w:rPr>
          <w:rFonts w:asciiTheme="majorHAnsi" w:hAnsiTheme="majorHAnsi"/>
          <w:sz w:val="20"/>
          <w:szCs w:val="20"/>
        </w:rPr>
        <w:tab/>
      </w:r>
      <w:r w:rsidR="00E719C3" w:rsidRPr="00BA705E">
        <w:rPr>
          <w:rFonts w:asciiTheme="majorHAnsi" w:hAnsiTheme="majorHAnsi"/>
          <w:sz w:val="20"/>
          <w:szCs w:val="20"/>
        </w:rPr>
        <w:t>2014</w:t>
      </w:r>
    </w:p>
    <w:p w14:paraId="3B3E0ECC" w14:textId="77777777" w:rsidR="00082337" w:rsidRDefault="00E719C3" w:rsidP="0008233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597E74" w:rsidRPr="00BA705E">
        <w:rPr>
          <w:rFonts w:asciiTheme="majorHAnsi" w:hAnsiTheme="majorHAnsi"/>
          <w:i/>
          <w:sz w:val="20"/>
          <w:szCs w:val="20"/>
        </w:rPr>
        <w:t>The Adding Machine,”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="00597E74" w:rsidRPr="00BA705E">
        <w:rPr>
          <w:rFonts w:asciiTheme="majorHAnsi" w:hAnsiTheme="majorHAnsi"/>
          <w:sz w:val="20"/>
          <w:szCs w:val="20"/>
        </w:rPr>
        <w:t xml:space="preserve">Association for Theatre in Higher Education </w:t>
      </w:r>
      <w:r w:rsidR="00597E74">
        <w:rPr>
          <w:rFonts w:asciiTheme="majorHAnsi" w:hAnsiTheme="majorHAnsi"/>
          <w:sz w:val="20"/>
          <w:szCs w:val="20"/>
        </w:rPr>
        <w:t xml:space="preserve">(ATHE) </w:t>
      </w:r>
      <w:r w:rsidR="00597E74" w:rsidRPr="00BA705E">
        <w:rPr>
          <w:rFonts w:asciiTheme="majorHAnsi" w:hAnsiTheme="majorHAnsi"/>
          <w:sz w:val="20"/>
          <w:szCs w:val="20"/>
        </w:rPr>
        <w:t>Conf</w:t>
      </w:r>
      <w:bookmarkStart w:id="30" w:name="OLE_LINK36"/>
      <w:bookmarkStart w:id="31" w:name="OLE_LINK43"/>
      <w:r w:rsidR="00372C34">
        <w:rPr>
          <w:rFonts w:asciiTheme="majorHAnsi" w:hAnsiTheme="majorHAnsi"/>
          <w:sz w:val="20"/>
          <w:szCs w:val="20"/>
        </w:rPr>
        <w:t xml:space="preserve">erence, </w:t>
      </w:r>
    </w:p>
    <w:p w14:paraId="74A43D08" w14:textId="319D5C50" w:rsidR="00597E74" w:rsidRPr="00BA705E" w:rsidRDefault="00082337" w:rsidP="0008233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 w:rsidR="00372C34">
        <w:rPr>
          <w:rFonts w:asciiTheme="majorHAnsi" w:hAnsiTheme="majorHAnsi"/>
          <w:sz w:val="20"/>
          <w:szCs w:val="20"/>
        </w:rPr>
        <w:t>Phoenix, AZ. July 24-27</w:t>
      </w:r>
      <w:r w:rsidR="00597E74" w:rsidRPr="00BA705E">
        <w:rPr>
          <w:rFonts w:asciiTheme="majorHAnsi" w:hAnsiTheme="majorHAnsi"/>
          <w:sz w:val="20"/>
          <w:szCs w:val="20"/>
        </w:rPr>
        <w:t>.</w:t>
      </w:r>
    </w:p>
    <w:bookmarkEnd w:id="30"/>
    <w:bookmarkEnd w:id="31"/>
    <w:p w14:paraId="06E20783" w14:textId="4227E3BF" w:rsidR="00E719C3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E719C3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E719C3">
        <w:rPr>
          <w:rFonts w:asciiTheme="majorHAnsi" w:hAnsiTheme="majorHAnsi"/>
          <w:bCs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>“T</w:t>
      </w:r>
      <w:r>
        <w:rPr>
          <w:rFonts w:asciiTheme="majorHAnsi" w:hAnsiTheme="majorHAnsi"/>
          <w:sz w:val="20"/>
          <w:szCs w:val="20"/>
        </w:rPr>
        <w:t xml:space="preserve">he Large and In-Charge </w:t>
      </w:r>
      <w:proofErr w:type="spellStart"/>
      <w:r>
        <w:rPr>
          <w:rFonts w:asciiTheme="majorHAnsi" w:hAnsiTheme="majorHAnsi"/>
          <w:sz w:val="20"/>
          <w:szCs w:val="20"/>
        </w:rPr>
        <w:t>Liliom</w:t>
      </w:r>
      <w:proofErr w:type="spellEnd"/>
      <w:r>
        <w:rPr>
          <w:rFonts w:asciiTheme="majorHAnsi" w:hAnsiTheme="majorHAnsi"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 xml:space="preserve">Billy </w:t>
      </w:r>
      <w:proofErr w:type="spellStart"/>
      <w:r w:rsidRPr="00BA705E">
        <w:rPr>
          <w:rFonts w:asciiTheme="majorHAnsi" w:hAnsiTheme="majorHAnsi"/>
          <w:i/>
          <w:sz w:val="20"/>
          <w:szCs w:val="20"/>
        </w:rPr>
        <w:t>BIG</w:t>
      </w:r>
      <w:r w:rsidRPr="00BA705E">
        <w:rPr>
          <w:rFonts w:asciiTheme="majorHAnsi" w:hAnsiTheme="majorHAnsi"/>
          <w:sz w:val="20"/>
          <w:szCs w:val="20"/>
        </w:rPr>
        <w:t>elow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is </w:t>
      </w:r>
      <w:proofErr w:type="spellStart"/>
      <w:r w:rsidRPr="00BA705E">
        <w:rPr>
          <w:rFonts w:asciiTheme="majorHAnsi" w:hAnsiTheme="majorHAnsi"/>
          <w:sz w:val="20"/>
          <w:szCs w:val="20"/>
        </w:rPr>
        <w:t>Bustin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’ Out </w:t>
      </w:r>
      <w:r w:rsidR="00082337" w:rsidRPr="00BA705E">
        <w:rPr>
          <w:rFonts w:asciiTheme="majorHAnsi" w:hAnsiTheme="majorHAnsi"/>
          <w:sz w:val="20"/>
          <w:szCs w:val="20"/>
        </w:rPr>
        <w:t>All Over,”</w:t>
      </w:r>
      <w:r w:rsidR="00E719C3">
        <w:rPr>
          <w:rFonts w:asciiTheme="majorHAnsi" w:hAnsiTheme="majorHAnsi"/>
          <w:sz w:val="20"/>
          <w:szCs w:val="20"/>
        </w:rPr>
        <w:tab/>
      </w:r>
      <w:r w:rsidR="00E719C3" w:rsidRPr="00BA705E">
        <w:rPr>
          <w:rFonts w:asciiTheme="majorHAnsi" w:hAnsiTheme="majorHAnsi"/>
          <w:sz w:val="20"/>
          <w:szCs w:val="20"/>
        </w:rPr>
        <w:t>2013</w:t>
      </w:r>
    </w:p>
    <w:p w14:paraId="6446EA3A" w14:textId="0746B6A8" w:rsidR="00597E74" w:rsidRPr="00BA705E" w:rsidRDefault="00E719C3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082337">
        <w:rPr>
          <w:rFonts w:asciiTheme="majorHAnsi" w:hAnsiTheme="majorHAnsi"/>
          <w:bCs/>
          <w:i/>
          <w:iCs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American Society for</w:t>
      </w:r>
      <w:r>
        <w:rPr>
          <w:rFonts w:asciiTheme="majorHAnsi" w:hAnsiTheme="majorHAnsi"/>
          <w:sz w:val="20"/>
          <w:szCs w:val="20"/>
        </w:rPr>
        <w:t xml:space="preserve"> </w:t>
      </w:r>
      <w:r w:rsidR="00597E74" w:rsidRPr="00BA705E">
        <w:rPr>
          <w:rFonts w:asciiTheme="majorHAnsi" w:hAnsiTheme="majorHAnsi"/>
          <w:sz w:val="20"/>
          <w:szCs w:val="20"/>
        </w:rPr>
        <w:t xml:space="preserve">Theatre Research </w:t>
      </w:r>
      <w:r w:rsidR="00597E74">
        <w:rPr>
          <w:rFonts w:asciiTheme="majorHAnsi" w:hAnsiTheme="majorHAnsi"/>
          <w:sz w:val="20"/>
          <w:szCs w:val="20"/>
        </w:rPr>
        <w:t xml:space="preserve">(ASTR) </w:t>
      </w:r>
      <w:r w:rsidR="00597E74" w:rsidRPr="00BA705E">
        <w:rPr>
          <w:rFonts w:asciiTheme="majorHAnsi" w:hAnsiTheme="majorHAnsi"/>
          <w:sz w:val="20"/>
          <w:szCs w:val="20"/>
        </w:rPr>
        <w:t xml:space="preserve">Conference, Dallas, TX. </w:t>
      </w:r>
      <w:bookmarkStart w:id="32" w:name="OLE_LINK60"/>
      <w:bookmarkStart w:id="33" w:name="OLE_LINK61"/>
      <w:r w:rsidR="00597E74" w:rsidRPr="00BA705E">
        <w:rPr>
          <w:rFonts w:asciiTheme="majorHAnsi" w:hAnsiTheme="majorHAnsi"/>
          <w:sz w:val="20"/>
          <w:szCs w:val="20"/>
        </w:rPr>
        <w:t>Nov. 7-10.</w:t>
      </w:r>
      <w:bookmarkEnd w:id="32"/>
      <w:bookmarkEnd w:id="33"/>
    </w:p>
    <w:p w14:paraId="65C8AA40" w14:textId="3EDA0C12" w:rsidR="00E719C3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E719C3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E719C3">
        <w:rPr>
          <w:rFonts w:asciiTheme="majorHAnsi" w:hAnsiTheme="majorHAnsi"/>
          <w:bCs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 xml:space="preserve">“Playing Gay: A Conversation with LGBT Students Learning </w:t>
      </w:r>
      <w:r w:rsidR="00E719C3">
        <w:rPr>
          <w:rFonts w:asciiTheme="majorHAnsi" w:hAnsiTheme="majorHAnsi"/>
          <w:sz w:val="20"/>
          <w:szCs w:val="20"/>
        </w:rPr>
        <w:tab/>
      </w:r>
      <w:r w:rsidR="00E719C3" w:rsidRPr="00BA705E">
        <w:rPr>
          <w:rFonts w:asciiTheme="majorHAnsi" w:hAnsiTheme="majorHAnsi"/>
          <w:sz w:val="20"/>
          <w:szCs w:val="20"/>
        </w:rPr>
        <w:t>2013</w:t>
      </w:r>
    </w:p>
    <w:p w14:paraId="04AA3928" w14:textId="6C716F26" w:rsidR="00082337" w:rsidRDefault="00E719C3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Through ‘Gay Plays,’” Association for</w:t>
      </w:r>
      <w:r w:rsidR="00082337">
        <w:rPr>
          <w:rFonts w:asciiTheme="majorHAnsi" w:hAnsiTheme="majorHAnsi"/>
          <w:sz w:val="20"/>
          <w:szCs w:val="20"/>
        </w:rPr>
        <w:t xml:space="preserve"> </w:t>
      </w:r>
      <w:r w:rsidR="00597E74" w:rsidRPr="00BA705E">
        <w:rPr>
          <w:rFonts w:asciiTheme="majorHAnsi" w:hAnsiTheme="majorHAnsi"/>
          <w:sz w:val="20"/>
          <w:szCs w:val="20"/>
        </w:rPr>
        <w:t xml:space="preserve">Theatre in Higher Education </w:t>
      </w:r>
      <w:r w:rsidR="00597E74">
        <w:rPr>
          <w:rFonts w:asciiTheme="majorHAnsi" w:hAnsiTheme="majorHAnsi"/>
          <w:sz w:val="20"/>
          <w:szCs w:val="20"/>
        </w:rPr>
        <w:t xml:space="preserve">(ATHE) </w:t>
      </w:r>
      <w:r w:rsidR="00597E74" w:rsidRPr="00BA705E">
        <w:rPr>
          <w:rFonts w:asciiTheme="majorHAnsi" w:hAnsiTheme="majorHAnsi"/>
          <w:sz w:val="20"/>
          <w:szCs w:val="20"/>
        </w:rPr>
        <w:t xml:space="preserve">Conference, </w:t>
      </w:r>
    </w:p>
    <w:p w14:paraId="537B1AF5" w14:textId="16ABAA9F" w:rsidR="00597E74" w:rsidRPr="00BA705E" w:rsidRDefault="00082337" w:rsidP="00E719C3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 xml:space="preserve">Orlando, FL. </w:t>
      </w:r>
      <w:bookmarkStart w:id="34" w:name="OLE_LINK62"/>
      <w:bookmarkStart w:id="35" w:name="OLE_LINK63"/>
      <w:r w:rsidR="00597E74" w:rsidRPr="00BA705E">
        <w:rPr>
          <w:rFonts w:asciiTheme="majorHAnsi" w:hAnsiTheme="majorHAnsi"/>
          <w:sz w:val="20"/>
          <w:szCs w:val="20"/>
        </w:rPr>
        <w:t>Aug. 1-4.</w:t>
      </w:r>
      <w:bookmarkEnd w:id="34"/>
      <w:bookmarkEnd w:id="35"/>
    </w:p>
    <w:p w14:paraId="34C619FF" w14:textId="1252EC6D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E719C3">
        <w:rPr>
          <w:rFonts w:asciiTheme="majorHAnsi" w:hAnsiTheme="majorHAnsi"/>
          <w:i/>
          <w:iCs/>
          <w:sz w:val="20"/>
          <w:szCs w:val="20"/>
        </w:rPr>
        <w:t>Actor</w:t>
      </w:r>
      <w:r w:rsidR="00E719C3">
        <w:rPr>
          <w:rFonts w:asciiTheme="majorHAnsi" w:hAnsiTheme="majorHAnsi"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>New Play Development Workshop, Association for Theatre in Higher Education</w:t>
      </w:r>
      <w:r>
        <w:rPr>
          <w:rFonts w:asciiTheme="majorHAnsi" w:hAnsiTheme="majorHAnsi"/>
          <w:sz w:val="20"/>
          <w:szCs w:val="20"/>
        </w:rPr>
        <w:t xml:space="preserve"> (ATHE)</w:t>
      </w:r>
      <w:r w:rsidRPr="00BA705E">
        <w:rPr>
          <w:rFonts w:asciiTheme="majorHAnsi" w:hAnsiTheme="majorHAnsi"/>
          <w:sz w:val="20"/>
          <w:szCs w:val="20"/>
        </w:rPr>
        <w:tab/>
        <w:t xml:space="preserve"> 2013</w:t>
      </w:r>
    </w:p>
    <w:p w14:paraId="2EE0222E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Conference, Orlando, FL. Aug. 1-4.</w:t>
      </w:r>
    </w:p>
    <w:p w14:paraId="678C10AE" w14:textId="409363E5" w:rsidR="00597E74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082337">
        <w:rPr>
          <w:rFonts w:asciiTheme="majorHAnsi" w:hAnsiTheme="majorHAnsi"/>
          <w:i/>
          <w:iCs/>
          <w:sz w:val="20"/>
          <w:szCs w:val="20"/>
        </w:rPr>
        <w:t>Dramaturg</w:t>
      </w:r>
      <w:r w:rsidR="00082337">
        <w:rPr>
          <w:rFonts w:asciiTheme="majorHAnsi" w:hAnsiTheme="majorHAnsi"/>
          <w:i/>
          <w:iCs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>Playwriting Symposium, Mid-America Theatre Conference</w:t>
      </w:r>
      <w:r>
        <w:rPr>
          <w:rFonts w:asciiTheme="majorHAnsi" w:hAnsiTheme="majorHAnsi"/>
          <w:sz w:val="20"/>
          <w:szCs w:val="20"/>
        </w:rPr>
        <w:t xml:space="preserve"> (MATC)</w:t>
      </w:r>
      <w:r w:rsidRPr="00BA705E">
        <w:rPr>
          <w:rFonts w:asciiTheme="majorHAnsi" w:hAnsiTheme="majorHAnsi"/>
          <w:sz w:val="20"/>
          <w:szCs w:val="20"/>
        </w:rPr>
        <w:t>, St. Louis, MO.</w:t>
      </w:r>
      <w:r w:rsidRPr="00BA705E">
        <w:rPr>
          <w:rFonts w:asciiTheme="majorHAnsi" w:hAnsiTheme="majorHAnsi"/>
          <w:sz w:val="20"/>
          <w:szCs w:val="20"/>
        </w:rPr>
        <w:tab/>
        <w:t xml:space="preserve"> 2013</w:t>
      </w:r>
    </w:p>
    <w:p w14:paraId="0368D87A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bookmarkStart w:id="36" w:name="OLE_LINK66"/>
      <w:bookmarkStart w:id="37" w:name="OLE_LINK67"/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Mar. 7-10.</w:t>
      </w:r>
      <w:bookmarkEnd w:id="36"/>
      <w:bookmarkEnd w:id="37"/>
    </w:p>
    <w:p w14:paraId="6FADB59F" w14:textId="460DC95B" w:rsidR="00082337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082337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082337">
        <w:rPr>
          <w:rFonts w:asciiTheme="majorHAnsi" w:hAnsiTheme="majorHAnsi"/>
          <w:bCs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 xml:space="preserve">“The Journey of Just Asking and Just Telling,” Mid-America Humanities </w:t>
      </w:r>
      <w:r w:rsidR="00082337">
        <w:rPr>
          <w:rFonts w:asciiTheme="majorHAnsi" w:hAnsiTheme="majorHAnsi"/>
          <w:sz w:val="20"/>
          <w:szCs w:val="20"/>
        </w:rPr>
        <w:tab/>
      </w:r>
      <w:r w:rsidR="00082337" w:rsidRPr="00BA705E">
        <w:rPr>
          <w:rFonts w:asciiTheme="majorHAnsi" w:hAnsiTheme="majorHAnsi"/>
          <w:sz w:val="20"/>
          <w:szCs w:val="20"/>
        </w:rPr>
        <w:t>2013</w:t>
      </w:r>
    </w:p>
    <w:p w14:paraId="4D01F910" w14:textId="611B7FC5" w:rsidR="00597E74" w:rsidRPr="00BA705E" w:rsidRDefault="00082337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Conference, Lawrence,</w:t>
      </w:r>
      <w:r>
        <w:rPr>
          <w:rFonts w:asciiTheme="majorHAnsi" w:hAnsiTheme="majorHAnsi"/>
          <w:sz w:val="20"/>
          <w:szCs w:val="20"/>
        </w:rPr>
        <w:t xml:space="preserve"> </w:t>
      </w:r>
      <w:r w:rsidR="00597E74" w:rsidRPr="00BA705E">
        <w:rPr>
          <w:rFonts w:asciiTheme="majorHAnsi" w:hAnsiTheme="majorHAnsi"/>
          <w:sz w:val="20"/>
          <w:szCs w:val="20"/>
        </w:rPr>
        <w:t xml:space="preserve">KS. </w:t>
      </w:r>
      <w:bookmarkStart w:id="38" w:name="OLE_LINK68"/>
      <w:bookmarkStart w:id="39" w:name="OLE_LINK69"/>
      <w:r w:rsidR="00597E74" w:rsidRPr="00BA705E">
        <w:rPr>
          <w:rFonts w:asciiTheme="majorHAnsi" w:hAnsiTheme="majorHAnsi"/>
          <w:sz w:val="20"/>
          <w:szCs w:val="20"/>
        </w:rPr>
        <w:t>Apr. 3-4.</w:t>
      </w:r>
      <w:bookmarkEnd w:id="38"/>
      <w:bookmarkEnd w:id="39"/>
    </w:p>
    <w:p w14:paraId="38DABE2B" w14:textId="6A0EE476" w:rsidR="00082337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082337" w:rsidRPr="003F3C18">
        <w:rPr>
          <w:rFonts w:asciiTheme="majorHAnsi" w:hAnsiTheme="majorHAnsi"/>
          <w:bCs/>
          <w:i/>
          <w:iCs/>
          <w:sz w:val="20"/>
          <w:szCs w:val="20"/>
        </w:rPr>
        <w:t>Paper Presentation</w:t>
      </w:r>
      <w:r w:rsidR="00082337">
        <w:rPr>
          <w:rFonts w:asciiTheme="majorHAnsi" w:hAnsiTheme="majorHAnsi"/>
          <w:bCs/>
          <w:sz w:val="20"/>
          <w:szCs w:val="20"/>
        </w:rPr>
        <w:t xml:space="preserve">: </w:t>
      </w:r>
      <w:r w:rsidRPr="00BA705E">
        <w:rPr>
          <w:rFonts w:asciiTheme="majorHAnsi" w:hAnsiTheme="majorHAnsi"/>
          <w:sz w:val="20"/>
          <w:szCs w:val="20"/>
        </w:rPr>
        <w:t xml:space="preserve">“Communicating Democracy: Bullying in Education,” Central States </w:t>
      </w:r>
      <w:r w:rsidR="00082337">
        <w:rPr>
          <w:rFonts w:asciiTheme="majorHAnsi" w:hAnsiTheme="majorHAnsi"/>
          <w:sz w:val="20"/>
          <w:szCs w:val="20"/>
        </w:rPr>
        <w:tab/>
      </w:r>
      <w:r w:rsidR="00082337" w:rsidRPr="00BA705E">
        <w:rPr>
          <w:rFonts w:asciiTheme="majorHAnsi" w:hAnsiTheme="majorHAnsi"/>
          <w:sz w:val="20"/>
          <w:szCs w:val="20"/>
        </w:rPr>
        <w:t>2013</w:t>
      </w:r>
    </w:p>
    <w:p w14:paraId="66FACA5D" w14:textId="7BA4C553" w:rsidR="00597E74" w:rsidRPr="00B15CFA" w:rsidRDefault="00082337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sz w:val="20"/>
          <w:szCs w:val="20"/>
        </w:rPr>
        <w:tab/>
      </w:r>
      <w:r w:rsidRPr="00B15CFA">
        <w:rPr>
          <w:rFonts w:ascii="Cambria" w:hAnsi="Cambria"/>
          <w:sz w:val="20"/>
          <w:szCs w:val="20"/>
        </w:rPr>
        <w:tab/>
      </w:r>
      <w:r w:rsidR="00597E74" w:rsidRPr="00B15CFA">
        <w:rPr>
          <w:rFonts w:ascii="Cambria" w:hAnsi="Cambria"/>
          <w:sz w:val="20"/>
          <w:szCs w:val="20"/>
        </w:rPr>
        <w:t>Communication Association</w:t>
      </w:r>
      <w:r w:rsidRPr="00B15CFA">
        <w:rPr>
          <w:rFonts w:ascii="Cambria" w:hAnsi="Cambria"/>
          <w:sz w:val="20"/>
          <w:szCs w:val="20"/>
        </w:rPr>
        <w:t xml:space="preserve"> </w:t>
      </w:r>
      <w:r w:rsidR="00597E74" w:rsidRPr="00B15CFA">
        <w:rPr>
          <w:rFonts w:ascii="Cambria" w:hAnsi="Cambria"/>
          <w:sz w:val="20"/>
          <w:szCs w:val="20"/>
        </w:rPr>
        <w:t xml:space="preserve">Conference, Kansas City, MO. </w:t>
      </w:r>
      <w:bookmarkStart w:id="40" w:name="OLE_LINK64"/>
      <w:bookmarkStart w:id="41" w:name="OLE_LINK65"/>
      <w:r w:rsidR="00597E74" w:rsidRPr="00B15CFA">
        <w:rPr>
          <w:rFonts w:ascii="Cambria" w:hAnsi="Cambria"/>
          <w:sz w:val="20"/>
          <w:szCs w:val="20"/>
        </w:rPr>
        <w:t>Apr. 3-7.</w:t>
      </w:r>
      <w:bookmarkEnd w:id="40"/>
      <w:bookmarkEnd w:id="41"/>
    </w:p>
    <w:p w14:paraId="68023A83" w14:textId="68E2629E" w:rsidR="00082337" w:rsidRPr="00B15CFA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sz w:val="20"/>
          <w:szCs w:val="20"/>
        </w:rPr>
        <w:tab/>
      </w:r>
      <w:r w:rsidR="00082337" w:rsidRPr="00B15CFA">
        <w:rPr>
          <w:rFonts w:ascii="Cambria" w:hAnsi="Cambria"/>
          <w:bCs/>
          <w:i/>
          <w:iCs/>
          <w:sz w:val="20"/>
          <w:szCs w:val="20"/>
        </w:rPr>
        <w:t>Paper Presentation</w:t>
      </w:r>
      <w:r w:rsidR="00082337" w:rsidRPr="00B15CFA">
        <w:rPr>
          <w:rFonts w:ascii="Cambria" w:hAnsi="Cambria"/>
          <w:bCs/>
          <w:sz w:val="20"/>
          <w:szCs w:val="20"/>
        </w:rPr>
        <w:t xml:space="preserve">: </w:t>
      </w:r>
      <w:r w:rsidRPr="00B15CFA">
        <w:rPr>
          <w:rFonts w:ascii="Cambria" w:hAnsi="Cambria"/>
          <w:sz w:val="20"/>
          <w:szCs w:val="20"/>
        </w:rPr>
        <w:t xml:space="preserve">“Laurie Brooks: A Coterie of Plays and Concepts,” American Alliance for </w:t>
      </w:r>
      <w:r w:rsidR="00082337" w:rsidRPr="00B15CFA">
        <w:rPr>
          <w:rFonts w:ascii="Cambria" w:hAnsi="Cambria"/>
          <w:sz w:val="20"/>
          <w:szCs w:val="20"/>
        </w:rPr>
        <w:tab/>
        <w:t>2012</w:t>
      </w:r>
    </w:p>
    <w:p w14:paraId="2613C70C" w14:textId="7B65886D" w:rsidR="00597E74" w:rsidRPr="00B15CFA" w:rsidRDefault="00082337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sz w:val="20"/>
          <w:szCs w:val="20"/>
        </w:rPr>
        <w:tab/>
      </w:r>
      <w:r w:rsidRPr="00B15CFA">
        <w:rPr>
          <w:rFonts w:ascii="Cambria" w:hAnsi="Cambria"/>
          <w:sz w:val="20"/>
          <w:szCs w:val="20"/>
        </w:rPr>
        <w:tab/>
      </w:r>
      <w:r w:rsidR="00597E74" w:rsidRPr="00B15CFA">
        <w:rPr>
          <w:rFonts w:ascii="Cambria" w:hAnsi="Cambria"/>
          <w:sz w:val="20"/>
          <w:szCs w:val="20"/>
        </w:rPr>
        <w:t>Theatre Education (AATE)</w:t>
      </w:r>
      <w:r w:rsidRPr="00B15CFA">
        <w:rPr>
          <w:rFonts w:ascii="Cambria" w:hAnsi="Cambria"/>
          <w:sz w:val="20"/>
          <w:szCs w:val="20"/>
        </w:rPr>
        <w:t xml:space="preserve"> </w:t>
      </w:r>
      <w:r w:rsidR="00597E74" w:rsidRPr="00B15CFA">
        <w:rPr>
          <w:rFonts w:ascii="Cambria" w:hAnsi="Cambria"/>
          <w:sz w:val="20"/>
          <w:szCs w:val="20"/>
        </w:rPr>
        <w:t xml:space="preserve">Conference, Lexington, KY. </w:t>
      </w:r>
      <w:bookmarkStart w:id="42" w:name="OLE_LINK70"/>
      <w:bookmarkStart w:id="43" w:name="OLE_LINK71"/>
      <w:r w:rsidR="00597E74" w:rsidRPr="00B15CFA">
        <w:rPr>
          <w:rFonts w:ascii="Cambria" w:hAnsi="Cambria"/>
          <w:sz w:val="20"/>
          <w:szCs w:val="20"/>
        </w:rPr>
        <w:t>Aug. 7-12.</w:t>
      </w:r>
      <w:bookmarkEnd w:id="42"/>
      <w:bookmarkEnd w:id="43"/>
    </w:p>
    <w:bookmarkEnd w:id="20"/>
    <w:bookmarkEnd w:id="21"/>
    <w:p w14:paraId="5FC7EC54" w14:textId="77777777" w:rsidR="00597E74" w:rsidRPr="00B15CFA" w:rsidRDefault="00597E74" w:rsidP="00597E74">
      <w:pPr>
        <w:tabs>
          <w:tab w:val="left" w:pos="1800"/>
          <w:tab w:val="left" w:pos="2520"/>
          <w:tab w:val="left" w:pos="2880"/>
          <w:tab w:val="right" w:pos="10224"/>
        </w:tabs>
        <w:spacing w:after="20"/>
        <w:rPr>
          <w:rFonts w:ascii="Cambria" w:hAnsi="Cambria"/>
          <w:b/>
          <w:sz w:val="20"/>
          <w:szCs w:val="20"/>
        </w:rPr>
      </w:pPr>
    </w:p>
    <w:p w14:paraId="7B478BAD" w14:textId="3E160C87" w:rsidR="009A45B1" w:rsidRPr="00B15CFA" w:rsidRDefault="009A45B1" w:rsidP="009A45B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="Cambria" w:hAnsi="Cambria"/>
          <w:b/>
          <w:bCs/>
          <w:sz w:val="20"/>
          <w:szCs w:val="20"/>
        </w:rPr>
      </w:pPr>
      <w:r w:rsidRPr="00B15CFA">
        <w:rPr>
          <w:rFonts w:ascii="Cambria" w:hAnsi="Cambria"/>
          <w:b/>
          <w:bCs/>
          <w:sz w:val="20"/>
          <w:szCs w:val="20"/>
        </w:rPr>
        <w:tab/>
        <w:t>Media Presentations</w:t>
      </w:r>
    </w:p>
    <w:p w14:paraId="76F0EE69" w14:textId="1F6003C6" w:rsidR="009D4A4A" w:rsidRDefault="009A45B1" w:rsidP="009D4A4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sz w:val="20"/>
          <w:szCs w:val="20"/>
        </w:rPr>
        <w:tab/>
        <w:t xml:space="preserve">Dawson, Amanda. “A Conversation with Amanda Dawson,” </w:t>
      </w:r>
      <w:r w:rsidRPr="00B15CFA">
        <w:rPr>
          <w:rFonts w:ascii="Cambria" w:hAnsi="Cambria"/>
          <w:i/>
          <w:iCs/>
          <w:sz w:val="20"/>
          <w:szCs w:val="20"/>
        </w:rPr>
        <w:t>THED Talks</w:t>
      </w:r>
      <w:r w:rsidRPr="00B15CFA">
        <w:rPr>
          <w:rFonts w:ascii="Cambria" w:hAnsi="Cambria"/>
          <w:sz w:val="20"/>
          <w:szCs w:val="20"/>
        </w:rPr>
        <w:t>.</w:t>
      </w:r>
      <w:r w:rsidRPr="00B15CFA">
        <w:rPr>
          <w:rFonts w:ascii="Cambria" w:hAnsi="Cambria"/>
          <w:sz w:val="20"/>
          <w:szCs w:val="20"/>
        </w:rPr>
        <w:tab/>
        <w:t>2023</w:t>
      </w:r>
    </w:p>
    <w:p w14:paraId="08422248" w14:textId="180E8E92" w:rsidR="00505110" w:rsidRPr="00B15CFA" w:rsidRDefault="00505110" w:rsidP="009D4A4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hyperlink r:id="rId17" w:history="1">
        <w:r w:rsidRPr="00F62018">
          <w:rPr>
            <w:rStyle w:val="Hyperlink"/>
            <w:rFonts w:ascii="Cambria" w:hAnsi="Cambria"/>
            <w:sz w:val="20"/>
            <w:szCs w:val="20"/>
          </w:rPr>
          <w:t>https://www.thedtalks.com/617-a-conversation-with-dr-amanda-dawson/</w:t>
        </w:r>
      </w:hyperlink>
      <w:r>
        <w:rPr>
          <w:rFonts w:ascii="Cambria" w:hAnsi="Cambria"/>
          <w:sz w:val="20"/>
          <w:szCs w:val="20"/>
        </w:rPr>
        <w:t xml:space="preserve">. </w:t>
      </w:r>
    </w:p>
    <w:p w14:paraId="02C67725" w14:textId="26D4C137" w:rsidR="009A45B1" w:rsidRPr="00B15CFA" w:rsidRDefault="009A45B1" w:rsidP="009A45B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sz w:val="20"/>
          <w:szCs w:val="20"/>
        </w:rPr>
        <w:tab/>
        <w:t>Dawson, Amanda. “Dirt Maps Episode 3: Dr. Amanda Dawson on Apocalypse Now and</w:t>
      </w:r>
      <w:r w:rsidRPr="00B15CFA">
        <w:rPr>
          <w:rFonts w:ascii="Cambria" w:hAnsi="Cambria"/>
          <w:sz w:val="20"/>
          <w:szCs w:val="20"/>
        </w:rPr>
        <w:tab/>
        <w:t>2022</w:t>
      </w:r>
    </w:p>
    <w:p w14:paraId="20D013C6" w14:textId="2462DCF5" w:rsidR="009A45B1" w:rsidRPr="00B15CFA" w:rsidRDefault="009A45B1" w:rsidP="009A45B1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72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sz w:val="20"/>
          <w:szCs w:val="20"/>
        </w:rPr>
        <w:tab/>
      </w:r>
      <w:r w:rsidRPr="00B15CFA">
        <w:rPr>
          <w:rFonts w:ascii="Cambria" w:hAnsi="Cambria"/>
          <w:sz w:val="20"/>
          <w:szCs w:val="20"/>
        </w:rPr>
        <w:tab/>
        <w:t xml:space="preserve">Performing Imperialism,” </w:t>
      </w:r>
      <w:r w:rsidRPr="00B15CFA">
        <w:rPr>
          <w:rFonts w:ascii="Cambria" w:hAnsi="Cambria"/>
          <w:i/>
          <w:iCs/>
          <w:sz w:val="20"/>
          <w:szCs w:val="20"/>
        </w:rPr>
        <w:t>The Reel War Project</w:t>
      </w:r>
      <w:r w:rsidRPr="00B15CFA">
        <w:rPr>
          <w:rFonts w:ascii="Cambria" w:hAnsi="Cambria"/>
          <w:sz w:val="20"/>
          <w:szCs w:val="20"/>
        </w:rPr>
        <w:t>, Apr. 2022</w:t>
      </w:r>
      <w:r w:rsidR="00B15CFA" w:rsidRPr="00B15CFA">
        <w:rPr>
          <w:rFonts w:ascii="Cambria" w:hAnsi="Cambria"/>
          <w:sz w:val="20"/>
          <w:szCs w:val="20"/>
        </w:rPr>
        <w:t xml:space="preserve">. </w:t>
      </w:r>
      <w:hyperlink r:id="rId18" w:tgtFrame="_blank" w:history="1">
        <w:r w:rsidR="00B15CFA" w:rsidRPr="00B15CFA">
          <w:rPr>
            <w:rStyle w:val="Hyperlink"/>
            <w:rFonts w:ascii="Cambria" w:hAnsi="Cambria"/>
            <w:color w:val="2A5BD7"/>
            <w:sz w:val="20"/>
            <w:szCs w:val="20"/>
            <w:shd w:val="clear" w:color="auto" w:fill="FFFFFF"/>
          </w:rPr>
          <w:t>https://spoti.fi/3tEoBlH</w:t>
        </w:r>
      </w:hyperlink>
      <w:r w:rsidR="00B15CFA" w:rsidRPr="00B15CFA">
        <w:rPr>
          <w:rFonts w:ascii="Cambria" w:hAnsi="Cambria"/>
          <w:sz w:val="20"/>
          <w:szCs w:val="20"/>
        </w:rPr>
        <w:t xml:space="preserve">. </w:t>
      </w:r>
      <w:r w:rsidRPr="00B15CFA">
        <w:rPr>
          <w:rFonts w:ascii="Cambria" w:hAnsi="Cambria"/>
          <w:sz w:val="20"/>
          <w:szCs w:val="20"/>
        </w:rPr>
        <w:t xml:space="preserve"> </w:t>
      </w:r>
    </w:p>
    <w:p w14:paraId="13FD0515" w14:textId="691EC77E" w:rsidR="009D4A4A" w:rsidRPr="00B15CFA" w:rsidRDefault="009D4A4A" w:rsidP="009D4A4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b/>
          <w:sz w:val="20"/>
          <w:szCs w:val="20"/>
        </w:rPr>
        <w:t xml:space="preserve">  </w:t>
      </w:r>
      <w:r w:rsidRPr="00B15CFA">
        <w:rPr>
          <w:rFonts w:ascii="Cambria" w:hAnsi="Cambria"/>
          <w:b/>
          <w:sz w:val="20"/>
          <w:szCs w:val="20"/>
        </w:rPr>
        <w:tab/>
        <w:t xml:space="preserve"> </w:t>
      </w:r>
      <w:r w:rsidRPr="00B15CFA">
        <w:rPr>
          <w:rFonts w:ascii="Cambria" w:hAnsi="Cambria"/>
          <w:sz w:val="20"/>
          <w:szCs w:val="20"/>
        </w:rPr>
        <w:t xml:space="preserve">Dawson, Amanda. “Take TWO Ep. 48: Amanda Dawson.” </w:t>
      </w:r>
      <w:r w:rsidRPr="00B15CFA">
        <w:rPr>
          <w:rFonts w:ascii="Cambria" w:hAnsi="Cambria"/>
          <w:i/>
          <w:iCs/>
          <w:sz w:val="20"/>
          <w:szCs w:val="20"/>
        </w:rPr>
        <w:t>Take TWO</w:t>
      </w:r>
      <w:r w:rsidRPr="00B15CFA">
        <w:rPr>
          <w:rFonts w:ascii="Cambria" w:hAnsi="Cambria"/>
          <w:sz w:val="20"/>
          <w:szCs w:val="20"/>
        </w:rPr>
        <w:t xml:space="preserve">, Sept. </w:t>
      </w:r>
      <w:r w:rsidRPr="00B15CFA">
        <w:rPr>
          <w:rFonts w:ascii="Cambria" w:hAnsi="Cambria"/>
          <w:sz w:val="20"/>
          <w:szCs w:val="20"/>
        </w:rPr>
        <w:tab/>
        <w:t>2018</w:t>
      </w:r>
    </w:p>
    <w:p w14:paraId="6CB8C53A" w14:textId="0180329C" w:rsidR="009D4A4A" w:rsidRPr="00B15CFA" w:rsidRDefault="009D4A4A" w:rsidP="009D4A4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sz w:val="20"/>
          <w:szCs w:val="20"/>
        </w:rPr>
        <w:tab/>
      </w:r>
      <w:r w:rsidRPr="00B15CFA">
        <w:rPr>
          <w:rFonts w:ascii="Cambria" w:hAnsi="Cambria"/>
          <w:sz w:val="20"/>
          <w:szCs w:val="20"/>
        </w:rPr>
        <w:tab/>
      </w:r>
      <w:hyperlink r:id="rId19" w:history="1">
        <w:r w:rsidRPr="00B15CFA">
          <w:rPr>
            <w:rStyle w:val="Hyperlink"/>
            <w:rFonts w:ascii="Cambria" w:hAnsi="Cambria"/>
            <w:sz w:val="20"/>
            <w:szCs w:val="20"/>
          </w:rPr>
          <w:t>https://archive.org/details/TakeTWOEp48AmandaDawson</w:t>
        </w:r>
      </w:hyperlink>
      <w:r w:rsidR="00505110">
        <w:rPr>
          <w:rStyle w:val="Hyperlink"/>
          <w:rFonts w:ascii="Cambria" w:hAnsi="Cambria"/>
          <w:sz w:val="20"/>
          <w:szCs w:val="20"/>
        </w:rPr>
        <w:t>.</w:t>
      </w:r>
      <w:r w:rsidRPr="00B15CFA">
        <w:rPr>
          <w:rFonts w:ascii="Cambria" w:hAnsi="Cambria"/>
          <w:sz w:val="20"/>
          <w:szCs w:val="20"/>
        </w:rPr>
        <w:t xml:space="preserve"> </w:t>
      </w:r>
    </w:p>
    <w:p w14:paraId="709ABCBD" w14:textId="077330AB" w:rsidR="009A45B1" w:rsidRPr="00B15CFA" w:rsidRDefault="009A45B1" w:rsidP="003A3B27">
      <w:pPr>
        <w:tabs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b/>
          <w:sz w:val="20"/>
          <w:szCs w:val="20"/>
        </w:rPr>
      </w:pPr>
    </w:p>
    <w:p w14:paraId="2D34C265" w14:textId="7E9D38D8" w:rsidR="003A3B27" w:rsidRPr="00B15CFA" w:rsidRDefault="003A3B27" w:rsidP="003A3B27">
      <w:pPr>
        <w:tabs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b/>
          <w:sz w:val="20"/>
          <w:szCs w:val="20"/>
        </w:rPr>
        <w:t>GRANTS</w:t>
      </w:r>
      <w:r w:rsidRPr="00B15CFA">
        <w:rPr>
          <w:rFonts w:ascii="Cambria" w:hAnsi="Cambria"/>
          <w:sz w:val="20"/>
          <w:szCs w:val="20"/>
        </w:rPr>
        <w:tab/>
      </w:r>
    </w:p>
    <w:p w14:paraId="04E0644B" w14:textId="13BBAFED" w:rsidR="00DE2F57" w:rsidRPr="00B15CFA" w:rsidRDefault="003A3B27" w:rsidP="00F31639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b/>
          <w:bCs/>
          <w:sz w:val="20"/>
          <w:szCs w:val="20"/>
        </w:rPr>
      </w:pPr>
      <w:r w:rsidRPr="00B15CFA">
        <w:rPr>
          <w:rFonts w:ascii="Cambria" w:hAnsi="Cambria"/>
          <w:b/>
          <w:bCs/>
          <w:sz w:val="20"/>
          <w:szCs w:val="20"/>
        </w:rPr>
        <w:tab/>
      </w:r>
      <w:r w:rsidR="00EA1852" w:rsidRPr="00B15CFA">
        <w:rPr>
          <w:rFonts w:ascii="Cambria" w:hAnsi="Cambria"/>
          <w:b/>
          <w:bCs/>
          <w:sz w:val="20"/>
          <w:szCs w:val="20"/>
        </w:rPr>
        <w:t xml:space="preserve">Competitive </w:t>
      </w:r>
      <w:r w:rsidR="00AC0DDD" w:rsidRPr="00B15CFA">
        <w:rPr>
          <w:rFonts w:ascii="Cambria" w:hAnsi="Cambria"/>
          <w:b/>
          <w:bCs/>
          <w:sz w:val="20"/>
          <w:szCs w:val="20"/>
        </w:rPr>
        <w:t>Institutional</w:t>
      </w:r>
      <w:r w:rsidR="00F31639" w:rsidRPr="00B15CFA">
        <w:rPr>
          <w:rFonts w:ascii="Cambria" w:hAnsi="Cambria"/>
          <w:b/>
          <w:bCs/>
          <w:sz w:val="20"/>
          <w:szCs w:val="20"/>
        </w:rPr>
        <w:t xml:space="preserve"> Funding</w:t>
      </w:r>
    </w:p>
    <w:p w14:paraId="581D11C7" w14:textId="611DA6DD" w:rsidR="00AC68E6" w:rsidRPr="00B15CFA" w:rsidRDefault="00DE2F57" w:rsidP="00AC68E6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bCs/>
          <w:sz w:val="20"/>
          <w:szCs w:val="20"/>
        </w:rPr>
      </w:pPr>
      <w:r w:rsidRPr="00B15CFA">
        <w:rPr>
          <w:rFonts w:ascii="Cambria" w:hAnsi="Cambria"/>
          <w:i/>
          <w:iCs/>
          <w:sz w:val="20"/>
          <w:szCs w:val="20"/>
        </w:rPr>
        <w:tab/>
      </w:r>
      <w:r w:rsidR="00AC68E6" w:rsidRPr="00B15CFA">
        <w:rPr>
          <w:rFonts w:ascii="Cambria" w:hAnsi="Cambria"/>
          <w:bCs/>
          <w:i/>
          <w:iCs/>
          <w:sz w:val="20"/>
          <w:szCs w:val="20"/>
        </w:rPr>
        <w:t>Faculty Travel Grant – Caine College of the Arts. Utah State University.</w:t>
      </w:r>
      <w:r w:rsidR="00AC68E6" w:rsidRPr="00B15CFA">
        <w:rPr>
          <w:rFonts w:ascii="Cambria" w:hAnsi="Cambria"/>
          <w:bCs/>
          <w:sz w:val="20"/>
          <w:szCs w:val="20"/>
        </w:rPr>
        <w:t xml:space="preserve"> </w:t>
      </w:r>
      <w:r w:rsidR="00AC68E6" w:rsidRPr="00B15CFA">
        <w:rPr>
          <w:rFonts w:ascii="Cambria" w:hAnsi="Cambria"/>
          <w:bCs/>
          <w:sz w:val="20"/>
          <w:szCs w:val="20"/>
        </w:rPr>
        <w:tab/>
        <w:t>202</w:t>
      </w:r>
      <w:r w:rsidR="00AC68E6">
        <w:rPr>
          <w:rFonts w:ascii="Cambria" w:hAnsi="Cambria"/>
          <w:bCs/>
          <w:sz w:val="20"/>
          <w:szCs w:val="20"/>
        </w:rPr>
        <w:t>4</w:t>
      </w:r>
    </w:p>
    <w:p w14:paraId="1BE75723" w14:textId="77777777" w:rsidR="00AC68E6" w:rsidRDefault="00AC68E6" w:rsidP="00AC68E6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bCs/>
          <w:sz w:val="20"/>
          <w:szCs w:val="20"/>
        </w:rPr>
      </w:pPr>
      <w:r w:rsidRPr="00B15CFA">
        <w:rPr>
          <w:rFonts w:ascii="Cambria" w:hAnsi="Cambria"/>
          <w:bCs/>
          <w:sz w:val="20"/>
          <w:szCs w:val="20"/>
        </w:rPr>
        <w:tab/>
      </w:r>
      <w:r w:rsidRPr="00B15CFA">
        <w:rPr>
          <w:rFonts w:ascii="Cambria" w:hAnsi="Cambria"/>
          <w:bCs/>
          <w:sz w:val="20"/>
          <w:szCs w:val="20"/>
        </w:rPr>
        <w:tab/>
        <w:t>$</w:t>
      </w:r>
      <w:r>
        <w:rPr>
          <w:rFonts w:ascii="Cambria" w:hAnsi="Cambria"/>
          <w:bCs/>
          <w:sz w:val="20"/>
          <w:szCs w:val="20"/>
        </w:rPr>
        <w:t>10</w:t>
      </w:r>
      <w:r w:rsidRPr="00B15CFA">
        <w:rPr>
          <w:rFonts w:ascii="Cambria" w:hAnsi="Cambria"/>
          <w:bCs/>
          <w:sz w:val="20"/>
          <w:szCs w:val="20"/>
        </w:rPr>
        <w:t xml:space="preserve">00 to support research travel to the </w:t>
      </w:r>
      <w:r>
        <w:rPr>
          <w:rFonts w:ascii="Cambria" w:hAnsi="Cambria"/>
          <w:bCs/>
          <w:sz w:val="20"/>
          <w:szCs w:val="20"/>
        </w:rPr>
        <w:t>Association for Theatre in Higher Education</w:t>
      </w:r>
    </w:p>
    <w:p w14:paraId="6E3FD11D" w14:textId="3B379660" w:rsidR="00AC68E6" w:rsidRPr="00B15CFA" w:rsidRDefault="00AC68E6" w:rsidP="00AC68E6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 w:rsidRPr="00B15CFA">
        <w:rPr>
          <w:rFonts w:ascii="Cambria" w:hAnsi="Cambria"/>
          <w:bCs/>
          <w:sz w:val="20"/>
          <w:szCs w:val="20"/>
        </w:rPr>
        <w:t xml:space="preserve"> conference. </w:t>
      </w:r>
    </w:p>
    <w:p w14:paraId="6C9E6438" w14:textId="1C33E058" w:rsidR="00890F2B" w:rsidRDefault="00AC68E6" w:rsidP="007202C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ab/>
      </w:r>
      <w:r w:rsidR="00890F2B">
        <w:rPr>
          <w:rFonts w:ascii="Cambria" w:hAnsi="Cambria"/>
          <w:i/>
          <w:iCs/>
          <w:sz w:val="20"/>
          <w:szCs w:val="20"/>
        </w:rPr>
        <w:t xml:space="preserve">Visiting Artists and Scholar Series – Caine College of the Arts. Utah State University. </w:t>
      </w:r>
      <w:r w:rsidR="00890F2B">
        <w:rPr>
          <w:rFonts w:ascii="Cambria" w:hAnsi="Cambria"/>
          <w:sz w:val="20"/>
          <w:szCs w:val="20"/>
        </w:rPr>
        <w:tab/>
        <w:t>2024</w:t>
      </w:r>
    </w:p>
    <w:p w14:paraId="28BCE0C4" w14:textId="29B24DF5" w:rsidR="00890F2B" w:rsidRPr="00890F2B" w:rsidRDefault="00890F2B" w:rsidP="007202C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$5738.40 to bring in a guest artist in applied theatre.</w:t>
      </w:r>
    </w:p>
    <w:p w14:paraId="580FD9F5" w14:textId="199ACC3F" w:rsidR="007202C7" w:rsidRPr="00B15CFA" w:rsidRDefault="00890F2B" w:rsidP="007202C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ab/>
      </w:r>
      <w:r w:rsidR="007202C7" w:rsidRPr="00B15CFA">
        <w:rPr>
          <w:rFonts w:ascii="Cambria" w:hAnsi="Cambria"/>
          <w:bCs/>
          <w:i/>
          <w:iCs/>
          <w:sz w:val="20"/>
          <w:szCs w:val="20"/>
        </w:rPr>
        <w:t>Faculty Travel Grant – Caine College of the Arts. Utah State University.</w:t>
      </w:r>
      <w:r w:rsidR="007202C7" w:rsidRPr="00B15CFA">
        <w:rPr>
          <w:rFonts w:ascii="Cambria" w:hAnsi="Cambria"/>
          <w:bCs/>
          <w:sz w:val="20"/>
          <w:szCs w:val="20"/>
        </w:rPr>
        <w:t xml:space="preserve"> </w:t>
      </w:r>
      <w:r w:rsidR="007202C7" w:rsidRPr="00B15CFA">
        <w:rPr>
          <w:rFonts w:ascii="Cambria" w:hAnsi="Cambria"/>
          <w:bCs/>
          <w:sz w:val="20"/>
          <w:szCs w:val="20"/>
        </w:rPr>
        <w:tab/>
        <w:t>2023</w:t>
      </w:r>
    </w:p>
    <w:p w14:paraId="73296744" w14:textId="4ECE5EF9" w:rsidR="007202C7" w:rsidRPr="00B15CFA" w:rsidRDefault="007202C7" w:rsidP="007202C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bCs/>
          <w:sz w:val="20"/>
          <w:szCs w:val="20"/>
        </w:rPr>
      </w:pPr>
      <w:r w:rsidRPr="00B15CFA">
        <w:rPr>
          <w:rFonts w:ascii="Cambria" w:hAnsi="Cambria"/>
          <w:bCs/>
          <w:sz w:val="20"/>
          <w:szCs w:val="20"/>
        </w:rPr>
        <w:tab/>
      </w:r>
      <w:r w:rsidRPr="00B15CFA">
        <w:rPr>
          <w:rFonts w:ascii="Cambria" w:hAnsi="Cambria"/>
          <w:bCs/>
          <w:sz w:val="20"/>
          <w:szCs w:val="20"/>
        </w:rPr>
        <w:tab/>
        <w:t xml:space="preserve">$700 to support research travel to the American Society of Theatre Research conference. </w:t>
      </w:r>
    </w:p>
    <w:p w14:paraId="06A55A3E" w14:textId="34E7D777" w:rsidR="001B2BBE" w:rsidRPr="00B15CFA" w:rsidRDefault="007202C7" w:rsidP="00597E4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i/>
          <w:iCs/>
          <w:sz w:val="20"/>
          <w:szCs w:val="20"/>
        </w:rPr>
        <w:tab/>
      </w:r>
      <w:r w:rsidR="001B2BBE" w:rsidRPr="00B15CFA">
        <w:rPr>
          <w:rFonts w:ascii="Cambria" w:hAnsi="Cambria"/>
          <w:i/>
          <w:iCs/>
          <w:sz w:val="20"/>
          <w:szCs w:val="20"/>
        </w:rPr>
        <w:t>Grant-Writing Experience Through Mentorship (GEM</w:t>
      </w:r>
      <w:r w:rsidR="00DE2F57" w:rsidRPr="00B15CFA">
        <w:rPr>
          <w:rFonts w:ascii="Cambria" w:hAnsi="Cambria"/>
          <w:i/>
          <w:iCs/>
          <w:sz w:val="20"/>
          <w:szCs w:val="20"/>
        </w:rPr>
        <w:t xml:space="preserve">). Utah State University. </w:t>
      </w:r>
      <w:r w:rsidR="001B2BBE" w:rsidRPr="00B15CFA">
        <w:rPr>
          <w:rFonts w:ascii="Cambria" w:hAnsi="Cambria"/>
          <w:sz w:val="20"/>
          <w:szCs w:val="20"/>
        </w:rPr>
        <w:t xml:space="preserve"> </w:t>
      </w:r>
      <w:r w:rsidR="001B2BBE" w:rsidRPr="00B15CFA">
        <w:rPr>
          <w:rFonts w:ascii="Cambria" w:hAnsi="Cambria"/>
          <w:sz w:val="20"/>
          <w:szCs w:val="20"/>
        </w:rPr>
        <w:tab/>
        <w:t>202</w:t>
      </w:r>
      <w:r w:rsidR="00F31639" w:rsidRPr="00B15CFA">
        <w:rPr>
          <w:rFonts w:ascii="Cambria" w:hAnsi="Cambria"/>
          <w:sz w:val="20"/>
          <w:szCs w:val="20"/>
        </w:rPr>
        <w:t>3</w:t>
      </w:r>
    </w:p>
    <w:p w14:paraId="162195A5" w14:textId="271E66E1" w:rsidR="001B2BBE" w:rsidRPr="00B15CFA" w:rsidRDefault="001B2BBE" w:rsidP="00597E4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i/>
          <w:iCs/>
          <w:sz w:val="20"/>
          <w:szCs w:val="20"/>
        </w:rPr>
        <w:lastRenderedPageBreak/>
        <w:tab/>
      </w:r>
      <w:r w:rsidR="00150426" w:rsidRPr="00B15CFA">
        <w:rPr>
          <w:rFonts w:ascii="Cambria" w:hAnsi="Cambria"/>
          <w:i/>
          <w:iCs/>
          <w:sz w:val="20"/>
          <w:szCs w:val="20"/>
        </w:rPr>
        <w:tab/>
      </w:r>
      <w:r w:rsidRPr="00B15CFA">
        <w:rPr>
          <w:rFonts w:ascii="Cambria" w:hAnsi="Cambria"/>
          <w:sz w:val="20"/>
          <w:szCs w:val="20"/>
        </w:rPr>
        <w:t>$10,000 for a one-year seed grant.</w:t>
      </w:r>
    </w:p>
    <w:p w14:paraId="3AD1B948" w14:textId="02347AC2" w:rsidR="0010363D" w:rsidRPr="00B15CFA" w:rsidRDefault="0010363D" w:rsidP="00597E4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sz w:val="20"/>
          <w:szCs w:val="20"/>
        </w:rPr>
        <w:tab/>
      </w:r>
      <w:r w:rsidRPr="00B15CFA">
        <w:rPr>
          <w:rFonts w:ascii="Cambria" w:hAnsi="Cambria"/>
          <w:i/>
          <w:iCs/>
          <w:sz w:val="20"/>
          <w:szCs w:val="20"/>
        </w:rPr>
        <w:t>Utah Academy of Sciences, Arts, and Letters Summer Undergraduate Mentor.</w:t>
      </w:r>
      <w:r w:rsidRPr="00B15CFA">
        <w:rPr>
          <w:rFonts w:ascii="Cambria" w:hAnsi="Cambria"/>
          <w:sz w:val="20"/>
          <w:szCs w:val="20"/>
        </w:rPr>
        <w:t xml:space="preserve"> </w:t>
      </w:r>
      <w:r w:rsidRPr="00B15CFA">
        <w:rPr>
          <w:rFonts w:ascii="Cambria" w:hAnsi="Cambria"/>
          <w:sz w:val="20"/>
          <w:szCs w:val="20"/>
        </w:rPr>
        <w:tab/>
        <w:t>2023</w:t>
      </w:r>
    </w:p>
    <w:p w14:paraId="2BEAC723" w14:textId="545D7DA2" w:rsidR="00D559B8" w:rsidRPr="00B15CFA" w:rsidRDefault="0010363D" w:rsidP="00597E4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sz w:val="20"/>
          <w:szCs w:val="20"/>
        </w:rPr>
        <w:tab/>
      </w:r>
      <w:r w:rsidR="00150426" w:rsidRPr="00B15CFA">
        <w:rPr>
          <w:rFonts w:ascii="Cambria" w:hAnsi="Cambria"/>
          <w:sz w:val="20"/>
          <w:szCs w:val="20"/>
        </w:rPr>
        <w:tab/>
      </w:r>
      <w:r w:rsidRPr="00B15CFA">
        <w:rPr>
          <w:rFonts w:ascii="Cambria" w:hAnsi="Cambria"/>
          <w:sz w:val="20"/>
          <w:szCs w:val="20"/>
        </w:rPr>
        <w:t>$4,000</w:t>
      </w:r>
      <w:r w:rsidR="00D559B8" w:rsidRPr="00B15CFA">
        <w:rPr>
          <w:rFonts w:ascii="Cambria" w:hAnsi="Cambria"/>
          <w:sz w:val="20"/>
          <w:szCs w:val="20"/>
        </w:rPr>
        <w:t xml:space="preserve"> ($3,000 for student; $1,000 for mentor)</w:t>
      </w:r>
      <w:r w:rsidRPr="00B15CFA">
        <w:rPr>
          <w:rFonts w:ascii="Cambria" w:hAnsi="Cambria"/>
          <w:sz w:val="20"/>
          <w:szCs w:val="20"/>
        </w:rPr>
        <w:t xml:space="preserve"> for a summer research project with an </w:t>
      </w:r>
    </w:p>
    <w:p w14:paraId="1D6B501A" w14:textId="08D24BC5" w:rsidR="009A45B1" w:rsidRPr="00B15CFA" w:rsidRDefault="00D559B8" w:rsidP="00597E4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sz w:val="20"/>
          <w:szCs w:val="20"/>
        </w:rPr>
        <w:tab/>
      </w:r>
      <w:r w:rsidRPr="00B15CFA">
        <w:rPr>
          <w:rFonts w:ascii="Cambria" w:hAnsi="Cambria"/>
          <w:sz w:val="20"/>
          <w:szCs w:val="20"/>
        </w:rPr>
        <w:tab/>
      </w:r>
      <w:r w:rsidR="0010363D" w:rsidRPr="00B15CFA">
        <w:rPr>
          <w:rFonts w:ascii="Cambria" w:hAnsi="Cambria"/>
          <w:sz w:val="20"/>
          <w:szCs w:val="20"/>
        </w:rPr>
        <w:t xml:space="preserve">undergraduate researcher. </w:t>
      </w:r>
      <w:r w:rsidR="009A45B1" w:rsidRPr="00B15CFA">
        <w:rPr>
          <w:rFonts w:ascii="Cambria" w:hAnsi="Cambria"/>
          <w:sz w:val="20"/>
          <w:szCs w:val="20"/>
        </w:rPr>
        <w:t xml:space="preserve">Matched by the Caine College of the Arts with </w:t>
      </w:r>
      <w:r w:rsidR="000A3B0C" w:rsidRPr="00B15CFA">
        <w:rPr>
          <w:rFonts w:ascii="Cambria" w:hAnsi="Cambria"/>
          <w:sz w:val="20"/>
          <w:szCs w:val="20"/>
        </w:rPr>
        <w:t xml:space="preserve">$4,000 for a </w:t>
      </w:r>
    </w:p>
    <w:p w14:paraId="65017D8F" w14:textId="06B18B3A" w:rsidR="00EA1852" w:rsidRPr="00B15CFA" w:rsidRDefault="009A45B1" w:rsidP="00597E4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="Cambria" w:hAnsi="Cambria"/>
          <w:sz w:val="20"/>
          <w:szCs w:val="20"/>
        </w:rPr>
      </w:pPr>
      <w:r w:rsidRPr="00B15CFA">
        <w:rPr>
          <w:rFonts w:ascii="Cambria" w:hAnsi="Cambria"/>
          <w:sz w:val="20"/>
          <w:szCs w:val="20"/>
        </w:rPr>
        <w:tab/>
      </w:r>
      <w:r w:rsidRPr="00B15CFA">
        <w:rPr>
          <w:rFonts w:ascii="Cambria" w:hAnsi="Cambria"/>
          <w:sz w:val="20"/>
          <w:szCs w:val="20"/>
        </w:rPr>
        <w:tab/>
        <w:t xml:space="preserve">second </w:t>
      </w:r>
      <w:r w:rsidR="00A62FAE" w:rsidRPr="00B15CFA">
        <w:rPr>
          <w:rFonts w:ascii="Cambria" w:hAnsi="Cambria"/>
          <w:sz w:val="20"/>
          <w:szCs w:val="20"/>
        </w:rPr>
        <w:t>undergraduate researcher.</w:t>
      </w:r>
    </w:p>
    <w:p w14:paraId="6D6C23B9" w14:textId="523CFAB8" w:rsidR="00EA1852" w:rsidRDefault="00EA1852" w:rsidP="00597E4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Pr="00150426">
        <w:rPr>
          <w:rFonts w:asciiTheme="majorHAnsi" w:hAnsiTheme="majorHAnsi"/>
          <w:i/>
          <w:iCs/>
          <w:sz w:val="20"/>
          <w:szCs w:val="20"/>
        </w:rPr>
        <w:t>Caine College of the Arts Summer Arts Research Grant.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  <w:t>2023</w:t>
      </w:r>
    </w:p>
    <w:p w14:paraId="14EBF5C7" w14:textId="21A99D06" w:rsidR="00EA1852" w:rsidRDefault="00EA1852" w:rsidP="00597E4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150426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$1,000 for serving as a mentor to Levi Hopkins for summer undergraduate research. </w:t>
      </w:r>
    </w:p>
    <w:p w14:paraId="1E8D3B5D" w14:textId="77777777" w:rsidR="00AC0DDD" w:rsidRDefault="0010363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 w:rsidRPr="00326060">
        <w:rPr>
          <w:rFonts w:asciiTheme="majorHAnsi" w:hAnsiTheme="majorHAnsi"/>
          <w:bCs/>
          <w:i/>
          <w:iCs/>
          <w:sz w:val="20"/>
          <w:szCs w:val="20"/>
        </w:rPr>
        <w:t>Faculty Travel Grant – Caine College of the Arts. Utah State University.</w:t>
      </w:r>
      <w:r w:rsidR="00AC0DDD" w:rsidRPr="00AD734B">
        <w:rPr>
          <w:rFonts w:asciiTheme="majorHAnsi" w:hAnsiTheme="majorHAnsi"/>
          <w:bCs/>
          <w:sz w:val="20"/>
          <w:szCs w:val="20"/>
        </w:rPr>
        <w:t xml:space="preserve"> </w:t>
      </w:r>
      <w:r w:rsidR="00AC0DDD" w:rsidRPr="00AD734B">
        <w:rPr>
          <w:rFonts w:asciiTheme="majorHAnsi" w:hAnsiTheme="majorHAnsi"/>
          <w:bCs/>
          <w:sz w:val="20"/>
          <w:szCs w:val="20"/>
        </w:rPr>
        <w:tab/>
      </w:r>
      <w:r w:rsidR="00AC0DDD">
        <w:rPr>
          <w:rFonts w:asciiTheme="majorHAnsi" w:hAnsiTheme="majorHAnsi"/>
          <w:bCs/>
          <w:sz w:val="20"/>
          <w:szCs w:val="20"/>
        </w:rPr>
        <w:t>2023</w:t>
      </w:r>
    </w:p>
    <w:p w14:paraId="2B2B18A2" w14:textId="02F9BB9C" w:rsidR="00AC0DDD" w:rsidRPr="00F31639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150426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>$950 to support research travel to the Association of Theatre in Higher Education conference.</w:t>
      </w:r>
    </w:p>
    <w:p w14:paraId="2F5CBB05" w14:textId="77777777" w:rsidR="00AC0DDD" w:rsidRPr="00BA705E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Pr="00326060">
        <w:rPr>
          <w:rFonts w:asciiTheme="majorHAnsi" w:hAnsiTheme="majorHAnsi"/>
          <w:bCs/>
          <w:i/>
          <w:iCs/>
          <w:sz w:val="20"/>
          <w:szCs w:val="20"/>
        </w:rPr>
        <w:t>Open Educational Resource Grant – University Libraries. Utah State University.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ab/>
        <w:t>2022</w:t>
      </w:r>
      <w:r>
        <w:rPr>
          <w:rFonts w:asciiTheme="majorHAnsi" w:hAnsiTheme="majorHAnsi"/>
          <w:b/>
          <w:sz w:val="20"/>
          <w:szCs w:val="20"/>
        </w:rPr>
        <w:t xml:space="preserve"> </w:t>
      </w:r>
    </w:p>
    <w:p w14:paraId="137F8330" w14:textId="419F0DA3" w:rsidR="00AC0DDD" w:rsidRPr="00F31639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150426"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>$1,000 to adapt OER materials for the Theatre History and Literature I course.</w:t>
      </w:r>
    </w:p>
    <w:p w14:paraId="1DD89025" w14:textId="77777777" w:rsidR="00AC0DDD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Pr="00326060">
        <w:rPr>
          <w:rFonts w:asciiTheme="majorHAnsi" w:hAnsiTheme="majorHAnsi"/>
          <w:bCs/>
          <w:i/>
          <w:iCs/>
          <w:sz w:val="20"/>
          <w:szCs w:val="20"/>
        </w:rPr>
        <w:t>Faculty Travel Grant – Caine College of the Arts. Utah State University.</w:t>
      </w:r>
      <w:r w:rsidRPr="00AD734B">
        <w:rPr>
          <w:rFonts w:asciiTheme="majorHAnsi" w:hAnsiTheme="majorHAnsi"/>
          <w:bCs/>
          <w:sz w:val="20"/>
          <w:szCs w:val="20"/>
        </w:rPr>
        <w:t xml:space="preserve"> </w:t>
      </w:r>
      <w:r w:rsidRPr="00AD734B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>2022</w:t>
      </w:r>
    </w:p>
    <w:p w14:paraId="181EAEC4" w14:textId="0DDB0860" w:rsidR="00AC0DDD" w:rsidRPr="00F31639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150426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>$600 to support research travel to the American Society for Theatre Research conference.</w:t>
      </w:r>
    </w:p>
    <w:p w14:paraId="6C234814" w14:textId="77777777" w:rsidR="00AC0DDD" w:rsidRPr="00326060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i/>
          <w:i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Pr="00326060">
        <w:rPr>
          <w:rFonts w:asciiTheme="majorHAnsi" w:hAnsiTheme="majorHAnsi"/>
          <w:bCs/>
          <w:i/>
          <w:iCs/>
          <w:sz w:val="20"/>
          <w:szCs w:val="20"/>
        </w:rPr>
        <w:t xml:space="preserve">Faculty Travel Grant – Caine College of the Arts. Utah State University. </w:t>
      </w:r>
      <w:r w:rsidRPr="00326060">
        <w:rPr>
          <w:rFonts w:asciiTheme="majorHAnsi" w:hAnsiTheme="majorHAnsi"/>
          <w:bCs/>
          <w:i/>
          <w:iCs/>
          <w:sz w:val="20"/>
          <w:szCs w:val="20"/>
        </w:rPr>
        <w:tab/>
      </w:r>
      <w:r w:rsidRPr="00326060">
        <w:rPr>
          <w:rFonts w:asciiTheme="majorHAnsi" w:hAnsiTheme="majorHAnsi"/>
          <w:bCs/>
          <w:sz w:val="20"/>
          <w:szCs w:val="20"/>
        </w:rPr>
        <w:t>2022</w:t>
      </w:r>
    </w:p>
    <w:p w14:paraId="20910DEB" w14:textId="26DD1368" w:rsidR="00AC0DDD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150426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 xml:space="preserve">$950 to support research travel to the Association of Theatre in Higher Education conference. </w:t>
      </w:r>
    </w:p>
    <w:p w14:paraId="77CFC45D" w14:textId="77777777" w:rsidR="00AC0DDD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Pr="00326060">
        <w:rPr>
          <w:rFonts w:asciiTheme="majorHAnsi" w:hAnsiTheme="majorHAnsi"/>
          <w:bCs/>
          <w:i/>
          <w:iCs/>
          <w:sz w:val="20"/>
          <w:szCs w:val="20"/>
        </w:rPr>
        <w:t>Faculty Travel Grant – Caine College of the Arts. Utah State University.</w:t>
      </w:r>
      <w:r w:rsidRPr="00AD734B">
        <w:rPr>
          <w:rFonts w:asciiTheme="majorHAnsi" w:hAnsiTheme="majorHAnsi"/>
          <w:bCs/>
          <w:sz w:val="20"/>
          <w:szCs w:val="20"/>
        </w:rPr>
        <w:t xml:space="preserve"> </w:t>
      </w:r>
      <w:r w:rsidRPr="00AD734B">
        <w:rPr>
          <w:rFonts w:asciiTheme="majorHAnsi" w:hAnsiTheme="majorHAnsi"/>
          <w:bCs/>
          <w:sz w:val="20"/>
          <w:szCs w:val="20"/>
        </w:rPr>
        <w:tab/>
        <w:t>2021</w:t>
      </w:r>
    </w:p>
    <w:p w14:paraId="78AD1560" w14:textId="0A3E5008" w:rsidR="00AC0DDD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150426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 xml:space="preserve">$1,000 to support research travel to the American Society for Theatre Research conference. </w:t>
      </w:r>
    </w:p>
    <w:p w14:paraId="2319EBCD" w14:textId="77777777" w:rsidR="00AC0DDD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Pr="00326060">
        <w:rPr>
          <w:rFonts w:asciiTheme="majorHAnsi" w:hAnsiTheme="majorHAnsi"/>
          <w:bCs/>
          <w:i/>
          <w:iCs/>
          <w:sz w:val="20"/>
          <w:szCs w:val="20"/>
        </w:rPr>
        <w:t>Faculty Travel Grant – Caine College of the Arts. Utah State University.</w:t>
      </w:r>
      <w:r w:rsidRPr="00AD734B">
        <w:rPr>
          <w:rFonts w:asciiTheme="majorHAnsi" w:hAnsiTheme="majorHAnsi"/>
          <w:bCs/>
          <w:sz w:val="20"/>
          <w:szCs w:val="20"/>
        </w:rPr>
        <w:t xml:space="preserve"> </w:t>
      </w:r>
      <w:r w:rsidRPr="00AD734B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>2021</w:t>
      </w:r>
    </w:p>
    <w:p w14:paraId="3477EEEA" w14:textId="1390EED1" w:rsidR="00AC0DDD" w:rsidRPr="00F5680D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150426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 xml:space="preserve">$1,000 to support research travel to the Association of Theatre in Higher Education conference. </w:t>
      </w:r>
    </w:p>
    <w:p w14:paraId="282054DF" w14:textId="78155FDF" w:rsidR="001B2BBE" w:rsidRPr="0010363D" w:rsidRDefault="001B2BBE" w:rsidP="00EA185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</w:p>
    <w:p w14:paraId="411C20FD" w14:textId="5BF3663B" w:rsidR="00597E42" w:rsidRPr="00597E42" w:rsidRDefault="001B2BBE" w:rsidP="00597E4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  <w:r w:rsidR="00597E42" w:rsidRPr="00597E42">
        <w:rPr>
          <w:rFonts w:asciiTheme="majorHAnsi" w:hAnsiTheme="majorHAnsi"/>
          <w:b/>
          <w:bCs/>
          <w:sz w:val="20"/>
          <w:szCs w:val="20"/>
        </w:rPr>
        <w:t>External Funding</w:t>
      </w:r>
    </w:p>
    <w:p w14:paraId="607727FB" w14:textId="2DADC0BA" w:rsidR="00597E42" w:rsidRPr="00326060" w:rsidRDefault="00597E42" w:rsidP="00597E4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i/>
          <w:iCs/>
          <w:sz w:val="20"/>
          <w:szCs w:val="20"/>
        </w:rPr>
      </w:pPr>
      <w:r w:rsidRPr="00326060">
        <w:rPr>
          <w:rFonts w:asciiTheme="majorHAnsi" w:hAnsiTheme="majorHAnsi"/>
          <w:bCs/>
          <w:i/>
          <w:iCs/>
          <w:sz w:val="20"/>
          <w:szCs w:val="20"/>
        </w:rPr>
        <w:tab/>
        <w:t>Utah Humanities Grant and National Endowment for the Humanities</w:t>
      </w:r>
      <w:r w:rsidR="00F31639">
        <w:rPr>
          <w:rFonts w:asciiTheme="majorHAnsi" w:hAnsiTheme="majorHAnsi"/>
          <w:bCs/>
          <w:i/>
          <w:iCs/>
          <w:sz w:val="20"/>
          <w:szCs w:val="20"/>
        </w:rPr>
        <w:t>.</w:t>
      </w:r>
      <w:r w:rsidRPr="00326060">
        <w:rPr>
          <w:rFonts w:asciiTheme="majorHAnsi" w:hAnsiTheme="majorHAnsi"/>
          <w:bCs/>
          <w:i/>
          <w:iCs/>
          <w:sz w:val="20"/>
          <w:szCs w:val="20"/>
        </w:rPr>
        <w:tab/>
      </w:r>
      <w:r w:rsidRPr="00326060">
        <w:rPr>
          <w:rFonts w:asciiTheme="majorHAnsi" w:hAnsiTheme="majorHAnsi"/>
          <w:bCs/>
          <w:sz w:val="20"/>
          <w:szCs w:val="20"/>
        </w:rPr>
        <w:t>2021</w:t>
      </w:r>
    </w:p>
    <w:p w14:paraId="6A792ABC" w14:textId="0522DF67" w:rsidR="00597E42" w:rsidRPr="00AD734B" w:rsidRDefault="00597E42" w:rsidP="00597E4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DE3734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 xml:space="preserve">$10,000 for pre-show panel discussion with experts in various fields for USU Theatre Productions. </w:t>
      </w:r>
    </w:p>
    <w:p w14:paraId="34F3A98F" w14:textId="2258D3B7" w:rsidR="00597E74" w:rsidRPr="00BA705E" w:rsidRDefault="00597E42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3A3B27" w:rsidRPr="00326060">
        <w:rPr>
          <w:rFonts w:asciiTheme="majorHAnsi" w:hAnsiTheme="majorHAnsi"/>
          <w:bCs/>
          <w:i/>
          <w:iCs/>
          <w:sz w:val="20"/>
          <w:szCs w:val="20"/>
        </w:rPr>
        <w:tab/>
      </w:r>
      <w:r w:rsidR="00326060">
        <w:rPr>
          <w:rFonts w:asciiTheme="majorHAnsi" w:hAnsiTheme="majorHAnsi"/>
          <w:bCs/>
          <w:sz w:val="20"/>
          <w:szCs w:val="20"/>
        </w:rPr>
        <w:t xml:space="preserve"> </w:t>
      </w:r>
    </w:p>
    <w:p w14:paraId="02BCB03D" w14:textId="77777777" w:rsidR="00597E74" w:rsidRPr="00BA705E" w:rsidRDefault="00597E74" w:rsidP="00597E74">
      <w:pPr>
        <w:tabs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SCHOLARSHIP IN PRACTICE/PRODUCTION WORK</w:t>
      </w:r>
      <w:r w:rsidRPr="00BA705E">
        <w:rPr>
          <w:rFonts w:asciiTheme="majorHAnsi" w:hAnsiTheme="majorHAnsi"/>
          <w:b/>
          <w:sz w:val="20"/>
          <w:szCs w:val="20"/>
        </w:rPr>
        <w:tab/>
      </w:r>
    </w:p>
    <w:p w14:paraId="1BC1CD1C" w14:textId="77777777" w:rsidR="00597E74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Dramaturg</w:t>
      </w:r>
    </w:p>
    <w:p w14:paraId="129C2865" w14:textId="6767C779" w:rsidR="00A26C28" w:rsidRDefault="00784930" w:rsidP="00784930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A26C28">
        <w:rPr>
          <w:rFonts w:asciiTheme="majorHAnsi" w:hAnsiTheme="majorHAnsi"/>
          <w:b/>
          <w:sz w:val="20"/>
          <w:szCs w:val="20"/>
        </w:rPr>
        <w:t>Lyric Repertory Company</w:t>
      </w:r>
    </w:p>
    <w:p w14:paraId="1F715668" w14:textId="5AB5534B" w:rsidR="00A26C28" w:rsidRDefault="00A26C28" w:rsidP="00784930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Pr="007D6815">
        <w:rPr>
          <w:rFonts w:asciiTheme="majorHAnsi" w:hAnsiTheme="majorHAnsi"/>
          <w:bCs/>
          <w:sz w:val="20"/>
          <w:szCs w:val="20"/>
        </w:rPr>
        <w:t xml:space="preserve">Artistic Associate of Dramaturgy </w:t>
      </w:r>
      <w:r w:rsidRPr="007D6815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Various</w:t>
      </w:r>
      <w:r>
        <w:rPr>
          <w:rFonts w:asciiTheme="majorHAnsi" w:hAnsiTheme="majorHAnsi"/>
          <w:bCs/>
          <w:sz w:val="20"/>
          <w:szCs w:val="20"/>
        </w:rPr>
        <w:tab/>
        <w:t>2023-present</w:t>
      </w:r>
    </w:p>
    <w:p w14:paraId="6DA61AB3" w14:textId="7DC07669" w:rsidR="00AC68E6" w:rsidRDefault="00AC68E6" w:rsidP="00784930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>Hay Fever</w:t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 xml:space="preserve">Paul </w:t>
      </w:r>
      <w:proofErr w:type="spellStart"/>
      <w:r>
        <w:rPr>
          <w:rFonts w:asciiTheme="majorHAnsi" w:hAnsiTheme="majorHAnsi"/>
          <w:bCs/>
          <w:sz w:val="20"/>
          <w:szCs w:val="20"/>
        </w:rPr>
        <w:t>Mitri</w:t>
      </w:r>
      <w:proofErr w:type="spellEnd"/>
      <w:r>
        <w:rPr>
          <w:rFonts w:asciiTheme="majorHAnsi" w:hAnsiTheme="majorHAnsi"/>
          <w:bCs/>
          <w:sz w:val="20"/>
          <w:szCs w:val="20"/>
        </w:rPr>
        <w:tab/>
        <w:t>2024</w:t>
      </w:r>
    </w:p>
    <w:p w14:paraId="134BB580" w14:textId="52297AA6" w:rsidR="00AC68E6" w:rsidRPr="00AC68E6" w:rsidRDefault="00AC68E6" w:rsidP="00784930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>Shear Madness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Michael Shipley</w:t>
      </w:r>
      <w:r>
        <w:rPr>
          <w:rFonts w:asciiTheme="majorHAnsi" w:hAnsiTheme="majorHAnsi"/>
          <w:bCs/>
          <w:sz w:val="20"/>
          <w:szCs w:val="20"/>
        </w:rPr>
        <w:tab/>
        <w:t>2024</w:t>
      </w:r>
    </w:p>
    <w:p w14:paraId="3C3D9E26" w14:textId="77777777" w:rsidR="00A26C28" w:rsidRDefault="00A26C28" w:rsidP="00784930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14:paraId="7EBDD068" w14:textId="22E8F5B1" w:rsidR="007D6815" w:rsidRDefault="00A26C28" w:rsidP="00784930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1B2BBE">
        <w:rPr>
          <w:rFonts w:asciiTheme="majorHAnsi" w:hAnsiTheme="majorHAnsi"/>
          <w:b/>
          <w:sz w:val="20"/>
          <w:szCs w:val="20"/>
        </w:rPr>
        <w:t xml:space="preserve">Utah State University </w:t>
      </w:r>
      <w:r w:rsidR="001B2BBE">
        <w:rPr>
          <w:rFonts w:asciiTheme="majorHAnsi" w:hAnsiTheme="majorHAnsi"/>
          <w:b/>
          <w:sz w:val="20"/>
          <w:szCs w:val="20"/>
        </w:rPr>
        <w:tab/>
      </w:r>
      <w:r w:rsidR="001B2BBE">
        <w:rPr>
          <w:rFonts w:asciiTheme="majorHAnsi" w:hAnsiTheme="majorHAnsi"/>
          <w:b/>
          <w:sz w:val="20"/>
          <w:szCs w:val="20"/>
        </w:rPr>
        <w:tab/>
      </w:r>
      <w:r w:rsidR="001B2BBE">
        <w:rPr>
          <w:rFonts w:asciiTheme="majorHAnsi" w:hAnsiTheme="majorHAnsi"/>
          <w:b/>
          <w:sz w:val="20"/>
          <w:szCs w:val="20"/>
        </w:rPr>
        <w:tab/>
      </w:r>
    </w:p>
    <w:p w14:paraId="7CB59524" w14:textId="52F11220" w:rsidR="001B2BBE" w:rsidRDefault="007D6815" w:rsidP="00784930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1B2BBE">
        <w:rPr>
          <w:rFonts w:asciiTheme="majorHAnsi" w:hAnsiTheme="majorHAnsi"/>
          <w:bCs/>
          <w:sz w:val="20"/>
          <w:szCs w:val="20"/>
        </w:rPr>
        <w:t>Dramaturgy Advisor</w:t>
      </w:r>
      <w:r w:rsidR="00EE33DF">
        <w:rPr>
          <w:rFonts w:asciiTheme="majorHAnsi" w:hAnsiTheme="majorHAnsi"/>
          <w:bCs/>
          <w:sz w:val="20"/>
          <w:szCs w:val="20"/>
        </w:rPr>
        <w:tab/>
      </w:r>
      <w:r w:rsidR="00EE33DF">
        <w:rPr>
          <w:rFonts w:asciiTheme="majorHAnsi" w:hAnsiTheme="majorHAnsi"/>
          <w:bCs/>
          <w:sz w:val="20"/>
          <w:szCs w:val="20"/>
        </w:rPr>
        <w:tab/>
      </w:r>
      <w:r w:rsidR="00EE33DF">
        <w:rPr>
          <w:rFonts w:asciiTheme="majorHAnsi" w:hAnsiTheme="majorHAnsi"/>
          <w:bCs/>
          <w:sz w:val="20"/>
          <w:szCs w:val="20"/>
        </w:rPr>
        <w:tab/>
        <w:t>2020-present</w:t>
      </w:r>
    </w:p>
    <w:p w14:paraId="684509FF" w14:textId="77777777" w:rsidR="00A26C28" w:rsidRDefault="001B2BBE" w:rsidP="00784930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14:paraId="1B88DB89" w14:textId="3B9D6882" w:rsidR="00784930" w:rsidRDefault="00A26C28" w:rsidP="00784930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784930">
        <w:rPr>
          <w:rFonts w:asciiTheme="majorHAnsi" w:hAnsiTheme="majorHAnsi"/>
          <w:b/>
          <w:sz w:val="20"/>
          <w:szCs w:val="20"/>
        </w:rPr>
        <w:t>Theatre Workshop of Owensboro</w:t>
      </w:r>
    </w:p>
    <w:p w14:paraId="7A7753D0" w14:textId="7DA2FC7F" w:rsidR="00784930" w:rsidRPr="00784930" w:rsidRDefault="00784930" w:rsidP="00784930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 xml:space="preserve">Baba </w:t>
      </w:r>
      <w:proofErr w:type="spellStart"/>
      <w:r>
        <w:rPr>
          <w:rFonts w:asciiTheme="majorHAnsi" w:hAnsiTheme="majorHAnsi"/>
          <w:i/>
          <w:sz w:val="20"/>
          <w:szCs w:val="20"/>
        </w:rPr>
        <w:t>Yaga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and the Black Sunflower </w:t>
      </w:r>
      <w:r>
        <w:rPr>
          <w:rFonts w:asciiTheme="majorHAnsi" w:hAnsiTheme="majorHAnsi"/>
          <w:sz w:val="20"/>
          <w:szCs w:val="20"/>
        </w:rPr>
        <w:t xml:space="preserve">and </w:t>
      </w:r>
      <w:r>
        <w:rPr>
          <w:rFonts w:asciiTheme="majorHAnsi" w:hAnsiTheme="majorHAnsi"/>
          <w:i/>
          <w:sz w:val="20"/>
          <w:szCs w:val="20"/>
        </w:rPr>
        <w:t>The Love</w:t>
      </w:r>
      <w:r>
        <w:rPr>
          <w:rFonts w:asciiTheme="majorHAnsi" w:hAnsiTheme="majorHAnsi"/>
          <w:sz w:val="20"/>
          <w:szCs w:val="20"/>
        </w:rPr>
        <w:t xml:space="preserve">                            </w:t>
      </w:r>
      <w:r w:rsidR="006A5CC9">
        <w:rPr>
          <w:rFonts w:asciiTheme="majorHAnsi" w:hAnsiTheme="majorHAnsi"/>
          <w:sz w:val="20"/>
          <w:szCs w:val="20"/>
        </w:rPr>
        <w:t xml:space="preserve">                           </w:t>
      </w:r>
      <w:r>
        <w:rPr>
          <w:rFonts w:asciiTheme="majorHAnsi" w:hAnsiTheme="majorHAnsi"/>
          <w:sz w:val="20"/>
          <w:szCs w:val="20"/>
        </w:rPr>
        <w:t xml:space="preserve">Jordan </w:t>
      </w:r>
      <w:r w:rsidR="004E2532">
        <w:rPr>
          <w:rFonts w:asciiTheme="majorHAnsi" w:hAnsiTheme="majorHAnsi"/>
          <w:sz w:val="20"/>
          <w:szCs w:val="20"/>
        </w:rPr>
        <w:t xml:space="preserve">Blake </w:t>
      </w:r>
      <w:r>
        <w:rPr>
          <w:rFonts w:asciiTheme="majorHAnsi" w:hAnsiTheme="majorHAnsi"/>
          <w:sz w:val="20"/>
          <w:szCs w:val="20"/>
        </w:rPr>
        <w:t>Key</w:t>
      </w:r>
      <w:r w:rsidR="006A5CC9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2019</w:t>
      </w:r>
    </w:p>
    <w:p w14:paraId="4ED744E7" w14:textId="77777777" w:rsidR="00784930" w:rsidRPr="00784930" w:rsidRDefault="00784930" w:rsidP="00784930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  <w:t>For Three Oranges</w:t>
      </w:r>
    </w:p>
    <w:p w14:paraId="7213644C" w14:textId="77777777" w:rsidR="00784930" w:rsidRDefault="00784930" w:rsidP="00784930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</w:p>
    <w:p w14:paraId="5389A056" w14:textId="0E7A0750" w:rsidR="00784930" w:rsidRPr="00784930" w:rsidRDefault="00784930" w:rsidP="00784930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597E74">
        <w:rPr>
          <w:rFonts w:asciiTheme="majorHAnsi" w:hAnsiTheme="majorHAnsi"/>
          <w:b/>
          <w:sz w:val="20"/>
          <w:szCs w:val="20"/>
        </w:rPr>
        <w:t>Unicorn Theatre</w:t>
      </w:r>
    </w:p>
    <w:p w14:paraId="68CBF634" w14:textId="70BD8C65" w:rsidR="00A26C36" w:rsidRDefault="00232B81" w:rsidP="00A26C36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proofErr w:type="spellStart"/>
      <w:r w:rsidR="00A26C36">
        <w:rPr>
          <w:rFonts w:asciiTheme="majorHAnsi" w:hAnsiTheme="majorHAnsi"/>
          <w:i/>
          <w:sz w:val="20"/>
          <w:szCs w:val="20"/>
        </w:rPr>
        <w:t>Vietgone</w:t>
      </w:r>
      <w:proofErr w:type="spellEnd"/>
      <w:r w:rsidR="00A26C36">
        <w:rPr>
          <w:rFonts w:asciiTheme="majorHAnsi" w:hAnsiTheme="majorHAnsi"/>
          <w:i/>
          <w:sz w:val="20"/>
          <w:szCs w:val="20"/>
        </w:rPr>
        <w:tab/>
      </w:r>
      <w:r w:rsidR="00A26C36">
        <w:rPr>
          <w:rFonts w:asciiTheme="majorHAnsi" w:hAnsiTheme="majorHAnsi"/>
          <w:sz w:val="20"/>
          <w:szCs w:val="20"/>
        </w:rPr>
        <w:tab/>
      </w:r>
      <w:r w:rsidR="00A26C36">
        <w:rPr>
          <w:rFonts w:asciiTheme="majorHAnsi" w:hAnsiTheme="majorHAnsi"/>
          <w:sz w:val="20"/>
          <w:szCs w:val="20"/>
        </w:rPr>
        <w:tab/>
      </w:r>
      <w:r w:rsidR="00A26C36">
        <w:rPr>
          <w:rFonts w:asciiTheme="majorHAnsi" w:hAnsiTheme="majorHAnsi"/>
          <w:sz w:val="20"/>
          <w:szCs w:val="20"/>
        </w:rPr>
        <w:tab/>
        <w:t xml:space="preserve">                         </w:t>
      </w:r>
      <w:r w:rsidR="006B7F75">
        <w:rPr>
          <w:rFonts w:asciiTheme="majorHAnsi" w:hAnsiTheme="majorHAnsi"/>
          <w:sz w:val="20"/>
          <w:szCs w:val="20"/>
        </w:rPr>
        <w:t xml:space="preserve">       Cynthia Levin</w:t>
      </w:r>
      <w:r w:rsidR="006B7F75">
        <w:rPr>
          <w:rFonts w:asciiTheme="majorHAnsi" w:hAnsiTheme="majorHAnsi"/>
          <w:sz w:val="20"/>
          <w:szCs w:val="20"/>
        </w:rPr>
        <w:tab/>
        <w:t>2018</w:t>
      </w:r>
    </w:p>
    <w:p w14:paraId="687BD0F5" w14:textId="73B12724" w:rsidR="00597E74" w:rsidRPr="00E01D93" w:rsidRDefault="00A26C36" w:rsidP="00A26C36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597E74" w:rsidRPr="00BA705E">
        <w:rPr>
          <w:rFonts w:asciiTheme="majorHAnsi" w:hAnsiTheme="majorHAnsi"/>
          <w:sz w:val="20"/>
          <w:szCs w:val="20"/>
        </w:rPr>
        <w:t>Literary Manager/Resident Dramaturg: Unicorn Theatre: Kansas City, MO</w:t>
      </w:r>
      <w:r w:rsidR="00597E74" w:rsidRPr="00BA705E">
        <w:rPr>
          <w:rFonts w:asciiTheme="majorHAnsi" w:hAnsiTheme="majorHAnsi"/>
          <w:sz w:val="20"/>
          <w:szCs w:val="20"/>
        </w:rPr>
        <w:tab/>
        <w:t>2013-2016</w:t>
      </w:r>
    </w:p>
    <w:p w14:paraId="710C2603" w14:textId="7D011E59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The Ghosts of </w:t>
      </w:r>
      <w:proofErr w:type="spellStart"/>
      <w:r w:rsidRPr="00BA705E">
        <w:rPr>
          <w:rFonts w:asciiTheme="majorHAnsi" w:hAnsiTheme="majorHAnsi"/>
          <w:i/>
          <w:sz w:val="20"/>
          <w:szCs w:val="20"/>
        </w:rPr>
        <w:t>Lote</w:t>
      </w:r>
      <w:proofErr w:type="spellEnd"/>
      <w:r w:rsidRPr="00BA705E">
        <w:rPr>
          <w:rFonts w:asciiTheme="majorHAnsi" w:hAnsiTheme="majorHAnsi"/>
          <w:i/>
          <w:sz w:val="20"/>
          <w:szCs w:val="20"/>
        </w:rPr>
        <w:t xml:space="preserve"> Bravo</w:t>
      </w:r>
      <w:r w:rsidRPr="00BA705E">
        <w:rPr>
          <w:rFonts w:asciiTheme="majorHAnsi" w:hAnsiTheme="majorHAnsi"/>
          <w:sz w:val="20"/>
          <w:szCs w:val="20"/>
        </w:rPr>
        <w:t xml:space="preserve"> (NNPN Rolling World Premiere)</w:t>
      </w:r>
      <w:r w:rsidRPr="00BA705E">
        <w:rPr>
          <w:rFonts w:asciiTheme="majorHAnsi" w:hAnsiTheme="majorHAnsi"/>
          <w:sz w:val="20"/>
          <w:szCs w:val="20"/>
        </w:rPr>
        <w:tab/>
        <w:t>Ian Crawford</w:t>
      </w:r>
      <w:r w:rsidRPr="00BA705E">
        <w:rPr>
          <w:rFonts w:asciiTheme="majorHAnsi" w:hAnsiTheme="majorHAnsi"/>
          <w:sz w:val="20"/>
          <w:szCs w:val="20"/>
        </w:rPr>
        <w:tab/>
        <w:t>2016</w:t>
      </w:r>
    </w:p>
    <w:p w14:paraId="7A1B2737" w14:textId="2AE3B770" w:rsidR="00597E74" w:rsidRPr="000F6D18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How to Use a Knife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BA705E">
        <w:rPr>
          <w:rFonts w:asciiTheme="majorHAnsi" w:hAnsiTheme="majorHAnsi"/>
          <w:sz w:val="20"/>
          <w:szCs w:val="20"/>
        </w:rPr>
        <w:t>(In-Progress Play Reading Series)</w:t>
      </w:r>
      <w:r w:rsidRPr="00BA705E">
        <w:rPr>
          <w:rFonts w:asciiTheme="majorHAnsi" w:hAnsiTheme="majorHAnsi"/>
          <w:sz w:val="20"/>
          <w:szCs w:val="20"/>
        </w:rPr>
        <w:tab/>
        <w:t>Cynthia Levin</w:t>
      </w:r>
      <w:r w:rsidRPr="00BA705E">
        <w:rPr>
          <w:rFonts w:asciiTheme="majorHAnsi" w:hAnsiTheme="majorHAnsi"/>
          <w:sz w:val="20"/>
          <w:szCs w:val="20"/>
        </w:rPr>
        <w:tab/>
        <w:t>2016</w:t>
      </w:r>
    </w:p>
    <w:p w14:paraId="7EBC58FF" w14:textId="0E2A2D92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i/>
          <w:sz w:val="20"/>
          <w:szCs w:val="20"/>
        </w:rPr>
        <w:tab/>
        <w:t xml:space="preserve">Buyer &amp; Cellar 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 xml:space="preserve">Darren </w:t>
      </w:r>
      <w:proofErr w:type="spellStart"/>
      <w:r w:rsidRPr="00BA705E">
        <w:rPr>
          <w:rFonts w:asciiTheme="majorHAnsi" w:hAnsiTheme="majorHAnsi"/>
          <w:sz w:val="20"/>
          <w:szCs w:val="20"/>
        </w:rPr>
        <w:t>Sextro</w:t>
      </w:r>
      <w:proofErr w:type="spellEnd"/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1AAF1DC2" w14:textId="0322F7B6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The Brothers Size 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 xml:space="preserve">Mykel Hill </w:t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4B155D57" w14:textId="45D122DB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The Oldest Boy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Cynthia Levin</w:t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0DAA9F7C" w14:textId="747FBEA5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Tribes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 xml:space="preserve">Theodore </w:t>
      </w:r>
      <w:proofErr w:type="spellStart"/>
      <w:r w:rsidRPr="00BA705E">
        <w:rPr>
          <w:rFonts w:asciiTheme="majorHAnsi" w:hAnsiTheme="majorHAnsi"/>
          <w:sz w:val="20"/>
          <w:szCs w:val="20"/>
        </w:rPr>
        <w:t>Swetz</w:t>
      </w:r>
      <w:proofErr w:type="spellEnd"/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65B51975" w14:textId="63C1B1C1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Cock 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Jeff Church</w:t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6F9E8D4B" w14:textId="18CD3605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proofErr w:type="gramStart"/>
      <w:r w:rsidRPr="00BA705E">
        <w:rPr>
          <w:rFonts w:asciiTheme="majorHAnsi" w:hAnsiTheme="majorHAnsi"/>
          <w:i/>
          <w:sz w:val="20"/>
          <w:szCs w:val="20"/>
        </w:rPr>
        <w:t>By the Way, Meet</w:t>
      </w:r>
      <w:proofErr w:type="gramEnd"/>
      <w:r w:rsidRPr="00BA705E">
        <w:rPr>
          <w:rFonts w:asciiTheme="majorHAnsi" w:hAnsiTheme="majorHAnsi"/>
          <w:i/>
          <w:sz w:val="20"/>
          <w:szCs w:val="20"/>
        </w:rPr>
        <w:t xml:space="preserve"> Vera Stark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Missy Koonce</w:t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309F76C0" w14:textId="139E2FCA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Water by the Spoonful 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Mark Robbins</w:t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709B6B01" w14:textId="369C2749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Other Desert Cities 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</w:r>
      <w:proofErr w:type="spellStart"/>
      <w:r w:rsidRPr="00BA705E">
        <w:rPr>
          <w:rFonts w:asciiTheme="majorHAnsi" w:hAnsiTheme="majorHAnsi"/>
          <w:sz w:val="20"/>
          <w:szCs w:val="20"/>
        </w:rPr>
        <w:t>Sidonie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Garrett</w:t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1564FB9A" w14:textId="0332F3F2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Grounded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BA705E">
        <w:rPr>
          <w:rFonts w:asciiTheme="majorHAnsi" w:hAnsiTheme="majorHAnsi"/>
          <w:sz w:val="20"/>
          <w:szCs w:val="20"/>
        </w:rPr>
        <w:t>(NNPN Rolling World Premiere)</w:t>
      </w: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 xml:space="preserve">Cynthia Levin </w:t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5E150EB2" w14:textId="38EAAC9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Venus in Fur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Cynthia Levin</w:t>
      </w:r>
      <w:r w:rsidRPr="00BA705E">
        <w:rPr>
          <w:rFonts w:asciiTheme="majorHAnsi" w:hAnsiTheme="majorHAnsi"/>
          <w:sz w:val="20"/>
          <w:szCs w:val="20"/>
        </w:rPr>
        <w:tab/>
        <w:t>2013</w:t>
      </w:r>
    </w:p>
    <w:p w14:paraId="68E1B501" w14:textId="1DEC011D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The Mountain Top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 xml:space="preserve">Mykel Hill </w:t>
      </w:r>
      <w:r w:rsidRPr="00BA705E">
        <w:rPr>
          <w:rFonts w:asciiTheme="majorHAnsi" w:hAnsiTheme="majorHAnsi"/>
          <w:sz w:val="20"/>
          <w:szCs w:val="20"/>
        </w:rPr>
        <w:tab/>
        <w:t>2013</w:t>
      </w:r>
    </w:p>
    <w:p w14:paraId="35E9C83F" w14:textId="01F36A5D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lastRenderedPageBreak/>
        <w:tab/>
      </w:r>
      <w:r w:rsidRPr="00BA705E">
        <w:rPr>
          <w:rFonts w:asciiTheme="majorHAnsi" w:hAnsiTheme="majorHAnsi"/>
          <w:i/>
          <w:sz w:val="20"/>
          <w:szCs w:val="20"/>
        </w:rPr>
        <w:t>My Name is Asher Lev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Cynthia Levin</w:t>
      </w:r>
      <w:r w:rsidRPr="00BA705E">
        <w:rPr>
          <w:rFonts w:asciiTheme="majorHAnsi" w:hAnsiTheme="majorHAnsi"/>
          <w:sz w:val="20"/>
          <w:szCs w:val="20"/>
        </w:rPr>
        <w:tab/>
        <w:t>2013</w:t>
      </w:r>
    </w:p>
    <w:p w14:paraId="64B3ED67" w14:textId="7244276E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proofErr w:type="spellStart"/>
      <w:r w:rsidRPr="00BA705E">
        <w:rPr>
          <w:rFonts w:asciiTheme="majorHAnsi" w:hAnsiTheme="majorHAnsi"/>
          <w:i/>
          <w:sz w:val="20"/>
          <w:szCs w:val="20"/>
        </w:rPr>
        <w:t>BlackTop</w:t>
      </w:r>
      <w:proofErr w:type="spellEnd"/>
      <w:r w:rsidRPr="00BA705E">
        <w:rPr>
          <w:rFonts w:asciiTheme="majorHAnsi" w:hAnsiTheme="majorHAnsi"/>
          <w:i/>
          <w:sz w:val="20"/>
          <w:szCs w:val="20"/>
        </w:rPr>
        <w:t xml:space="preserve"> Sky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BA705E">
        <w:rPr>
          <w:rFonts w:asciiTheme="majorHAnsi" w:hAnsiTheme="majorHAnsi"/>
          <w:sz w:val="20"/>
          <w:szCs w:val="20"/>
        </w:rPr>
        <w:t>(NNPN Rolling World Premiere)</w:t>
      </w: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 xml:space="preserve">Mykel Hill </w:t>
      </w:r>
      <w:r w:rsidRPr="00BA705E">
        <w:rPr>
          <w:rFonts w:asciiTheme="majorHAnsi" w:hAnsiTheme="majorHAnsi"/>
          <w:sz w:val="20"/>
          <w:szCs w:val="20"/>
        </w:rPr>
        <w:tab/>
        <w:t>2013</w:t>
      </w:r>
    </w:p>
    <w:p w14:paraId="65A7846C" w14:textId="3BA9A944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Hungry</w:t>
      </w:r>
      <w:r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sz w:val="20"/>
          <w:szCs w:val="20"/>
        </w:rPr>
        <w:t>(World Premiere)</w:t>
      </w: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Cynthia Levin</w:t>
      </w:r>
      <w:r w:rsidRPr="00BA705E">
        <w:rPr>
          <w:rFonts w:asciiTheme="majorHAnsi" w:hAnsiTheme="majorHAnsi"/>
          <w:sz w:val="20"/>
          <w:szCs w:val="20"/>
        </w:rPr>
        <w:tab/>
        <w:t xml:space="preserve"> 2012</w:t>
      </w:r>
    </w:p>
    <w:p w14:paraId="669014AC" w14:textId="76CF5B4F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Red 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Cynthia Levin</w:t>
      </w:r>
      <w:r w:rsidRPr="00BA705E">
        <w:rPr>
          <w:rFonts w:asciiTheme="majorHAnsi" w:hAnsiTheme="majorHAnsi"/>
          <w:sz w:val="20"/>
          <w:szCs w:val="20"/>
        </w:rPr>
        <w:tab/>
        <w:t>2011</w:t>
      </w:r>
    </w:p>
    <w:p w14:paraId="40760AD6" w14:textId="0BEEDC1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Distracted 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Cynthia Levin</w:t>
      </w:r>
      <w:r w:rsidRPr="00BA705E">
        <w:rPr>
          <w:rFonts w:asciiTheme="majorHAnsi" w:hAnsiTheme="majorHAnsi"/>
          <w:sz w:val="20"/>
          <w:szCs w:val="20"/>
        </w:rPr>
        <w:tab/>
        <w:t>2010</w:t>
      </w:r>
    </w:p>
    <w:p w14:paraId="0B8A935B" w14:textId="7777777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4E303BBE" w14:textId="20CFA131" w:rsidR="00A26C36" w:rsidRPr="00BA705E" w:rsidRDefault="00597E74" w:rsidP="00A26C36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A26C36">
        <w:rPr>
          <w:rFonts w:asciiTheme="majorHAnsi" w:hAnsiTheme="majorHAnsi"/>
          <w:b/>
          <w:sz w:val="20"/>
          <w:szCs w:val="20"/>
        </w:rPr>
        <w:t>Kentucky Wesleyan College</w:t>
      </w:r>
    </w:p>
    <w:p w14:paraId="7A41871F" w14:textId="657E1188" w:rsidR="00597E74" w:rsidRPr="00A26C36" w:rsidRDefault="00A26C36" w:rsidP="00A26C36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 xml:space="preserve">The Heidi Chronicles </w:t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Nate Gross</w:t>
      </w:r>
      <w:r>
        <w:rPr>
          <w:rFonts w:asciiTheme="majorHAnsi" w:hAnsiTheme="majorHAnsi"/>
          <w:sz w:val="20"/>
          <w:szCs w:val="20"/>
        </w:rPr>
        <w:tab/>
        <w:t>2017</w:t>
      </w:r>
    </w:p>
    <w:p w14:paraId="2F0AB7B1" w14:textId="77777777" w:rsidR="00597E74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</w:p>
    <w:p w14:paraId="4935C8B5" w14:textId="77777777" w:rsidR="00597E74" w:rsidRPr="003E3908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The University of Kansas</w:t>
      </w:r>
    </w:p>
    <w:p w14:paraId="2F61A591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>University Theatre Dramaturg: The University of Kansas, Lawrence, KS</w:t>
      </w: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2014-</w:t>
      </w:r>
      <w:r w:rsidRPr="00BA705E">
        <w:rPr>
          <w:rFonts w:asciiTheme="majorHAnsi" w:hAnsiTheme="majorHAnsi"/>
          <w:sz w:val="20"/>
          <w:szCs w:val="20"/>
        </w:rPr>
        <w:t>2015</w:t>
      </w:r>
    </w:p>
    <w:p w14:paraId="50196F09" w14:textId="30736A92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Adding Machine: A Musical</w:t>
      </w: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b/>
          <w:sz w:val="20"/>
          <w:szCs w:val="20"/>
        </w:rPr>
        <w:tab/>
      </w:r>
      <w:proofErr w:type="spellStart"/>
      <w:r w:rsidRPr="00BA705E">
        <w:rPr>
          <w:rFonts w:asciiTheme="majorHAnsi" w:hAnsiTheme="majorHAnsi"/>
          <w:sz w:val="20"/>
          <w:szCs w:val="20"/>
        </w:rPr>
        <w:t>Mechele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Leon</w:t>
      </w: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2013</w:t>
      </w:r>
    </w:p>
    <w:p w14:paraId="14227EBF" w14:textId="77777777" w:rsidR="00A26C36" w:rsidRDefault="00597E74" w:rsidP="00A26C36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</w:p>
    <w:p w14:paraId="78BFECB8" w14:textId="62FEED63" w:rsidR="00A26C36" w:rsidRPr="003E3908" w:rsidRDefault="00A26C36" w:rsidP="00A26C36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Coterie Theatre</w:t>
      </w:r>
    </w:p>
    <w:p w14:paraId="75E959AF" w14:textId="56CC268C" w:rsidR="00A26C36" w:rsidRPr="00A26C36" w:rsidRDefault="00A26C36" w:rsidP="00A26C36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The Wrestling Season 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Leigh Miller</w:t>
      </w:r>
      <w:r w:rsidRPr="00BA705E">
        <w:rPr>
          <w:rFonts w:asciiTheme="majorHAnsi" w:hAnsiTheme="majorHAnsi"/>
          <w:sz w:val="20"/>
          <w:szCs w:val="20"/>
        </w:rPr>
        <w:tab/>
        <w:t>2012</w:t>
      </w:r>
    </w:p>
    <w:p w14:paraId="7AC5916B" w14:textId="77777777" w:rsidR="00597E74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0868BE52" w14:textId="77777777" w:rsidR="00597E74" w:rsidRPr="003E3908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University of Missouri-Kansas City</w:t>
      </w:r>
    </w:p>
    <w:p w14:paraId="3559FA6D" w14:textId="49CF44ED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The Shape of Things</w:t>
      </w:r>
      <w:r w:rsidRPr="00BA705E">
        <w:rPr>
          <w:rFonts w:asciiTheme="majorHAnsi" w:hAnsiTheme="majorHAnsi"/>
          <w:sz w:val="20"/>
          <w:szCs w:val="20"/>
        </w:rPr>
        <w:tab/>
      </w:r>
      <w:r w:rsidR="006A5CC9">
        <w:rPr>
          <w:rFonts w:asciiTheme="majorHAnsi" w:hAnsiTheme="majorHAnsi"/>
          <w:sz w:val="20"/>
          <w:szCs w:val="20"/>
        </w:rPr>
        <w:t xml:space="preserve">                                                    </w:t>
      </w:r>
      <w:r w:rsidR="00476C24">
        <w:rPr>
          <w:rFonts w:asciiTheme="majorHAnsi" w:hAnsiTheme="majorHAnsi"/>
          <w:sz w:val="20"/>
          <w:szCs w:val="20"/>
        </w:rPr>
        <w:tab/>
      </w:r>
      <w:proofErr w:type="spellStart"/>
      <w:r w:rsidRPr="00BA705E">
        <w:rPr>
          <w:rFonts w:asciiTheme="majorHAnsi" w:hAnsiTheme="majorHAnsi"/>
          <w:sz w:val="20"/>
          <w:szCs w:val="20"/>
        </w:rPr>
        <w:t>R.Schaeffer</w:t>
      </w:r>
      <w:proofErr w:type="spellEnd"/>
      <w:r w:rsidRPr="00BA705E">
        <w:rPr>
          <w:rFonts w:asciiTheme="majorHAnsi" w:hAnsiTheme="majorHAnsi"/>
          <w:sz w:val="20"/>
          <w:szCs w:val="20"/>
        </w:rPr>
        <w:t>/</w:t>
      </w:r>
      <w:proofErr w:type="spellStart"/>
      <w:r w:rsidRPr="00BA705E">
        <w:rPr>
          <w:rFonts w:asciiTheme="majorHAnsi" w:hAnsiTheme="majorHAnsi"/>
          <w:sz w:val="20"/>
          <w:szCs w:val="20"/>
        </w:rPr>
        <w:t>C.Noack</w:t>
      </w:r>
      <w:proofErr w:type="spellEnd"/>
      <w:r w:rsidR="00784930">
        <w:rPr>
          <w:rFonts w:asciiTheme="majorHAnsi" w:hAnsiTheme="majorHAnsi"/>
          <w:sz w:val="20"/>
          <w:szCs w:val="20"/>
        </w:rPr>
        <w:t xml:space="preserve"> </w:t>
      </w:r>
      <w:r w:rsidR="006A5CC9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2011</w:t>
      </w:r>
    </w:p>
    <w:p w14:paraId="57E8E8A2" w14:textId="380A331E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proofErr w:type="spellStart"/>
      <w:r w:rsidRPr="00BA705E">
        <w:rPr>
          <w:rFonts w:asciiTheme="majorHAnsi" w:hAnsiTheme="majorHAnsi"/>
          <w:i/>
          <w:sz w:val="20"/>
          <w:szCs w:val="20"/>
        </w:rPr>
        <w:t>Shoothorses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</w:t>
      </w:r>
      <w:r w:rsidRPr="00BA705E">
        <w:rPr>
          <w:rFonts w:asciiTheme="majorHAnsi" w:hAnsiTheme="majorHAnsi"/>
          <w:sz w:val="20"/>
          <w:szCs w:val="20"/>
        </w:rPr>
        <w:t>(World Premiere)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Barry Kyle</w:t>
      </w:r>
      <w:r w:rsidRPr="00BA705E">
        <w:rPr>
          <w:rFonts w:asciiTheme="majorHAnsi" w:hAnsiTheme="majorHAnsi"/>
          <w:sz w:val="20"/>
          <w:szCs w:val="20"/>
        </w:rPr>
        <w:tab/>
        <w:t>2011</w:t>
      </w:r>
    </w:p>
    <w:p w14:paraId="1D31822B" w14:textId="7777777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</w:r>
    </w:p>
    <w:p w14:paraId="0F5B7401" w14:textId="77777777" w:rsidR="00597E74" w:rsidRPr="001F15D3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University of Evansville</w:t>
      </w:r>
    </w:p>
    <w:p w14:paraId="792C13FF" w14:textId="7A57D7A4" w:rsidR="00597E74" w:rsidRPr="00331E4C" w:rsidRDefault="00597E74" w:rsidP="00331E4C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The Vagina Monologues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Collaborative</w:t>
      </w:r>
      <w:r w:rsidRPr="00BA705E">
        <w:rPr>
          <w:rFonts w:asciiTheme="majorHAnsi" w:hAnsiTheme="majorHAnsi"/>
          <w:sz w:val="20"/>
          <w:szCs w:val="20"/>
        </w:rPr>
        <w:tab/>
        <w:t>2010</w:t>
      </w:r>
    </w:p>
    <w:p w14:paraId="098906E8" w14:textId="77777777" w:rsidR="00784930" w:rsidRDefault="00784930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</w:p>
    <w:p w14:paraId="2B0807A9" w14:textId="77777777" w:rsidR="00597E74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Director</w:t>
      </w:r>
    </w:p>
    <w:p w14:paraId="18C8FCE2" w14:textId="2D0BADEB" w:rsidR="001B2BBE" w:rsidRPr="001B2BBE" w:rsidRDefault="00597E74" w:rsidP="001B2BBE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  <w:t xml:space="preserve">Full Productions </w:t>
      </w:r>
    </w:p>
    <w:p w14:paraId="372B339F" w14:textId="3330238B" w:rsidR="000E55CD" w:rsidRPr="000E55CD" w:rsidRDefault="001B2BBE" w:rsidP="00FC0DD6">
      <w:pPr>
        <w:tabs>
          <w:tab w:val="left" w:pos="994"/>
          <w:tab w:val="left" w:pos="1800"/>
          <w:tab w:val="left" w:pos="22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0E55CD">
        <w:rPr>
          <w:rFonts w:asciiTheme="majorHAnsi" w:hAnsiTheme="majorHAnsi"/>
          <w:i/>
          <w:iCs/>
          <w:sz w:val="20"/>
          <w:szCs w:val="20"/>
        </w:rPr>
        <w:t xml:space="preserve">Ms. Holmes &amp; Ms. Watson-Apt 2B </w:t>
      </w:r>
      <w:r w:rsidR="000E55CD">
        <w:rPr>
          <w:rFonts w:asciiTheme="majorHAnsi" w:hAnsiTheme="majorHAnsi"/>
          <w:sz w:val="20"/>
          <w:szCs w:val="20"/>
        </w:rPr>
        <w:t>Utah State University</w:t>
      </w:r>
      <w:r w:rsidR="000E55CD">
        <w:rPr>
          <w:rFonts w:asciiTheme="majorHAnsi" w:hAnsiTheme="majorHAnsi"/>
          <w:sz w:val="20"/>
          <w:szCs w:val="20"/>
        </w:rPr>
        <w:tab/>
      </w:r>
      <w:r w:rsidR="000E55CD">
        <w:rPr>
          <w:rFonts w:asciiTheme="majorHAnsi" w:hAnsiTheme="majorHAnsi"/>
          <w:sz w:val="20"/>
          <w:szCs w:val="20"/>
        </w:rPr>
        <w:tab/>
        <w:t>2024</w:t>
      </w:r>
    </w:p>
    <w:p w14:paraId="7019A2AC" w14:textId="0F681D9A" w:rsidR="007D6815" w:rsidRPr="007D6815" w:rsidRDefault="000E55CD" w:rsidP="00FC0DD6">
      <w:pPr>
        <w:tabs>
          <w:tab w:val="left" w:pos="994"/>
          <w:tab w:val="left" w:pos="1800"/>
          <w:tab w:val="left" w:pos="22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7D6815">
        <w:rPr>
          <w:rFonts w:asciiTheme="majorHAnsi" w:hAnsiTheme="majorHAnsi"/>
          <w:i/>
          <w:iCs/>
          <w:sz w:val="20"/>
          <w:szCs w:val="20"/>
        </w:rPr>
        <w:t>The Boy at the Edge of Everything</w:t>
      </w:r>
      <w:r w:rsidR="00C50DB8">
        <w:rPr>
          <w:rFonts w:asciiTheme="majorHAnsi" w:hAnsiTheme="majorHAnsi"/>
          <w:i/>
          <w:iCs/>
          <w:sz w:val="20"/>
          <w:szCs w:val="20"/>
        </w:rPr>
        <w:tab/>
      </w:r>
      <w:r w:rsidR="007D6815">
        <w:rPr>
          <w:rFonts w:asciiTheme="majorHAnsi" w:hAnsiTheme="majorHAnsi"/>
          <w:sz w:val="20"/>
          <w:szCs w:val="20"/>
        </w:rPr>
        <w:t>Utah State University</w:t>
      </w:r>
      <w:r w:rsidR="007D6815">
        <w:rPr>
          <w:rFonts w:asciiTheme="majorHAnsi" w:hAnsiTheme="majorHAnsi"/>
          <w:sz w:val="20"/>
          <w:szCs w:val="20"/>
        </w:rPr>
        <w:tab/>
      </w:r>
      <w:r w:rsidR="007D6815">
        <w:rPr>
          <w:rFonts w:asciiTheme="majorHAnsi" w:hAnsiTheme="majorHAnsi"/>
          <w:sz w:val="20"/>
          <w:szCs w:val="20"/>
        </w:rPr>
        <w:tab/>
        <w:t>2024</w:t>
      </w:r>
    </w:p>
    <w:p w14:paraId="3D71ABFF" w14:textId="2282868A" w:rsidR="00F31639" w:rsidRPr="00F31639" w:rsidRDefault="007D6815" w:rsidP="00FC0DD6">
      <w:pPr>
        <w:tabs>
          <w:tab w:val="left" w:pos="994"/>
          <w:tab w:val="left" w:pos="1800"/>
          <w:tab w:val="left" w:pos="22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F31639">
        <w:rPr>
          <w:rFonts w:asciiTheme="majorHAnsi" w:hAnsiTheme="majorHAnsi"/>
          <w:i/>
          <w:iCs/>
          <w:sz w:val="20"/>
          <w:szCs w:val="20"/>
        </w:rPr>
        <w:t xml:space="preserve">We are Pussy Riot or Everything is P.R.  </w:t>
      </w:r>
      <w:r w:rsidR="00B15CFA">
        <w:rPr>
          <w:rFonts w:asciiTheme="majorHAnsi" w:hAnsiTheme="majorHAnsi"/>
          <w:i/>
          <w:iCs/>
          <w:sz w:val="20"/>
          <w:szCs w:val="20"/>
        </w:rPr>
        <w:tab/>
      </w:r>
      <w:r w:rsidR="00F31639">
        <w:rPr>
          <w:rFonts w:asciiTheme="majorHAnsi" w:hAnsiTheme="majorHAnsi"/>
          <w:sz w:val="20"/>
          <w:szCs w:val="20"/>
        </w:rPr>
        <w:t>Utah State University</w:t>
      </w:r>
      <w:r w:rsidR="00F31639">
        <w:rPr>
          <w:rFonts w:asciiTheme="majorHAnsi" w:hAnsiTheme="majorHAnsi"/>
          <w:sz w:val="20"/>
          <w:szCs w:val="20"/>
        </w:rPr>
        <w:tab/>
      </w:r>
      <w:r w:rsidR="00F31639">
        <w:rPr>
          <w:rFonts w:asciiTheme="majorHAnsi" w:hAnsiTheme="majorHAnsi"/>
          <w:sz w:val="20"/>
          <w:szCs w:val="20"/>
        </w:rPr>
        <w:tab/>
        <w:t>2023</w:t>
      </w:r>
    </w:p>
    <w:p w14:paraId="5AF87965" w14:textId="4CE03552" w:rsidR="00FC0DD6" w:rsidRPr="002549A1" w:rsidRDefault="00F31639" w:rsidP="00FC0DD6">
      <w:pPr>
        <w:tabs>
          <w:tab w:val="left" w:pos="994"/>
          <w:tab w:val="left" w:pos="1800"/>
          <w:tab w:val="left" w:pos="22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070BF2">
        <w:rPr>
          <w:rFonts w:asciiTheme="majorHAnsi" w:hAnsiTheme="majorHAnsi"/>
          <w:sz w:val="20"/>
          <w:szCs w:val="20"/>
        </w:rPr>
        <w:t xml:space="preserve">24 Hour Play </w:t>
      </w:r>
      <w:r w:rsidR="00070BF2">
        <w:rPr>
          <w:rFonts w:asciiTheme="majorHAnsi" w:hAnsiTheme="majorHAnsi"/>
          <w:sz w:val="20"/>
          <w:szCs w:val="20"/>
        </w:rPr>
        <w:tab/>
      </w:r>
      <w:r w:rsidR="00070BF2">
        <w:rPr>
          <w:rFonts w:asciiTheme="majorHAnsi" w:hAnsiTheme="majorHAnsi"/>
          <w:sz w:val="20"/>
          <w:szCs w:val="20"/>
        </w:rPr>
        <w:tab/>
      </w:r>
      <w:r w:rsidR="00FC0DD6">
        <w:rPr>
          <w:rFonts w:asciiTheme="majorHAnsi" w:hAnsiTheme="majorHAnsi"/>
          <w:sz w:val="20"/>
          <w:szCs w:val="20"/>
        </w:rPr>
        <w:t xml:space="preserve">Utah State University Eastern </w:t>
      </w:r>
      <w:r w:rsidR="00FC0DD6">
        <w:rPr>
          <w:rFonts w:asciiTheme="majorHAnsi" w:hAnsiTheme="majorHAnsi"/>
          <w:sz w:val="20"/>
          <w:szCs w:val="20"/>
        </w:rPr>
        <w:tab/>
        <w:t>2021</w:t>
      </w:r>
    </w:p>
    <w:p w14:paraId="68DAAB00" w14:textId="414B2C22" w:rsidR="00784930" w:rsidRDefault="002549A1" w:rsidP="00FD0433">
      <w:pPr>
        <w:tabs>
          <w:tab w:val="left" w:pos="994"/>
          <w:tab w:val="left" w:pos="1800"/>
          <w:tab w:val="left" w:pos="22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4E2532">
        <w:rPr>
          <w:rFonts w:asciiTheme="majorHAnsi" w:hAnsiTheme="majorHAnsi"/>
          <w:i/>
          <w:sz w:val="20"/>
          <w:szCs w:val="20"/>
        </w:rPr>
        <w:t>Bring It On: The Musical</w:t>
      </w:r>
      <w:r w:rsidR="00784930">
        <w:rPr>
          <w:rFonts w:asciiTheme="majorHAnsi" w:hAnsiTheme="majorHAnsi"/>
          <w:sz w:val="20"/>
          <w:szCs w:val="20"/>
        </w:rPr>
        <w:tab/>
        <w:t>Owensboro Theatre Alliance</w:t>
      </w:r>
      <w:r w:rsidR="00784930">
        <w:rPr>
          <w:rFonts w:asciiTheme="majorHAnsi" w:hAnsiTheme="majorHAnsi"/>
          <w:sz w:val="20"/>
          <w:szCs w:val="20"/>
        </w:rPr>
        <w:tab/>
      </w:r>
      <w:r w:rsidR="00784930">
        <w:rPr>
          <w:rFonts w:asciiTheme="majorHAnsi" w:hAnsiTheme="majorHAnsi"/>
          <w:sz w:val="20"/>
          <w:szCs w:val="20"/>
        </w:rPr>
        <w:tab/>
        <w:t>2020</w:t>
      </w:r>
    </w:p>
    <w:p w14:paraId="59728DBB" w14:textId="7BE8FAED" w:rsidR="004314C7" w:rsidRPr="004314C7" w:rsidRDefault="00784930" w:rsidP="00FD0433">
      <w:pPr>
        <w:tabs>
          <w:tab w:val="left" w:pos="994"/>
          <w:tab w:val="left" w:pos="1800"/>
          <w:tab w:val="left" w:pos="22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4314C7">
        <w:rPr>
          <w:rFonts w:asciiTheme="majorHAnsi" w:hAnsiTheme="majorHAnsi"/>
          <w:i/>
          <w:sz w:val="20"/>
          <w:szCs w:val="20"/>
        </w:rPr>
        <w:t>Pinstripe Suite</w:t>
      </w:r>
      <w:r w:rsidR="004314C7">
        <w:rPr>
          <w:rFonts w:asciiTheme="majorHAnsi" w:hAnsiTheme="majorHAnsi"/>
          <w:i/>
          <w:sz w:val="20"/>
          <w:szCs w:val="20"/>
        </w:rPr>
        <w:tab/>
      </w:r>
      <w:r w:rsidR="004314C7">
        <w:rPr>
          <w:rFonts w:asciiTheme="majorHAnsi" w:hAnsiTheme="majorHAnsi"/>
          <w:sz w:val="20"/>
          <w:szCs w:val="20"/>
        </w:rPr>
        <w:t xml:space="preserve">Theatre Workshop of Owensboro </w:t>
      </w:r>
      <w:r w:rsidR="004314C7">
        <w:rPr>
          <w:rFonts w:asciiTheme="majorHAnsi" w:hAnsiTheme="majorHAnsi"/>
          <w:sz w:val="20"/>
          <w:szCs w:val="20"/>
        </w:rPr>
        <w:tab/>
        <w:t>2019</w:t>
      </w:r>
    </w:p>
    <w:p w14:paraId="66FC5C08" w14:textId="33EF497D" w:rsidR="00FA6EEA" w:rsidRPr="00FA6EEA" w:rsidRDefault="004314C7" w:rsidP="00FD0433">
      <w:pPr>
        <w:tabs>
          <w:tab w:val="left" w:pos="994"/>
          <w:tab w:val="left" w:pos="1800"/>
          <w:tab w:val="left" w:pos="22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FA6EEA">
        <w:rPr>
          <w:rFonts w:asciiTheme="majorHAnsi" w:hAnsiTheme="majorHAnsi"/>
          <w:i/>
          <w:sz w:val="20"/>
          <w:szCs w:val="20"/>
        </w:rPr>
        <w:t>Becky Shaw</w:t>
      </w:r>
      <w:r w:rsidR="00FA6EEA">
        <w:rPr>
          <w:rFonts w:asciiTheme="majorHAnsi" w:hAnsiTheme="majorHAnsi"/>
          <w:i/>
          <w:sz w:val="20"/>
          <w:szCs w:val="20"/>
        </w:rPr>
        <w:tab/>
      </w:r>
      <w:r w:rsidR="00FD0433">
        <w:rPr>
          <w:rFonts w:asciiTheme="majorHAnsi" w:hAnsiTheme="majorHAnsi"/>
          <w:i/>
          <w:sz w:val="20"/>
          <w:szCs w:val="20"/>
        </w:rPr>
        <w:tab/>
      </w:r>
      <w:r w:rsidR="00FA6EEA">
        <w:rPr>
          <w:rFonts w:asciiTheme="majorHAnsi" w:hAnsiTheme="majorHAnsi"/>
          <w:sz w:val="20"/>
          <w:szCs w:val="20"/>
        </w:rPr>
        <w:t xml:space="preserve">Theatre Workshop of Owensboro </w:t>
      </w:r>
      <w:r w:rsidR="00FA6EEA">
        <w:rPr>
          <w:rFonts w:asciiTheme="majorHAnsi" w:hAnsiTheme="majorHAnsi"/>
          <w:sz w:val="20"/>
          <w:szCs w:val="20"/>
        </w:rPr>
        <w:tab/>
        <w:t>2018</w:t>
      </w:r>
    </w:p>
    <w:p w14:paraId="445ECEB4" w14:textId="7DE30FC1" w:rsidR="00D61B10" w:rsidRPr="00D61B10" w:rsidRDefault="00FA6EEA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D61B10">
        <w:rPr>
          <w:rFonts w:asciiTheme="majorHAnsi" w:hAnsiTheme="majorHAnsi"/>
          <w:i/>
          <w:sz w:val="20"/>
          <w:szCs w:val="20"/>
        </w:rPr>
        <w:t xml:space="preserve">She Kills Monsters </w:t>
      </w:r>
      <w:r w:rsidR="00D61B10">
        <w:rPr>
          <w:rFonts w:asciiTheme="majorHAnsi" w:hAnsiTheme="majorHAnsi"/>
          <w:sz w:val="20"/>
          <w:szCs w:val="20"/>
        </w:rPr>
        <w:tab/>
        <w:t>Owensboro Theatre Alliance</w:t>
      </w:r>
      <w:r w:rsidR="00D61B10">
        <w:rPr>
          <w:rFonts w:asciiTheme="majorHAnsi" w:hAnsiTheme="majorHAnsi"/>
          <w:sz w:val="20"/>
          <w:szCs w:val="20"/>
        </w:rPr>
        <w:tab/>
      </w:r>
      <w:r w:rsidR="00D61B10">
        <w:rPr>
          <w:rFonts w:asciiTheme="majorHAnsi" w:hAnsiTheme="majorHAnsi"/>
          <w:sz w:val="20"/>
          <w:szCs w:val="20"/>
        </w:rPr>
        <w:tab/>
        <w:t>2018</w:t>
      </w:r>
    </w:p>
    <w:p w14:paraId="123D25EC" w14:textId="0AE06D08" w:rsidR="00597E74" w:rsidRDefault="00D61B10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597E74">
        <w:rPr>
          <w:rFonts w:asciiTheme="majorHAnsi" w:hAnsiTheme="majorHAnsi"/>
          <w:i/>
          <w:sz w:val="20"/>
          <w:szCs w:val="20"/>
        </w:rPr>
        <w:t>Rowing to America</w:t>
      </w:r>
      <w:r w:rsidR="00597E74">
        <w:rPr>
          <w:rFonts w:asciiTheme="majorHAnsi" w:hAnsiTheme="majorHAnsi"/>
          <w:i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 xml:space="preserve">Brescia University </w:t>
      </w:r>
      <w:r w:rsidR="00597E74">
        <w:rPr>
          <w:rFonts w:asciiTheme="majorHAnsi" w:hAnsiTheme="majorHAnsi"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ab/>
        <w:t>2017</w:t>
      </w:r>
    </w:p>
    <w:p w14:paraId="4EE476D2" w14:textId="5EC38094" w:rsidR="00597E74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i/>
          <w:sz w:val="20"/>
          <w:szCs w:val="20"/>
        </w:rPr>
        <w:tab/>
        <w:t>Wasp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Ottawa University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2DAF36F3" w14:textId="0D28A235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Proof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The University of Kansas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35DBC7E4" w14:textId="6AE38911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Lost 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Ottawa University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4B9057D5" w14:textId="360E4BC2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The Uncanny Valley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Unicorn Theatre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7B8676B1" w14:textId="5D7D319C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Dean is a </w:t>
      </w:r>
      <w:proofErr w:type="spellStart"/>
      <w:r w:rsidRPr="00BA705E">
        <w:rPr>
          <w:rFonts w:asciiTheme="majorHAnsi" w:hAnsiTheme="majorHAnsi"/>
          <w:i/>
          <w:sz w:val="20"/>
          <w:szCs w:val="20"/>
        </w:rPr>
        <w:t>MotherF</w:t>
      </w:r>
      <w:proofErr w:type="spellEnd"/>
      <w:r w:rsidRPr="00BA705E">
        <w:rPr>
          <w:rFonts w:asciiTheme="majorHAnsi" w:hAnsiTheme="majorHAnsi"/>
          <w:i/>
          <w:sz w:val="20"/>
          <w:szCs w:val="20"/>
        </w:rPr>
        <w:t>**king Pedophile</w:t>
      </w:r>
      <w:r w:rsidRPr="00BA705E">
        <w:rPr>
          <w:rFonts w:asciiTheme="majorHAnsi" w:hAnsiTheme="majorHAnsi"/>
          <w:i/>
          <w:sz w:val="20"/>
          <w:szCs w:val="20"/>
        </w:rPr>
        <w:tab/>
      </w:r>
      <w:proofErr w:type="gramStart"/>
      <w:r w:rsidRPr="00BA705E">
        <w:rPr>
          <w:rFonts w:asciiTheme="majorHAnsi" w:hAnsiTheme="majorHAnsi"/>
          <w:sz w:val="20"/>
          <w:szCs w:val="20"/>
        </w:rPr>
        <w:t>The</w:t>
      </w:r>
      <w:proofErr w:type="gramEnd"/>
      <w:r w:rsidRPr="00BA705E">
        <w:rPr>
          <w:rFonts w:asciiTheme="majorHAnsi" w:hAnsiTheme="majorHAnsi"/>
          <w:sz w:val="20"/>
          <w:szCs w:val="20"/>
        </w:rPr>
        <w:t xml:space="preserve"> University of Kansas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2013</w:t>
      </w:r>
    </w:p>
    <w:p w14:paraId="70846F37" w14:textId="26E5093C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8 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The University of Kansas (Co-Directed)</w:t>
      </w:r>
      <w:r w:rsidRPr="00BA705E">
        <w:rPr>
          <w:rFonts w:asciiTheme="majorHAnsi" w:hAnsiTheme="majorHAnsi"/>
          <w:sz w:val="20"/>
          <w:szCs w:val="20"/>
        </w:rPr>
        <w:tab/>
        <w:t>2013</w:t>
      </w:r>
    </w:p>
    <w:p w14:paraId="23AB8832" w14:textId="3BA01B4A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Rumors 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John F. Hodge High School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2009</w:t>
      </w:r>
    </w:p>
    <w:p w14:paraId="06949958" w14:textId="0843AD38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i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All I Really Need to Know I Learned </w:t>
      </w:r>
      <w:proofErr w:type="gramStart"/>
      <w:r w:rsidRPr="00BA705E">
        <w:rPr>
          <w:rFonts w:asciiTheme="majorHAnsi" w:hAnsiTheme="majorHAnsi"/>
          <w:i/>
          <w:sz w:val="20"/>
          <w:szCs w:val="20"/>
        </w:rPr>
        <w:t>In</w:t>
      </w:r>
      <w:proofErr w:type="gramEnd"/>
      <w:r w:rsidRPr="00BA705E">
        <w:rPr>
          <w:rFonts w:asciiTheme="majorHAnsi" w:hAnsiTheme="majorHAnsi"/>
          <w:i/>
          <w:sz w:val="20"/>
          <w:szCs w:val="20"/>
        </w:rPr>
        <w:t xml:space="preserve"> Kindergarten </w:t>
      </w:r>
      <w:r w:rsidRPr="00BA705E">
        <w:rPr>
          <w:rFonts w:asciiTheme="majorHAnsi" w:hAnsiTheme="majorHAnsi"/>
          <w:sz w:val="20"/>
          <w:szCs w:val="20"/>
        </w:rPr>
        <w:t>John F. Hodge High School</w:t>
      </w:r>
      <w:r w:rsidRPr="00BA705E">
        <w:rPr>
          <w:rFonts w:asciiTheme="majorHAnsi" w:hAnsiTheme="majorHAnsi"/>
          <w:sz w:val="20"/>
          <w:szCs w:val="20"/>
        </w:rPr>
        <w:tab/>
        <w:t>2008</w:t>
      </w:r>
    </w:p>
    <w:p w14:paraId="0DCB7AC5" w14:textId="2758EDD3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i/>
          <w:sz w:val="20"/>
          <w:szCs w:val="20"/>
        </w:rPr>
        <w:tab/>
        <w:t>Nunsense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 xml:space="preserve">John F. Hodge High School 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2008</w:t>
      </w:r>
    </w:p>
    <w:p w14:paraId="52319B13" w14:textId="19A87F23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Rest Assured </w:t>
      </w:r>
      <w:r w:rsidRPr="00BA705E">
        <w:rPr>
          <w:rFonts w:asciiTheme="majorHAnsi" w:hAnsiTheme="majorHAnsi"/>
          <w:sz w:val="20"/>
          <w:szCs w:val="20"/>
        </w:rPr>
        <w:tab/>
        <w:t>John F. Hodge High School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2007</w:t>
      </w:r>
    </w:p>
    <w:p w14:paraId="54171AFE" w14:textId="70222021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The Laramie Project</w:t>
      </w:r>
      <w:r w:rsidRPr="00BA705E">
        <w:rPr>
          <w:rFonts w:asciiTheme="majorHAnsi" w:hAnsiTheme="majorHAnsi"/>
          <w:sz w:val="20"/>
          <w:szCs w:val="20"/>
        </w:rPr>
        <w:tab/>
        <w:t>Kingman High School-North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2007</w:t>
      </w:r>
    </w:p>
    <w:p w14:paraId="15735C1E" w14:textId="6837779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Little Shop of Horrors</w:t>
      </w:r>
      <w:r w:rsidRPr="00BA705E">
        <w:rPr>
          <w:rFonts w:asciiTheme="majorHAnsi" w:hAnsiTheme="majorHAnsi"/>
          <w:sz w:val="20"/>
          <w:szCs w:val="20"/>
        </w:rPr>
        <w:tab/>
        <w:t>Kingman High School-North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2007</w:t>
      </w:r>
    </w:p>
    <w:p w14:paraId="05A19636" w14:textId="32F3C162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Noises Off</w:t>
      </w:r>
      <w:r w:rsidRPr="00BA705E">
        <w:rPr>
          <w:rFonts w:asciiTheme="majorHAnsi" w:hAnsiTheme="majorHAnsi"/>
          <w:sz w:val="20"/>
          <w:szCs w:val="20"/>
        </w:rPr>
        <w:tab/>
        <w:t>Kingman High School-North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2006</w:t>
      </w:r>
    </w:p>
    <w:p w14:paraId="230C48A5" w14:textId="4C4EAB29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The 1940s Radio Hour</w:t>
      </w:r>
      <w:r w:rsidRPr="00BA705E">
        <w:rPr>
          <w:rFonts w:asciiTheme="majorHAnsi" w:hAnsiTheme="majorHAnsi"/>
          <w:sz w:val="20"/>
          <w:szCs w:val="20"/>
        </w:rPr>
        <w:tab/>
        <w:t>Kingman High School-North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2006</w:t>
      </w:r>
    </w:p>
    <w:p w14:paraId="294BB02B" w14:textId="5201C4D0" w:rsidR="00597E74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Jake’s Women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 xml:space="preserve">Kingman High </w:t>
      </w:r>
      <w:r w:rsidR="00DE3734">
        <w:rPr>
          <w:rFonts w:asciiTheme="majorHAnsi" w:hAnsiTheme="majorHAnsi"/>
          <w:sz w:val="20"/>
          <w:szCs w:val="20"/>
        </w:rPr>
        <w:t>School</w:t>
      </w:r>
      <w:r w:rsidRPr="00BA705E">
        <w:rPr>
          <w:rFonts w:asciiTheme="majorHAnsi" w:hAnsiTheme="majorHAnsi"/>
          <w:sz w:val="20"/>
          <w:szCs w:val="20"/>
        </w:rPr>
        <w:t>-North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2005</w:t>
      </w:r>
    </w:p>
    <w:p w14:paraId="0EA0A9F9" w14:textId="3079FA8E" w:rsidR="00006D47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14:paraId="698387DA" w14:textId="6A6A2DDE" w:rsidR="00597E74" w:rsidRPr="000F6CD9" w:rsidRDefault="00006D47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597E74">
        <w:rPr>
          <w:rFonts w:asciiTheme="majorHAnsi" w:hAnsiTheme="majorHAnsi"/>
          <w:b/>
          <w:sz w:val="20"/>
          <w:szCs w:val="20"/>
        </w:rPr>
        <w:t>Readings</w:t>
      </w:r>
    </w:p>
    <w:p w14:paraId="7320160B" w14:textId="654319F7" w:rsidR="00B638CA" w:rsidRPr="00B638CA" w:rsidRDefault="00FC0DD6" w:rsidP="001B2BBE">
      <w:pPr>
        <w:tabs>
          <w:tab w:val="left" w:pos="994"/>
          <w:tab w:val="left" w:pos="1800"/>
          <w:tab w:val="left" w:pos="22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B638CA">
        <w:rPr>
          <w:rFonts w:asciiTheme="majorHAnsi" w:hAnsiTheme="majorHAnsi"/>
          <w:i/>
          <w:iCs/>
          <w:sz w:val="20"/>
          <w:szCs w:val="20"/>
        </w:rPr>
        <w:t>Bluebirds</w:t>
      </w:r>
      <w:r w:rsidR="00B638CA">
        <w:rPr>
          <w:rFonts w:asciiTheme="majorHAnsi" w:hAnsiTheme="majorHAnsi"/>
          <w:i/>
          <w:iCs/>
          <w:sz w:val="20"/>
          <w:szCs w:val="20"/>
        </w:rPr>
        <w:tab/>
      </w:r>
      <w:r w:rsidR="007D6815">
        <w:rPr>
          <w:rFonts w:asciiTheme="majorHAnsi" w:hAnsiTheme="majorHAnsi"/>
          <w:i/>
          <w:iCs/>
          <w:sz w:val="20"/>
          <w:szCs w:val="20"/>
        </w:rPr>
        <w:tab/>
      </w:r>
      <w:r w:rsidR="007D6815">
        <w:rPr>
          <w:rFonts w:asciiTheme="majorHAnsi" w:hAnsiTheme="majorHAnsi"/>
          <w:i/>
          <w:iCs/>
          <w:sz w:val="20"/>
          <w:szCs w:val="20"/>
        </w:rPr>
        <w:tab/>
      </w:r>
      <w:r w:rsidR="00B638CA">
        <w:rPr>
          <w:rFonts w:asciiTheme="majorHAnsi" w:hAnsiTheme="majorHAnsi"/>
          <w:sz w:val="20"/>
          <w:szCs w:val="20"/>
        </w:rPr>
        <w:t>Utah State University</w:t>
      </w:r>
      <w:r w:rsidR="00B638CA">
        <w:rPr>
          <w:rFonts w:asciiTheme="majorHAnsi" w:hAnsiTheme="majorHAnsi"/>
          <w:sz w:val="20"/>
          <w:szCs w:val="20"/>
        </w:rPr>
        <w:tab/>
      </w:r>
      <w:r w:rsidR="00B638CA">
        <w:rPr>
          <w:rFonts w:asciiTheme="majorHAnsi" w:hAnsiTheme="majorHAnsi"/>
          <w:sz w:val="20"/>
          <w:szCs w:val="20"/>
        </w:rPr>
        <w:tab/>
        <w:t>2023</w:t>
      </w:r>
    </w:p>
    <w:p w14:paraId="250F2079" w14:textId="30FA8BD9" w:rsidR="001B2BBE" w:rsidRPr="001B2BBE" w:rsidRDefault="00B638CA" w:rsidP="001B2BBE">
      <w:pPr>
        <w:tabs>
          <w:tab w:val="left" w:pos="994"/>
          <w:tab w:val="left" w:pos="1800"/>
          <w:tab w:val="left" w:pos="22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1B2BBE">
        <w:rPr>
          <w:rFonts w:asciiTheme="majorHAnsi" w:hAnsiTheme="majorHAnsi"/>
          <w:i/>
          <w:iCs/>
          <w:sz w:val="20"/>
          <w:szCs w:val="20"/>
        </w:rPr>
        <w:t>Horse Girls</w:t>
      </w:r>
      <w:r w:rsidR="001B2BBE">
        <w:rPr>
          <w:rFonts w:asciiTheme="majorHAnsi" w:hAnsiTheme="majorHAnsi"/>
          <w:i/>
          <w:iCs/>
          <w:sz w:val="20"/>
          <w:szCs w:val="20"/>
        </w:rPr>
        <w:tab/>
      </w:r>
      <w:r w:rsidR="00F31639">
        <w:rPr>
          <w:rFonts w:asciiTheme="majorHAnsi" w:hAnsiTheme="majorHAnsi"/>
          <w:i/>
          <w:iCs/>
          <w:sz w:val="20"/>
          <w:szCs w:val="20"/>
        </w:rPr>
        <w:tab/>
      </w:r>
      <w:r w:rsidR="001B2BBE">
        <w:rPr>
          <w:rFonts w:asciiTheme="majorHAnsi" w:hAnsiTheme="majorHAnsi"/>
          <w:sz w:val="20"/>
          <w:szCs w:val="20"/>
        </w:rPr>
        <w:t xml:space="preserve">Utah State University </w:t>
      </w:r>
      <w:r w:rsidR="001B2BBE">
        <w:rPr>
          <w:rFonts w:asciiTheme="majorHAnsi" w:hAnsiTheme="majorHAnsi"/>
          <w:sz w:val="20"/>
          <w:szCs w:val="20"/>
        </w:rPr>
        <w:tab/>
      </w:r>
      <w:r w:rsidR="001B2BBE">
        <w:rPr>
          <w:rFonts w:asciiTheme="majorHAnsi" w:hAnsiTheme="majorHAnsi"/>
          <w:sz w:val="20"/>
          <w:szCs w:val="20"/>
        </w:rPr>
        <w:tab/>
        <w:t>2022</w:t>
      </w:r>
    </w:p>
    <w:p w14:paraId="48D70883" w14:textId="3034C98B" w:rsidR="00FC0DD6" w:rsidRPr="002549A1" w:rsidRDefault="001B2BBE" w:rsidP="00FC0DD6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ab/>
      </w:r>
      <w:r w:rsidR="00FC0DD6">
        <w:rPr>
          <w:rFonts w:asciiTheme="majorHAnsi" w:hAnsiTheme="majorHAnsi"/>
          <w:bCs/>
          <w:i/>
          <w:iCs/>
          <w:sz w:val="20"/>
          <w:szCs w:val="20"/>
        </w:rPr>
        <w:t xml:space="preserve">Women </w:t>
      </w:r>
      <w:r w:rsidR="00FC0DD6">
        <w:rPr>
          <w:rFonts w:asciiTheme="majorHAnsi" w:hAnsiTheme="majorHAnsi"/>
          <w:bCs/>
          <w:sz w:val="20"/>
          <w:szCs w:val="20"/>
        </w:rPr>
        <w:tab/>
      </w:r>
      <w:r w:rsidR="00FC0DD6">
        <w:rPr>
          <w:rFonts w:asciiTheme="majorHAnsi" w:hAnsiTheme="majorHAnsi"/>
          <w:bCs/>
          <w:sz w:val="20"/>
          <w:szCs w:val="20"/>
        </w:rPr>
        <w:tab/>
        <w:t>Utah State University</w:t>
      </w:r>
      <w:r w:rsidR="00FC0DD6">
        <w:rPr>
          <w:rFonts w:asciiTheme="majorHAnsi" w:hAnsiTheme="majorHAnsi"/>
          <w:bCs/>
          <w:sz w:val="20"/>
          <w:szCs w:val="20"/>
        </w:rPr>
        <w:tab/>
      </w:r>
      <w:r w:rsidR="00FC0DD6">
        <w:rPr>
          <w:rFonts w:asciiTheme="majorHAnsi" w:hAnsiTheme="majorHAnsi"/>
          <w:bCs/>
          <w:sz w:val="20"/>
          <w:szCs w:val="20"/>
        </w:rPr>
        <w:tab/>
        <w:t>2021</w:t>
      </w:r>
    </w:p>
    <w:p w14:paraId="1D872383" w14:textId="10A98096" w:rsidR="00CF2393" w:rsidRPr="00CF2393" w:rsidRDefault="002549A1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ab/>
      </w:r>
      <w:r w:rsidR="00CF2393">
        <w:rPr>
          <w:rFonts w:asciiTheme="majorHAnsi" w:hAnsiTheme="majorHAnsi"/>
          <w:i/>
          <w:sz w:val="20"/>
          <w:szCs w:val="20"/>
        </w:rPr>
        <w:t xml:space="preserve">The Book of Will </w:t>
      </w:r>
      <w:r w:rsidR="00CF2393">
        <w:rPr>
          <w:rFonts w:asciiTheme="majorHAnsi" w:hAnsiTheme="majorHAnsi"/>
          <w:sz w:val="20"/>
          <w:szCs w:val="20"/>
        </w:rPr>
        <w:t>(virtual)</w:t>
      </w:r>
      <w:r w:rsidR="00CF2393">
        <w:rPr>
          <w:rFonts w:asciiTheme="majorHAnsi" w:hAnsiTheme="majorHAnsi"/>
          <w:sz w:val="20"/>
          <w:szCs w:val="20"/>
        </w:rPr>
        <w:tab/>
        <w:t xml:space="preserve">Utah State University </w:t>
      </w:r>
      <w:r w:rsidR="00CF2393">
        <w:rPr>
          <w:rFonts w:asciiTheme="majorHAnsi" w:hAnsiTheme="majorHAnsi"/>
          <w:sz w:val="20"/>
          <w:szCs w:val="20"/>
        </w:rPr>
        <w:tab/>
      </w:r>
      <w:r w:rsidR="00CF2393">
        <w:rPr>
          <w:rFonts w:asciiTheme="majorHAnsi" w:hAnsiTheme="majorHAnsi"/>
          <w:sz w:val="20"/>
          <w:szCs w:val="20"/>
        </w:rPr>
        <w:tab/>
        <w:t>2021</w:t>
      </w:r>
    </w:p>
    <w:p w14:paraId="495F2A1F" w14:textId="51B6B3A9" w:rsidR="004314C7" w:rsidRPr="004314C7" w:rsidRDefault="00CF2393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4314C7">
        <w:rPr>
          <w:rFonts w:asciiTheme="majorHAnsi" w:hAnsiTheme="majorHAnsi"/>
          <w:i/>
          <w:sz w:val="20"/>
          <w:szCs w:val="20"/>
        </w:rPr>
        <w:t>Our House</w:t>
      </w:r>
      <w:r w:rsidR="004314C7">
        <w:rPr>
          <w:rFonts w:asciiTheme="majorHAnsi" w:hAnsiTheme="majorHAnsi"/>
          <w:i/>
          <w:sz w:val="20"/>
          <w:szCs w:val="20"/>
        </w:rPr>
        <w:tab/>
      </w:r>
      <w:r w:rsidR="004314C7">
        <w:rPr>
          <w:rFonts w:asciiTheme="majorHAnsi" w:hAnsiTheme="majorHAnsi"/>
          <w:sz w:val="20"/>
          <w:szCs w:val="20"/>
        </w:rPr>
        <w:t xml:space="preserve">Brescia University </w:t>
      </w:r>
      <w:r w:rsidR="004314C7">
        <w:rPr>
          <w:rFonts w:asciiTheme="majorHAnsi" w:hAnsiTheme="majorHAnsi"/>
          <w:sz w:val="20"/>
          <w:szCs w:val="20"/>
        </w:rPr>
        <w:tab/>
      </w:r>
      <w:r w:rsidR="004314C7">
        <w:rPr>
          <w:rFonts w:asciiTheme="majorHAnsi" w:hAnsiTheme="majorHAnsi"/>
          <w:sz w:val="20"/>
          <w:szCs w:val="20"/>
        </w:rPr>
        <w:tab/>
        <w:t>2019</w:t>
      </w:r>
    </w:p>
    <w:p w14:paraId="250CF165" w14:textId="69174AEF" w:rsidR="00FD0433" w:rsidRPr="0039483D" w:rsidRDefault="004314C7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FD0433">
        <w:rPr>
          <w:rFonts w:asciiTheme="majorHAnsi" w:hAnsiTheme="majorHAnsi"/>
          <w:i/>
          <w:sz w:val="20"/>
          <w:szCs w:val="20"/>
        </w:rPr>
        <w:t xml:space="preserve">The Greek Mythology </w:t>
      </w:r>
      <w:proofErr w:type="spellStart"/>
      <w:r w:rsidR="00FD0433">
        <w:rPr>
          <w:rFonts w:asciiTheme="majorHAnsi" w:hAnsiTheme="majorHAnsi"/>
          <w:i/>
          <w:sz w:val="20"/>
          <w:szCs w:val="20"/>
        </w:rPr>
        <w:t>Olympiaganza</w:t>
      </w:r>
      <w:proofErr w:type="spellEnd"/>
      <w:r w:rsidR="00FD0433">
        <w:rPr>
          <w:rFonts w:asciiTheme="majorHAnsi" w:hAnsiTheme="majorHAnsi"/>
          <w:i/>
          <w:sz w:val="20"/>
          <w:szCs w:val="20"/>
        </w:rPr>
        <w:t xml:space="preserve"> </w:t>
      </w:r>
      <w:r w:rsidR="00FD0433">
        <w:rPr>
          <w:rFonts w:asciiTheme="majorHAnsi" w:hAnsiTheme="majorHAnsi"/>
          <w:sz w:val="20"/>
          <w:szCs w:val="20"/>
        </w:rPr>
        <w:tab/>
        <w:t xml:space="preserve">Brescia University </w:t>
      </w:r>
      <w:r w:rsidR="00FD0433">
        <w:rPr>
          <w:rFonts w:asciiTheme="majorHAnsi" w:hAnsiTheme="majorHAnsi"/>
          <w:sz w:val="20"/>
          <w:szCs w:val="20"/>
        </w:rPr>
        <w:tab/>
      </w:r>
      <w:r w:rsidR="00FD0433">
        <w:rPr>
          <w:rFonts w:asciiTheme="majorHAnsi" w:hAnsiTheme="majorHAnsi"/>
          <w:sz w:val="20"/>
          <w:szCs w:val="20"/>
        </w:rPr>
        <w:tab/>
        <w:t>2018</w:t>
      </w:r>
    </w:p>
    <w:p w14:paraId="75FF9713" w14:textId="28E83B94" w:rsidR="00597E74" w:rsidRPr="00910FF2" w:rsidRDefault="00FD0433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proofErr w:type="spellStart"/>
      <w:r w:rsidR="00597E74">
        <w:rPr>
          <w:rFonts w:asciiTheme="majorHAnsi" w:hAnsiTheme="majorHAnsi"/>
          <w:i/>
          <w:sz w:val="20"/>
          <w:szCs w:val="20"/>
        </w:rPr>
        <w:t>Hookman</w:t>
      </w:r>
      <w:proofErr w:type="spellEnd"/>
      <w:r w:rsidR="00597E74">
        <w:rPr>
          <w:rFonts w:asciiTheme="majorHAnsi" w:hAnsiTheme="majorHAnsi"/>
          <w:i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>Brescia University</w:t>
      </w:r>
      <w:r w:rsidR="00597E74">
        <w:rPr>
          <w:rFonts w:asciiTheme="majorHAnsi" w:hAnsiTheme="majorHAnsi"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ab/>
        <w:t>2017</w:t>
      </w:r>
    </w:p>
    <w:p w14:paraId="1A40B0DE" w14:textId="24B830DB" w:rsidR="00FD0433" w:rsidRPr="0039483D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 w:rsidR="00FD0433">
        <w:rPr>
          <w:rFonts w:asciiTheme="majorHAnsi" w:hAnsiTheme="majorHAnsi"/>
          <w:i/>
          <w:sz w:val="20"/>
          <w:szCs w:val="20"/>
        </w:rPr>
        <w:t>All I Really Need to Know I Learned</w:t>
      </w:r>
      <w:r w:rsidR="0039483D">
        <w:rPr>
          <w:rFonts w:asciiTheme="majorHAnsi" w:hAnsiTheme="majorHAnsi"/>
          <w:i/>
          <w:sz w:val="20"/>
          <w:szCs w:val="20"/>
        </w:rPr>
        <w:t xml:space="preserve"> </w:t>
      </w:r>
      <w:r w:rsidR="00FD0433">
        <w:rPr>
          <w:rFonts w:asciiTheme="majorHAnsi" w:hAnsiTheme="majorHAnsi"/>
          <w:i/>
          <w:sz w:val="20"/>
          <w:szCs w:val="20"/>
        </w:rPr>
        <w:t>in Kindergarten</w:t>
      </w:r>
      <w:r w:rsidR="0039483D">
        <w:rPr>
          <w:rFonts w:asciiTheme="majorHAnsi" w:hAnsiTheme="majorHAnsi"/>
          <w:sz w:val="20"/>
          <w:szCs w:val="20"/>
        </w:rPr>
        <w:t xml:space="preserve"> </w:t>
      </w:r>
      <w:r w:rsidR="00FD0433">
        <w:rPr>
          <w:rFonts w:asciiTheme="majorHAnsi" w:hAnsiTheme="majorHAnsi"/>
          <w:sz w:val="20"/>
          <w:szCs w:val="20"/>
        </w:rPr>
        <w:t xml:space="preserve">Brescia University </w:t>
      </w:r>
      <w:r w:rsidR="00FD0433">
        <w:rPr>
          <w:rFonts w:asciiTheme="majorHAnsi" w:hAnsiTheme="majorHAnsi"/>
          <w:sz w:val="20"/>
          <w:szCs w:val="20"/>
        </w:rPr>
        <w:tab/>
      </w:r>
      <w:r w:rsidR="00FD0433">
        <w:rPr>
          <w:rFonts w:asciiTheme="majorHAnsi" w:hAnsiTheme="majorHAnsi"/>
          <w:sz w:val="20"/>
          <w:szCs w:val="20"/>
        </w:rPr>
        <w:tab/>
        <w:t>2017</w:t>
      </w:r>
    </w:p>
    <w:p w14:paraId="6953AEC8" w14:textId="3B5DA893" w:rsidR="00597E74" w:rsidRPr="00890B5B" w:rsidRDefault="00FD0433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 w:rsidR="00597E74">
        <w:rPr>
          <w:rFonts w:asciiTheme="majorHAnsi" w:hAnsiTheme="majorHAnsi"/>
          <w:i/>
          <w:sz w:val="20"/>
          <w:szCs w:val="20"/>
        </w:rPr>
        <w:t>Bad Seed</w:t>
      </w:r>
      <w:r w:rsidR="00597E74">
        <w:rPr>
          <w:rFonts w:asciiTheme="majorHAnsi" w:hAnsiTheme="majorHAnsi"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ab/>
        <w:t>Brescia University</w:t>
      </w:r>
      <w:r w:rsidR="00597E74">
        <w:rPr>
          <w:rFonts w:asciiTheme="majorHAnsi" w:hAnsiTheme="majorHAnsi"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ab/>
        <w:t>2017</w:t>
      </w:r>
    </w:p>
    <w:p w14:paraId="4A652AAA" w14:textId="6029007C" w:rsidR="00597E74" w:rsidRPr="00890B5B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  <w:t>1984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Brescia University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2017</w:t>
      </w:r>
    </w:p>
    <w:p w14:paraId="262286D6" w14:textId="20049135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The Subject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Theatre Workshop of Owensboro</w:t>
      </w:r>
      <w:r w:rsidRPr="00BA705E">
        <w:rPr>
          <w:rFonts w:asciiTheme="majorHAnsi" w:hAnsiTheme="majorHAnsi"/>
          <w:sz w:val="20"/>
          <w:szCs w:val="20"/>
        </w:rPr>
        <w:tab/>
        <w:t>2016</w:t>
      </w:r>
    </w:p>
    <w:p w14:paraId="159B99BC" w14:textId="6A4350E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I’m Not Rick Springfield!</w:t>
      </w:r>
      <w:r w:rsidRPr="00BA705E">
        <w:rPr>
          <w:rFonts w:asciiTheme="majorHAnsi" w:hAnsiTheme="majorHAnsi"/>
          <w:sz w:val="20"/>
          <w:szCs w:val="20"/>
        </w:rPr>
        <w:tab/>
        <w:t>Midwest Dramatist Center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2016</w:t>
      </w:r>
    </w:p>
    <w:p w14:paraId="0D657A8C" w14:textId="3383A60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Just Between Friends</w:t>
      </w:r>
      <w:r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sz w:val="20"/>
          <w:szCs w:val="20"/>
        </w:rPr>
        <w:tab/>
        <w:t>Unicorn Theatre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2016</w:t>
      </w:r>
    </w:p>
    <w:p w14:paraId="091AF7A6" w14:textId="5C853AE6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Welcome to America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Unicorn Theatre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6A9B43EA" w14:textId="7E317A05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Still Life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ab/>
      </w:r>
      <w:proofErr w:type="gramStart"/>
      <w:r w:rsidRPr="00BA705E">
        <w:rPr>
          <w:rFonts w:asciiTheme="majorHAnsi" w:hAnsiTheme="majorHAnsi"/>
          <w:sz w:val="20"/>
          <w:szCs w:val="20"/>
        </w:rPr>
        <w:t>The</w:t>
      </w:r>
      <w:proofErr w:type="gramEnd"/>
      <w:r w:rsidRPr="00BA705E">
        <w:rPr>
          <w:rFonts w:asciiTheme="majorHAnsi" w:hAnsiTheme="majorHAnsi"/>
          <w:sz w:val="20"/>
          <w:szCs w:val="20"/>
        </w:rPr>
        <w:t xml:space="preserve"> University of Kansas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61895314" w14:textId="4B23044E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The Experiment</w:t>
      </w:r>
      <w:r w:rsidRPr="00BA705E">
        <w:rPr>
          <w:rFonts w:asciiTheme="majorHAnsi" w:hAnsiTheme="majorHAnsi"/>
          <w:sz w:val="20"/>
          <w:szCs w:val="20"/>
        </w:rPr>
        <w:tab/>
        <w:t>Project Voice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3160981B" w14:textId="3C4B23CE" w:rsidR="00597E74" w:rsidRPr="00006D47" w:rsidRDefault="00006D47" w:rsidP="00006D47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p w14:paraId="61B81B8C" w14:textId="5BA3E173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Associate</w:t>
      </w:r>
      <w:r w:rsidRPr="00BA705E">
        <w:rPr>
          <w:rFonts w:asciiTheme="majorHAnsi" w:hAnsiTheme="majorHAnsi"/>
          <w:b/>
          <w:sz w:val="20"/>
          <w:szCs w:val="20"/>
        </w:rPr>
        <w:t xml:space="preserve"> Director</w:t>
      </w:r>
    </w:p>
    <w:p w14:paraId="6F05BE98" w14:textId="19691328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To Whom It May Inspire</w:t>
      </w:r>
      <w:r w:rsidRPr="00BA705E">
        <w:rPr>
          <w:rFonts w:asciiTheme="majorHAnsi" w:hAnsiTheme="majorHAnsi"/>
          <w:sz w:val="20"/>
          <w:szCs w:val="20"/>
        </w:rPr>
        <w:tab/>
        <w:t>Coterie Theatre</w:t>
      </w:r>
      <w:r w:rsidRPr="00BA705E">
        <w:rPr>
          <w:rFonts w:asciiTheme="majorHAnsi" w:hAnsiTheme="majorHAnsi"/>
          <w:sz w:val="20"/>
          <w:szCs w:val="20"/>
        </w:rPr>
        <w:tab/>
        <w:t>Jeff Church</w:t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4A6DCD45" w14:textId="6F10B1CE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Victoria Martin: Math Team Queen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Coterie Theatre</w:t>
      </w:r>
      <w:r w:rsidRPr="00BA705E">
        <w:rPr>
          <w:rFonts w:asciiTheme="majorHAnsi" w:hAnsiTheme="majorHAnsi"/>
          <w:sz w:val="20"/>
          <w:szCs w:val="20"/>
        </w:rPr>
        <w:tab/>
        <w:t>Jeff Church</w:t>
      </w:r>
      <w:r w:rsidRPr="00BA705E">
        <w:rPr>
          <w:rFonts w:asciiTheme="majorHAnsi" w:hAnsiTheme="majorHAnsi"/>
          <w:sz w:val="20"/>
          <w:szCs w:val="20"/>
        </w:rPr>
        <w:tab/>
        <w:t>2013</w:t>
      </w:r>
    </w:p>
    <w:p w14:paraId="7168BA3D" w14:textId="7777777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(Kansas City Fringe Festival)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</w:r>
    </w:p>
    <w:p w14:paraId="59BD9EC2" w14:textId="6E82289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i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Elegies for Angels, Punks, and Raging Queens</w:t>
      </w:r>
      <w:r w:rsidRPr="00BA705E">
        <w:rPr>
          <w:rFonts w:asciiTheme="majorHAnsi" w:hAnsiTheme="majorHAnsi"/>
          <w:i/>
          <w:sz w:val="20"/>
          <w:szCs w:val="20"/>
        </w:rPr>
        <w:tab/>
      </w:r>
      <w:proofErr w:type="gramStart"/>
      <w:r w:rsidRPr="00BA705E">
        <w:rPr>
          <w:rFonts w:asciiTheme="majorHAnsi" w:hAnsiTheme="majorHAnsi"/>
          <w:sz w:val="20"/>
          <w:szCs w:val="20"/>
        </w:rPr>
        <w:t>The</w:t>
      </w:r>
      <w:proofErr w:type="gramEnd"/>
      <w:r w:rsidRPr="00BA705E">
        <w:rPr>
          <w:rFonts w:asciiTheme="majorHAnsi" w:hAnsiTheme="majorHAnsi"/>
          <w:sz w:val="20"/>
          <w:szCs w:val="20"/>
        </w:rPr>
        <w:t xml:space="preserve"> University of Kansas</w:t>
      </w:r>
      <w:r w:rsidRPr="00BA705E">
        <w:rPr>
          <w:rFonts w:asciiTheme="majorHAnsi" w:hAnsiTheme="majorHAnsi"/>
          <w:sz w:val="20"/>
          <w:szCs w:val="20"/>
        </w:rPr>
        <w:tab/>
        <w:t>Bill Russell</w:t>
      </w:r>
      <w:r w:rsidRPr="00BA705E">
        <w:rPr>
          <w:rFonts w:asciiTheme="majorHAnsi" w:hAnsiTheme="majorHAnsi"/>
          <w:sz w:val="20"/>
          <w:szCs w:val="20"/>
        </w:rPr>
        <w:tab/>
        <w:t>2013</w:t>
      </w:r>
      <w:r w:rsidRPr="00BA705E">
        <w:rPr>
          <w:rFonts w:asciiTheme="majorHAnsi" w:hAnsiTheme="majorHAnsi"/>
          <w:i/>
          <w:sz w:val="20"/>
          <w:szCs w:val="20"/>
        </w:rPr>
        <w:t xml:space="preserve"> </w:t>
      </w:r>
    </w:p>
    <w:p w14:paraId="5A806831" w14:textId="7777777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</w:p>
    <w:p w14:paraId="2D7C3423" w14:textId="78256B0B" w:rsidR="007D6815" w:rsidRDefault="007D6815" w:rsidP="007D6815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Intimacy Director</w:t>
      </w:r>
    </w:p>
    <w:p w14:paraId="7849B653" w14:textId="58D05586" w:rsidR="007D6815" w:rsidRPr="00027BE5" w:rsidRDefault="007D6815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 w:rsidRPr="007D6815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>The Tempest</w:t>
      </w:r>
      <w:r w:rsidRPr="007D6815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Utah State University</w:t>
      </w:r>
      <w:r>
        <w:rPr>
          <w:rFonts w:asciiTheme="majorHAnsi" w:hAnsiTheme="majorHAnsi"/>
          <w:bCs/>
          <w:sz w:val="20"/>
          <w:szCs w:val="20"/>
        </w:rPr>
        <w:tab/>
        <w:t xml:space="preserve">Paul </w:t>
      </w:r>
      <w:proofErr w:type="spellStart"/>
      <w:r>
        <w:rPr>
          <w:rFonts w:asciiTheme="majorHAnsi" w:hAnsiTheme="majorHAnsi"/>
          <w:bCs/>
          <w:sz w:val="20"/>
          <w:szCs w:val="20"/>
        </w:rPr>
        <w:t>Mitri</w:t>
      </w:r>
      <w:proofErr w:type="spellEnd"/>
      <w:r>
        <w:rPr>
          <w:rFonts w:asciiTheme="majorHAnsi" w:hAnsiTheme="majorHAnsi"/>
          <w:bCs/>
          <w:sz w:val="20"/>
          <w:szCs w:val="20"/>
        </w:rPr>
        <w:tab/>
        <w:t>2024</w:t>
      </w:r>
    </w:p>
    <w:p w14:paraId="3D0A443B" w14:textId="77777777" w:rsidR="007D6815" w:rsidRDefault="007D6815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</w:p>
    <w:p w14:paraId="390CDD08" w14:textId="2A116483" w:rsidR="001C4AED" w:rsidRDefault="001C4AED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Producer </w:t>
      </w:r>
    </w:p>
    <w:p w14:paraId="6516650D" w14:textId="60C5A205" w:rsidR="007D6815" w:rsidRPr="007D6815" w:rsidRDefault="001C4AED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 w:rsidRPr="007D6815">
        <w:rPr>
          <w:rFonts w:asciiTheme="majorHAnsi" w:hAnsiTheme="majorHAnsi"/>
          <w:bCs/>
          <w:sz w:val="20"/>
          <w:szCs w:val="20"/>
        </w:rPr>
        <w:tab/>
      </w:r>
      <w:r w:rsidR="007D6815" w:rsidRPr="007D6815">
        <w:rPr>
          <w:rFonts w:asciiTheme="majorHAnsi" w:hAnsiTheme="majorHAnsi"/>
          <w:bCs/>
          <w:sz w:val="20"/>
          <w:szCs w:val="20"/>
        </w:rPr>
        <w:t xml:space="preserve">Artistic Associate of Dramaturgy </w:t>
      </w:r>
      <w:r w:rsidR="007D6815" w:rsidRPr="007D6815">
        <w:rPr>
          <w:rFonts w:asciiTheme="majorHAnsi" w:hAnsiTheme="majorHAnsi"/>
          <w:bCs/>
          <w:sz w:val="20"/>
          <w:szCs w:val="20"/>
        </w:rPr>
        <w:tab/>
        <w:t>Lyric Repertory Company</w:t>
      </w:r>
      <w:r w:rsidR="007D6815">
        <w:rPr>
          <w:rFonts w:asciiTheme="majorHAnsi" w:hAnsiTheme="majorHAnsi"/>
          <w:bCs/>
          <w:sz w:val="20"/>
          <w:szCs w:val="20"/>
        </w:rPr>
        <w:tab/>
        <w:t>Various</w:t>
      </w:r>
      <w:r w:rsidR="007D6815">
        <w:rPr>
          <w:rFonts w:asciiTheme="majorHAnsi" w:hAnsiTheme="majorHAnsi"/>
          <w:bCs/>
          <w:sz w:val="20"/>
          <w:szCs w:val="20"/>
        </w:rPr>
        <w:tab/>
        <w:t>2023-present</w:t>
      </w:r>
    </w:p>
    <w:p w14:paraId="3617C229" w14:textId="5688AB44" w:rsidR="00B369A1" w:rsidRPr="00B369A1" w:rsidRDefault="007D6815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C50DB8" w:rsidRPr="00C50DB8">
        <w:rPr>
          <w:rFonts w:asciiTheme="majorHAnsi" w:hAnsiTheme="majorHAnsi"/>
          <w:bCs/>
          <w:sz w:val="20"/>
          <w:szCs w:val="20"/>
        </w:rPr>
        <w:t>Play</w:t>
      </w:r>
      <w:r w:rsidR="00C50DB8">
        <w:rPr>
          <w:rFonts w:asciiTheme="majorHAnsi" w:hAnsiTheme="majorHAnsi"/>
          <w:b/>
          <w:sz w:val="20"/>
          <w:szCs w:val="20"/>
        </w:rPr>
        <w:t xml:space="preserve"> </w:t>
      </w:r>
      <w:r w:rsidR="00B369A1">
        <w:rPr>
          <w:rFonts w:asciiTheme="majorHAnsi" w:hAnsiTheme="majorHAnsi"/>
          <w:sz w:val="20"/>
          <w:szCs w:val="20"/>
        </w:rPr>
        <w:t>Reading Series</w:t>
      </w:r>
      <w:r w:rsidR="00B369A1">
        <w:rPr>
          <w:rFonts w:asciiTheme="majorHAnsi" w:hAnsiTheme="majorHAnsi"/>
          <w:sz w:val="20"/>
          <w:szCs w:val="20"/>
        </w:rPr>
        <w:tab/>
        <w:t>Utah State University</w:t>
      </w:r>
      <w:r w:rsidR="00B369A1">
        <w:rPr>
          <w:rFonts w:asciiTheme="majorHAnsi" w:hAnsiTheme="majorHAnsi"/>
          <w:sz w:val="20"/>
          <w:szCs w:val="20"/>
        </w:rPr>
        <w:tab/>
        <w:t>Various</w:t>
      </w:r>
      <w:r w:rsidR="00B369A1">
        <w:rPr>
          <w:rFonts w:asciiTheme="majorHAnsi" w:hAnsiTheme="majorHAnsi"/>
          <w:sz w:val="20"/>
          <w:szCs w:val="20"/>
        </w:rPr>
        <w:tab/>
      </w:r>
      <w:r w:rsidR="002549A1">
        <w:rPr>
          <w:rFonts w:asciiTheme="majorHAnsi" w:hAnsiTheme="majorHAnsi"/>
          <w:sz w:val="20"/>
          <w:szCs w:val="20"/>
        </w:rPr>
        <w:t>2021-present</w:t>
      </w:r>
    </w:p>
    <w:p w14:paraId="6D516300" w14:textId="125C1355" w:rsidR="00784930" w:rsidRPr="00784930" w:rsidRDefault="00B369A1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784930">
        <w:rPr>
          <w:rFonts w:asciiTheme="majorHAnsi" w:hAnsiTheme="majorHAnsi"/>
          <w:i/>
          <w:sz w:val="20"/>
          <w:szCs w:val="20"/>
        </w:rPr>
        <w:t>King Lear</w:t>
      </w:r>
      <w:r w:rsidR="00784930">
        <w:rPr>
          <w:rFonts w:asciiTheme="majorHAnsi" w:hAnsiTheme="majorHAnsi"/>
          <w:i/>
          <w:sz w:val="20"/>
          <w:szCs w:val="20"/>
        </w:rPr>
        <w:tab/>
      </w:r>
      <w:r w:rsidR="00784930">
        <w:rPr>
          <w:rFonts w:asciiTheme="majorHAnsi" w:hAnsiTheme="majorHAnsi"/>
          <w:sz w:val="20"/>
          <w:szCs w:val="20"/>
        </w:rPr>
        <w:t>Owensboro Theatre Alliance</w:t>
      </w:r>
      <w:r w:rsidR="00784930">
        <w:rPr>
          <w:rFonts w:asciiTheme="majorHAnsi" w:hAnsiTheme="majorHAnsi"/>
          <w:sz w:val="20"/>
          <w:szCs w:val="20"/>
        </w:rPr>
        <w:tab/>
        <w:t>Nate Gross</w:t>
      </w:r>
      <w:r w:rsidR="00784930">
        <w:rPr>
          <w:rFonts w:asciiTheme="majorHAnsi" w:hAnsiTheme="majorHAnsi"/>
          <w:sz w:val="20"/>
          <w:szCs w:val="20"/>
        </w:rPr>
        <w:tab/>
        <w:t>2019</w:t>
      </w:r>
    </w:p>
    <w:p w14:paraId="78BACAD4" w14:textId="715E5BB3" w:rsidR="00FA6EEA" w:rsidRPr="00FA6EEA" w:rsidRDefault="00784930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FA6EEA">
        <w:rPr>
          <w:rFonts w:asciiTheme="majorHAnsi" w:hAnsiTheme="majorHAnsi"/>
          <w:i/>
          <w:sz w:val="20"/>
          <w:szCs w:val="20"/>
        </w:rPr>
        <w:t>Legally Blonde</w:t>
      </w:r>
      <w:r w:rsidR="00FA6EEA">
        <w:rPr>
          <w:rFonts w:asciiTheme="majorHAnsi" w:hAnsiTheme="majorHAnsi"/>
          <w:i/>
          <w:sz w:val="20"/>
          <w:szCs w:val="20"/>
        </w:rPr>
        <w:tab/>
      </w:r>
      <w:r w:rsidR="00FA6EEA">
        <w:rPr>
          <w:rFonts w:asciiTheme="majorHAnsi" w:hAnsiTheme="majorHAnsi"/>
          <w:sz w:val="20"/>
          <w:szCs w:val="20"/>
        </w:rPr>
        <w:t>Owensboro Theatre Alliance</w:t>
      </w:r>
      <w:r w:rsidR="00FA6EEA">
        <w:rPr>
          <w:rFonts w:asciiTheme="majorHAnsi" w:hAnsiTheme="majorHAnsi"/>
          <w:sz w:val="20"/>
          <w:szCs w:val="20"/>
        </w:rPr>
        <w:tab/>
        <w:t>Nate Gross</w:t>
      </w:r>
      <w:r w:rsidR="00FA6EEA">
        <w:rPr>
          <w:rFonts w:asciiTheme="majorHAnsi" w:hAnsiTheme="majorHAnsi"/>
          <w:sz w:val="20"/>
          <w:szCs w:val="20"/>
        </w:rPr>
        <w:tab/>
        <w:t>2019</w:t>
      </w:r>
    </w:p>
    <w:p w14:paraId="3D885718" w14:textId="4BF0C83B" w:rsidR="001C4AED" w:rsidRPr="001C4AED" w:rsidRDefault="00FA6EEA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1C4AED">
        <w:rPr>
          <w:rFonts w:asciiTheme="majorHAnsi" w:hAnsiTheme="majorHAnsi"/>
          <w:i/>
          <w:sz w:val="20"/>
          <w:szCs w:val="20"/>
        </w:rPr>
        <w:t>Grease</w:t>
      </w:r>
      <w:r w:rsidR="001C4AED">
        <w:rPr>
          <w:rFonts w:asciiTheme="majorHAnsi" w:hAnsiTheme="majorHAnsi"/>
          <w:sz w:val="20"/>
          <w:szCs w:val="20"/>
        </w:rPr>
        <w:tab/>
      </w:r>
      <w:r w:rsidR="001C4AED">
        <w:rPr>
          <w:rFonts w:asciiTheme="majorHAnsi" w:hAnsiTheme="majorHAnsi"/>
          <w:sz w:val="20"/>
          <w:szCs w:val="20"/>
        </w:rPr>
        <w:tab/>
        <w:t>Owensboro Theatre Alliance</w:t>
      </w:r>
      <w:r w:rsidR="001C4AED">
        <w:rPr>
          <w:rFonts w:asciiTheme="majorHAnsi" w:hAnsiTheme="majorHAnsi"/>
          <w:sz w:val="20"/>
          <w:szCs w:val="20"/>
        </w:rPr>
        <w:tab/>
        <w:t>Nate Gross</w:t>
      </w:r>
      <w:r w:rsidR="001C4AED">
        <w:rPr>
          <w:rFonts w:asciiTheme="majorHAnsi" w:hAnsiTheme="majorHAnsi"/>
          <w:sz w:val="20"/>
          <w:szCs w:val="20"/>
        </w:rPr>
        <w:tab/>
        <w:t>2018</w:t>
      </w:r>
    </w:p>
    <w:p w14:paraId="3390D986" w14:textId="77777777" w:rsidR="007D6815" w:rsidRDefault="007D6815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</w:p>
    <w:p w14:paraId="0B2A1957" w14:textId="69E5E50B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Stage Manager</w:t>
      </w:r>
    </w:p>
    <w:p w14:paraId="691AC38B" w14:textId="6F3E4FFB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Mary Poppins</w:t>
      </w:r>
      <w:r w:rsidRPr="00BA705E">
        <w:rPr>
          <w:rFonts w:asciiTheme="majorHAnsi" w:hAnsiTheme="majorHAnsi"/>
          <w:i/>
          <w:sz w:val="20"/>
          <w:szCs w:val="20"/>
        </w:rPr>
        <w:tab/>
      </w:r>
      <w:proofErr w:type="spellStart"/>
      <w:r w:rsidRPr="00BA705E">
        <w:rPr>
          <w:rFonts w:asciiTheme="majorHAnsi" w:hAnsiTheme="majorHAnsi"/>
          <w:sz w:val="20"/>
          <w:szCs w:val="20"/>
        </w:rPr>
        <w:t>Camellot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Academy</w:t>
      </w:r>
      <w:r w:rsidRPr="00BA705E">
        <w:rPr>
          <w:rFonts w:asciiTheme="majorHAnsi" w:hAnsiTheme="majorHAnsi"/>
          <w:sz w:val="20"/>
          <w:szCs w:val="20"/>
        </w:rPr>
        <w:tab/>
      </w:r>
      <w:proofErr w:type="spellStart"/>
      <w:r w:rsidRPr="00BA705E">
        <w:rPr>
          <w:rFonts w:asciiTheme="majorHAnsi" w:hAnsiTheme="majorHAnsi"/>
          <w:sz w:val="20"/>
          <w:szCs w:val="20"/>
        </w:rPr>
        <w:t>Trinda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Crow</w:t>
      </w:r>
      <w:r w:rsidRPr="00BA705E">
        <w:rPr>
          <w:rFonts w:asciiTheme="majorHAnsi" w:hAnsiTheme="majorHAnsi"/>
          <w:sz w:val="20"/>
          <w:szCs w:val="20"/>
        </w:rPr>
        <w:tab/>
        <w:t>2016</w:t>
      </w:r>
    </w:p>
    <w:p w14:paraId="42CC9A64" w14:textId="448F3423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 xml:space="preserve">Chitty </w:t>
      </w:r>
      <w:proofErr w:type="spellStart"/>
      <w:r w:rsidRPr="00BA705E">
        <w:rPr>
          <w:rFonts w:asciiTheme="majorHAnsi" w:hAnsiTheme="majorHAnsi"/>
          <w:i/>
          <w:sz w:val="20"/>
          <w:szCs w:val="20"/>
        </w:rPr>
        <w:t>Chitty</w:t>
      </w:r>
      <w:proofErr w:type="spellEnd"/>
      <w:r w:rsidRPr="00BA705E">
        <w:rPr>
          <w:rFonts w:asciiTheme="majorHAnsi" w:hAnsiTheme="majorHAnsi"/>
          <w:i/>
          <w:sz w:val="20"/>
          <w:szCs w:val="20"/>
        </w:rPr>
        <w:t xml:space="preserve">, Bang </w:t>
      </w:r>
      <w:proofErr w:type="spellStart"/>
      <w:r w:rsidRPr="00BA705E">
        <w:rPr>
          <w:rFonts w:asciiTheme="majorHAnsi" w:hAnsiTheme="majorHAnsi"/>
          <w:i/>
          <w:sz w:val="20"/>
          <w:szCs w:val="20"/>
        </w:rPr>
        <w:t>Bang</w:t>
      </w:r>
      <w:proofErr w:type="spellEnd"/>
      <w:r w:rsidRPr="00BA705E">
        <w:rPr>
          <w:rFonts w:asciiTheme="majorHAnsi" w:hAnsiTheme="majorHAnsi"/>
          <w:sz w:val="20"/>
          <w:szCs w:val="20"/>
        </w:rPr>
        <w:tab/>
      </w:r>
      <w:proofErr w:type="spellStart"/>
      <w:r w:rsidRPr="00BA705E">
        <w:rPr>
          <w:rFonts w:asciiTheme="majorHAnsi" w:hAnsiTheme="majorHAnsi"/>
          <w:sz w:val="20"/>
          <w:szCs w:val="20"/>
        </w:rPr>
        <w:t>Camellot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Academy</w:t>
      </w:r>
      <w:r w:rsidRPr="00BA705E">
        <w:rPr>
          <w:rFonts w:asciiTheme="majorHAnsi" w:hAnsiTheme="majorHAnsi"/>
          <w:sz w:val="20"/>
          <w:szCs w:val="20"/>
        </w:rPr>
        <w:tab/>
      </w:r>
      <w:proofErr w:type="spellStart"/>
      <w:r w:rsidRPr="00BA705E">
        <w:rPr>
          <w:rFonts w:asciiTheme="majorHAnsi" w:hAnsiTheme="majorHAnsi"/>
          <w:sz w:val="20"/>
          <w:szCs w:val="20"/>
        </w:rPr>
        <w:t>Trinda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Crow</w:t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3E4BC193" w14:textId="44D0088B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Annie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</w:r>
      <w:proofErr w:type="spellStart"/>
      <w:r w:rsidRPr="00BA705E">
        <w:rPr>
          <w:rFonts w:asciiTheme="majorHAnsi" w:hAnsiTheme="majorHAnsi"/>
          <w:sz w:val="20"/>
          <w:szCs w:val="20"/>
        </w:rPr>
        <w:t>Camellot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Academy</w:t>
      </w:r>
      <w:r w:rsidRPr="00BA705E">
        <w:rPr>
          <w:rFonts w:asciiTheme="majorHAnsi" w:hAnsiTheme="majorHAnsi"/>
          <w:sz w:val="20"/>
          <w:szCs w:val="20"/>
        </w:rPr>
        <w:tab/>
      </w:r>
      <w:proofErr w:type="spellStart"/>
      <w:r w:rsidRPr="00BA705E">
        <w:rPr>
          <w:rFonts w:asciiTheme="majorHAnsi" w:hAnsiTheme="majorHAnsi"/>
          <w:sz w:val="20"/>
          <w:szCs w:val="20"/>
        </w:rPr>
        <w:t>Trinda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Crow</w:t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7B4DF6AC" w14:textId="7BE49090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Victoria Martin: Math Team Queen</w:t>
      </w:r>
      <w:r w:rsidRPr="00BA705E">
        <w:rPr>
          <w:rFonts w:asciiTheme="majorHAnsi" w:hAnsiTheme="majorHAnsi"/>
          <w:i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Coterie Theatre</w:t>
      </w:r>
      <w:r w:rsidRPr="00BA705E">
        <w:rPr>
          <w:rFonts w:asciiTheme="majorHAnsi" w:hAnsiTheme="majorHAnsi"/>
          <w:sz w:val="20"/>
          <w:szCs w:val="20"/>
        </w:rPr>
        <w:tab/>
        <w:t>Jeff Church</w:t>
      </w:r>
      <w:r w:rsidRPr="00BA705E">
        <w:rPr>
          <w:rFonts w:asciiTheme="majorHAnsi" w:hAnsiTheme="majorHAnsi"/>
          <w:sz w:val="20"/>
          <w:szCs w:val="20"/>
        </w:rPr>
        <w:tab/>
        <w:t>2013</w:t>
      </w:r>
    </w:p>
    <w:p w14:paraId="78FD0F41" w14:textId="7777777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(Kansas City Fringe Festival)</w:t>
      </w:r>
      <w:r w:rsidRPr="00BA705E">
        <w:rPr>
          <w:rFonts w:asciiTheme="majorHAnsi" w:hAnsiTheme="majorHAnsi"/>
          <w:sz w:val="20"/>
          <w:szCs w:val="20"/>
        </w:rPr>
        <w:tab/>
      </w:r>
    </w:p>
    <w:p w14:paraId="1F3F2AAC" w14:textId="77777777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</w:p>
    <w:p w14:paraId="5554DE47" w14:textId="06D95BD0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Performer</w:t>
      </w:r>
      <w:r w:rsidRPr="00BA705E">
        <w:rPr>
          <w:rFonts w:asciiTheme="majorHAnsi" w:hAnsiTheme="majorHAnsi"/>
          <w:b/>
          <w:sz w:val="20"/>
          <w:szCs w:val="20"/>
        </w:rPr>
        <w:tab/>
      </w:r>
    </w:p>
    <w:p w14:paraId="1E4B5156" w14:textId="0A8ADCE0" w:rsidR="00CF2393" w:rsidRDefault="00CF2393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 xml:space="preserve">Damsel </w:t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Utah State University</w:t>
      </w:r>
      <w:r>
        <w:rPr>
          <w:rFonts w:asciiTheme="majorHAnsi" w:hAnsiTheme="majorHAnsi"/>
          <w:sz w:val="20"/>
          <w:szCs w:val="20"/>
        </w:rPr>
        <w:tab/>
        <w:t xml:space="preserve">        Ensemble</w:t>
      </w:r>
      <w:r>
        <w:rPr>
          <w:rFonts w:asciiTheme="majorHAnsi" w:hAnsiTheme="majorHAnsi"/>
          <w:sz w:val="20"/>
          <w:szCs w:val="20"/>
        </w:rPr>
        <w:tab/>
        <w:t>2021</w:t>
      </w:r>
    </w:p>
    <w:p w14:paraId="33E022CF" w14:textId="0C483AE5" w:rsidR="00597E74" w:rsidRPr="00BA705E" w:rsidRDefault="00CF2393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 w:rsidR="00597E74" w:rsidRPr="00BA705E">
        <w:rPr>
          <w:rFonts w:asciiTheme="majorHAnsi" w:hAnsiTheme="majorHAnsi"/>
          <w:i/>
          <w:sz w:val="20"/>
          <w:szCs w:val="20"/>
        </w:rPr>
        <w:t>Telling Project: Kansas City</w:t>
      </w:r>
      <w:r w:rsidR="00597E74" w:rsidRPr="00BA705E">
        <w:rPr>
          <w:rFonts w:asciiTheme="majorHAnsi" w:hAnsiTheme="majorHAnsi"/>
          <w:sz w:val="20"/>
          <w:szCs w:val="20"/>
        </w:rPr>
        <w:tab/>
        <w:t>Nat</w:t>
      </w:r>
      <w:r w:rsidR="00597E74">
        <w:rPr>
          <w:rFonts w:asciiTheme="majorHAnsi" w:hAnsiTheme="majorHAnsi"/>
          <w:sz w:val="20"/>
          <w:szCs w:val="20"/>
        </w:rPr>
        <w:t xml:space="preserve">ional World War I Museum     </w:t>
      </w:r>
      <w:r w:rsidR="00597E74" w:rsidRPr="00BA705E">
        <w:rPr>
          <w:rFonts w:asciiTheme="majorHAnsi" w:hAnsiTheme="majorHAnsi"/>
          <w:sz w:val="20"/>
          <w:szCs w:val="20"/>
        </w:rPr>
        <w:t xml:space="preserve"> Ensemble</w:t>
      </w:r>
      <w:r w:rsidR="00597E74" w:rsidRPr="00BA705E">
        <w:rPr>
          <w:rFonts w:asciiTheme="majorHAnsi" w:hAnsiTheme="majorHAnsi"/>
          <w:sz w:val="20"/>
          <w:szCs w:val="20"/>
        </w:rPr>
        <w:tab/>
        <w:t>2015</w:t>
      </w:r>
    </w:p>
    <w:p w14:paraId="38A430F2" w14:textId="25978A03" w:rsidR="00597E74" w:rsidRPr="00BA705E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The Vagina Monologues</w:t>
      </w:r>
      <w:r w:rsidRPr="00BA705E">
        <w:rPr>
          <w:rFonts w:asciiTheme="majorHAnsi" w:hAnsiTheme="majorHAnsi"/>
          <w:sz w:val="20"/>
          <w:szCs w:val="20"/>
        </w:rPr>
        <w:tab/>
        <w:t xml:space="preserve">University of Evansville </w:t>
      </w:r>
      <w:r w:rsidRPr="00BA705E">
        <w:rPr>
          <w:rFonts w:asciiTheme="majorHAnsi" w:hAnsiTheme="majorHAnsi"/>
          <w:sz w:val="20"/>
          <w:szCs w:val="20"/>
        </w:rPr>
        <w:tab/>
        <w:t xml:space="preserve">        Ensemble</w:t>
      </w:r>
      <w:r w:rsidRPr="00BA705E">
        <w:rPr>
          <w:rFonts w:asciiTheme="majorHAnsi" w:hAnsiTheme="majorHAnsi"/>
          <w:sz w:val="20"/>
          <w:szCs w:val="20"/>
        </w:rPr>
        <w:tab/>
        <w:t>2010</w:t>
      </w:r>
    </w:p>
    <w:p w14:paraId="358A7AF1" w14:textId="34154763" w:rsidR="00FD0433" w:rsidRDefault="00597E74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i/>
          <w:sz w:val="20"/>
          <w:szCs w:val="20"/>
        </w:rPr>
        <w:t>All I Really Need to Know I Learned</w:t>
      </w:r>
      <w:r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i/>
          <w:sz w:val="20"/>
          <w:szCs w:val="20"/>
        </w:rPr>
        <w:t>in Kindergarten</w:t>
      </w:r>
      <w:r w:rsidRPr="00BA705E">
        <w:rPr>
          <w:rFonts w:asciiTheme="majorHAnsi" w:hAnsiTheme="majorHAnsi"/>
          <w:sz w:val="20"/>
          <w:szCs w:val="20"/>
        </w:rPr>
        <w:t xml:space="preserve"> John F. Hodge High Schoo</w:t>
      </w:r>
      <w:r>
        <w:rPr>
          <w:rFonts w:asciiTheme="majorHAnsi" w:hAnsiTheme="majorHAnsi"/>
          <w:sz w:val="20"/>
          <w:szCs w:val="20"/>
        </w:rPr>
        <w:t xml:space="preserve">l    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Ensemble </w:t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2008</w:t>
      </w:r>
    </w:p>
    <w:p w14:paraId="09A9720B" w14:textId="77777777" w:rsidR="00FD0433" w:rsidRDefault="00FD0433" w:rsidP="00597E74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4488BAA1" w14:textId="5D2AB2C0" w:rsidR="00FD0433" w:rsidRPr="00BA705E" w:rsidRDefault="00FD0433" w:rsidP="00FD0433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Set Designer</w:t>
      </w:r>
      <w:r w:rsidRPr="00BA705E">
        <w:rPr>
          <w:rFonts w:asciiTheme="majorHAnsi" w:hAnsiTheme="majorHAnsi"/>
          <w:b/>
          <w:sz w:val="20"/>
          <w:szCs w:val="20"/>
        </w:rPr>
        <w:tab/>
      </w:r>
    </w:p>
    <w:p w14:paraId="612BE874" w14:textId="2F607B08" w:rsidR="00CF2393" w:rsidRPr="00CF2393" w:rsidRDefault="00FD0433" w:rsidP="00FD0433">
      <w:pPr>
        <w:tabs>
          <w:tab w:val="left" w:pos="994"/>
          <w:tab w:val="left" w:pos="1800"/>
          <w:tab w:val="left" w:pos="22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="00CF2393">
        <w:rPr>
          <w:rFonts w:asciiTheme="majorHAnsi" w:hAnsiTheme="majorHAnsi"/>
          <w:i/>
          <w:sz w:val="20"/>
          <w:szCs w:val="20"/>
        </w:rPr>
        <w:t xml:space="preserve">Bring It On: The Musical </w:t>
      </w:r>
      <w:r w:rsidR="00CF2393">
        <w:rPr>
          <w:rFonts w:asciiTheme="majorHAnsi" w:hAnsiTheme="majorHAnsi"/>
          <w:i/>
          <w:sz w:val="20"/>
          <w:szCs w:val="20"/>
        </w:rPr>
        <w:tab/>
      </w:r>
      <w:r w:rsidR="00CF2393">
        <w:rPr>
          <w:rFonts w:asciiTheme="majorHAnsi" w:hAnsiTheme="majorHAnsi"/>
          <w:sz w:val="20"/>
          <w:szCs w:val="20"/>
        </w:rPr>
        <w:t>Owensboro Theatre Alliance</w:t>
      </w:r>
      <w:r w:rsidR="00CF2393">
        <w:rPr>
          <w:rFonts w:asciiTheme="majorHAnsi" w:hAnsiTheme="majorHAnsi"/>
          <w:sz w:val="20"/>
          <w:szCs w:val="20"/>
        </w:rPr>
        <w:tab/>
      </w:r>
      <w:r w:rsidR="00CF2393">
        <w:rPr>
          <w:rFonts w:asciiTheme="majorHAnsi" w:hAnsiTheme="majorHAnsi"/>
          <w:sz w:val="20"/>
          <w:szCs w:val="20"/>
        </w:rPr>
        <w:tab/>
        <w:t>2020</w:t>
      </w:r>
    </w:p>
    <w:p w14:paraId="03F5C74F" w14:textId="235CA21F" w:rsidR="00FD0433" w:rsidRPr="00FA6EEA" w:rsidRDefault="00CF2393" w:rsidP="00FD0433">
      <w:pPr>
        <w:tabs>
          <w:tab w:val="left" w:pos="994"/>
          <w:tab w:val="left" w:pos="1800"/>
          <w:tab w:val="left" w:pos="22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FD0433">
        <w:rPr>
          <w:rFonts w:asciiTheme="majorHAnsi" w:hAnsiTheme="majorHAnsi"/>
          <w:i/>
          <w:sz w:val="20"/>
          <w:szCs w:val="20"/>
        </w:rPr>
        <w:t>Becky Shaw</w:t>
      </w:r>
      <w:r w:rsidR="00FD0433">
        <w:rPr>
          <w:rFonts w:asciiTheme="majorHAnsi" w:hAnsiTheme="majorHAnsi"/>
          <w:i/>
          <w:sz w:val="20"/>
          <w:szCs w:val="20"/>
        </w:rPr>
        <w:tab/>
      </w:r>
      <w:r w:rsidR="00FD0433">
        <w:rPr>
          <w:rFonts w:asciiTheme="majorHAnsi" w:hAnsiTheme="majorHAnsi"/>
          <w:i/>
          <w:sz w:val="20"/>
          <w:szCs w:val="20"/>
        </w:rPr>
        <w:tab/>
      </w:r>
      <w:r w:rsidR="00FD0433">
        <w:rPr>
          <w:rFonts w:asciiTheme="majorHAnsi" w:hAnsiTheme="majorHAnsi"/>
          <w:sz w:val="20"/>
          <w:szCs w:val="20"/>
        </w:rPr>
        <w:t xml:space="preserve">Theatre Workshop of Owensboro </w:t>
      </w:r>
      <w:r w:rsidR="00FD0433">
        <w:rPr>
          <w:rFonts w:asciiTheme="majorHAnsi" w:hAnsiTheme="majorHAnsi"/>
          <w:sz w:val="20"/>
          <w:szCs w:val="20"/>
        </w:rPr>
        <w:tab/>
        <w:t>2018</w:t>
      </w:r>
    </w:p>
    <w:p w14:paraId="0DF69446" w14:textId="33C44C4A" w:rsidR="00597E74" w:rsidRPr="00BA705E" w:rsidRDefault="00FD0433" w:rsidP="00FD0433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 xml:space="preserve">She Kills Monsters </w:t>
      </w:r>
      <w:r>
        <w:rPr>
          <w:rFonts w:asciiTheme="majorHAnsi" w:hAnsiTheme="majorHAnsi"/>
          <w:sz w:val="20"/>
          <w:szCs w:val="20"/>
        </w:rPr>
        <w:tab/>
        <w:t>Owensboro Theatre Alliance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2018</w:t>
      </w:r>
    </w:p>
    <w:p w14:paraId="11F5D9AA" w14:textId="77777777" w:rsidR="00B870CB" w:rsidRDefault="00B870CB" w:rsidP="000A7B5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bookmarkStart w:id="44" w:name="OLE_LINK24"/>
      <w:bookmarkStart w:id="45" w:name="OLE_LINK25"/>
    </w:p>
    <w:p w14:paraId="73ABFD7F" w14:textId="761EDB21" w:rsidR="00B870CB" w:rsidRPr="00B870CB" w:rsidRDefault="00B870CB" w:rsidP="000A7B5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UNDERGRADUATE RESEARCH MENTORSHIP</w:t>
      </w:r>
      <w:r w:rsidR="00594E3D">
        <w:rPr>
          <w:rFonts w:asciiTheme="majorHAnsi" w:hAnsiTheme="majorHAnsi"/>
          <w:b/>
          <w:bCs/>
          <w:sz w:val="20"/>
          <w:szCs w:val="20"/>
        </w:rPr>
        <w:t xml:space="preserve"> (USU)</w:t>
      </w:r>
    </w:p>
    <w:bookmarkEnd w:id="44"/>
    <w:bookmarkEnd w:id="45"/>
    <w:p w14:paraId="3DEB0216" w14:textId="0D2AADC2" w:rsidR="00B870CB" w:rsidRPr="00594E3D" w:rsidRDefault="00B870CB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594E3D">
        <w:rPr>
          <w:rFonts w:asciiTheme="majorHAnsi" w:hAnsiTheme="majorHAnsi"/>
          <w:b/>
          <w:sz w:val="20"/>
          <w:szCs w:val="20"/>
        </w:rPr>
        <w:t xml:space="preserve">Dramaturgy </w:t>
      </w:r>
      <w:r w:rsidR="00DE3734">
        <w:rPr>
          <w:rFonts w:asciiTheme="majorHAnsi" w:hAnsiTheme="majorHAnsi"/>
          <w:b/>
          <w:sz w:val="20"/>
          <w:szCs w:val="20"/>
        </w:rPr>
        <w:t>Mentor</w:t>
      </w:r>
      <w:r w:rsidR="00594E3D" w:rsidRPr="00594E3D">
        <w:rPr>
          <w:rFonts w:asciiTheme="majorHAnsi" w:hAnsiTheme="majorHAnsi"/>
          <w:b/>
          <w:sz w:val="20"/>
          <w:szCs w:val="20"/>
        </w:rPr>
        <w:tab/>
      </w:r>
    </w:p>
    <w:p w14:paraId="003C26A3" w14:textId="359D0083" w:rsidR="00334BA7" w:rsidRPr="00334BA7" w:rsidRDefault="00594E3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334BA7">
        <w:rPr>
          <w:rFonts w:asciiTheme="majorHAnsi" w:hAnsiTheme="majorHAnsi"/>
          <w:bCs/>
          <w:sz w:val="20"/>
          <w:szCs w:val="20"/>
        </w:rPr>
        <w:t xml:space="preserve">(Forthcoming) </w:t>
      </w:r>
      <w:r w:rsidR="00334BA7">
        <w:rPr>
          <w:rFonts w:asciiTheme="majorHAnsi" w:hAnsiTheme="majorHAnsi"/>
          <w:bCs/>
          <w:i/>
          <w:iCs/>
          <w:sz w:val="20"/>
          <w:szCs w:val="20"/>
        </w:rPr>
        <w:t xml:space="preserve">Between the Lines: The Musical </w:t>
      </w:r>
      <w:r w:rsidR="00334BA7">
        <w:rPr>
          <w:rFonts w:asciiTheme="majorHAnsi" w:hAnsiTheme="majorHAnsi"/>
          <w:bCs/>
          <w:sz w:val="20"/>
          <w:szCs w:val="20"/>
        </w:rPr>
        <w:t xml:space="preserve">- Matt </w:t>
      </w:r>
      <w:proofErr w:type="spellStart"/>
      <w:r w:rsidR="00334BA7">
        <w:rPr>
          <w:rFonts w:asciiTheme="majorHAnsi" w:hAnsiTheme="majorHAnsi"/>
          <w:bCs/>
          <w:sz w:val="20"/>
          <w:szCs w:val="20"/>
        </w:rPr>
        <w:t>Bodiker</w:t>
      </w:r>
      <w:proofErr w:type="spellEnd"/>
      <w:r w:rsidR="00334BA7">
        <w:rPr>
          <w:rFonts w:asciiTheme="majorHAnsi" w:hAnsiTheme="majorHAnsi"/>
          <w:bCs/>
          <w:sz w:val="20"/>
          <w:szCs w:val="20"/>
        </w:rPr>
        <w:tab/>
      </w:r>
      <w:r w:rsidR="00334BA7">
        <w:rPr>
          <w:rFonts w:asciiTheme="majorHAnsi" w:hAnsiTheme="majorHAnsi"/>
          <w:bCs/>
          <w:sz w:val="20"/>
          <w:szCs w:val="20"/>
        </w:rPr>
        <w:tab/>
        <w:t>2024</w:t>
      </w:r>
    </w:p>
    <w:p w14:paraId="0AEC35F3" w14:textId="4B6DE134" w:rsidR="00334BA7" w:rsidRPr="00334BA7" w:rsidRDefault="00334BA7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Ms. Holmes and Ms. Watson, Apt. 2B </w:t>
      </w:r>
      <w:r>
        <w:rPr>
          <w:rFonts w:asciiTheme="majorHAnsi" w:hAnsiTheme="majorHAnsi"/>
          <w:bCs/>
          <w:sz w:val="20"/>
          <w:szCs w:val="20"/>
        </w:rPr>
        <w:t xml:space="preserve">- Sarah </w:t>
      </w:r>
      <w:proofErr w:type="spellStart"/>
      <w:r>
        <w:rPr>
          <w:rFonts w:asciiTheme="majorHAnsi" w:hAnsiTheme="majorHAnsi"/>
          <w:bCs/>
          <w:sz w:val="20"/>
          <w:szCs w:val="20"/>
        </w:rPr>
        <w:t>Polizzotto</w:t>
      </w:r>
      <w:proofErr w:type="spellEnd"/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2024</w:t>
      </w:r>
    </w:p>
    <w:p w14:paraId="4E0A62D1" w14:textId="22DE6EB7" w:rsidR="00C50DB8" w:rsidRPr="00C50DB8" w:rsidRDefault="00334BA7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C50DB8">
        <w:rPr>
          <w:rFonts w:asciiTheme="majorHAnsi" w:hAnsiTheme="majorHAnsi"/>
          <w:bCs/>
          <w:i/>
          <w:iCs/>
          <w:sz w:val="20"/>
          <w:szCs w:val="20"/>
        </w:rPr>
        <w:t xml:space="preserve">The Tempest – </w:t>
      </w:r>
      <w:r w:rsidR="00C50DB8">
        <w:rPr>
          <w:rFonts w:asciiTheme="majorHAnsi" w:hAnsiTheme="majorHAnsi"/>
          <w:bCs/>
          <w:sz w:val="20"/>
          <w:szCs w:val="20"/>
        </w:rPr>
        <w:t>Mary Newton</w:t>
      </w:r>
      <w:r w:rsidR="00C50DB8">
        <w:rPr>
          <w:rFonts w:asciiTheme="majorHAnsi" w:hAnsiTheme="majorHAnsi"/>
          <w:bCs/>
          <w:sz w:val="20"/>
          <w:szCs w:val="20"/>
        </w:rPr>
        <w:tab/>
      </w:r>
      <w:r w:rsidR="00C50DB8">
        <w:rPr>
          <w:rFonts w:asciiTheme="majorHAnsi" w:hAnsiTheme="majorHAnsi"/>
          <w:bCs/>
          <w:sz w:val="20"/>
          <w:szCs w:val="20"/>
        </w:rPr>
        <w:tab/>
      </w:r>
      <w:r w:rsidR="00C50DB8">
        <w:rPr>
          <w:rFonts w:asciiTheme="majorHAnsi" w:hAnsiTheme="majorHAnsi"/>
          <w:bCs/>
          <w:sz w:val="20"/>
          <w:szCs w:val="20"/>
        </w:rPr>
        <w:tab/>
        <w:t>2024</w:t>
      </w:r>
    </w:p>
    <w:p w14:paraId="1DEBFD3A" w14:textId="7F7DD7E5" w:rsidR="00A26C28" w:rsidRPr="00A26C28" w:rsidRDefault="00C50DB8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A26C28">
        <w:rPr>
          <w:rFonts w:asciiTheme="majorHAnsi" w:hAnsiTheme="majorHAnsi"/>
          <w:bCs/>
          <w:i/>
          <w:iCs/>
          <w:sz w:val="20"/>
          <w:szCs w:val="20"/>
        </w:rPr>
        <w:t xml:space="preserve">The Boy at the Edge of Everything </w:t>
      </w:r>
      <w:r w:rsidR="00A26C28">
        <w:rPr>
          <w:rFonts w:asciiTheme="majorHAnsi" w:hAnsiTheme="majorHAnsi"/>
          <w:bCs/>
          <w:sz w:val="20"/>
          <w:szCs w:val="20"/>
        </w:rPr>
        <w:t>-</w:t>
      </w:r>
      <w:r w:rsidR="00A26C28" w:rsidRPr="00A26C28">
        <w:rPr>
          <w:rFonts w:asciiTheme="majorHAnsi" w:hAnsiTheme="majorHAnsi"/>
          <w:bCs/>
          <w:sz w:val="20"/>
          <w:szCs w:val="20"/>
        </w:rPr>
        <w:t xml:space="preserve"> </w:t>
      </w:r>
      <w:r w:rsidR="00A26C28">
        <w:rPr>
          <w:rFonts w:asciiTheme="majorHAnsi" w:hAnsiTheme="majorHAnsi"/>
          <w:bCs/>
          <w:sz w:val="20"/>
          <w:szCs w:val="20"/>
        </w:rPr>
        <w:t xml:space="preserve">Sarah </w:t>
      </w:r>
      <w:proofErr w:type="spellStart"/>
      <w:r w:rsidR="00A26C28">
        <w:rPr>
          <w:rFonts w:asciiTheme="majorHAnsi" w:hAnsiTheme="majorHAnsi"/>
          <w:bCs/>
          <w:sz w:val="20"/>
          <w:szCs w:val="20"/>
        </w:rPr>
        <w:t>Polizzotto</w:t>
      </w:r>
      <w:proofErr w:type="spellEnd"/>
      <w:r w:rsidR="00A26C28">
        <w:rPr>
          <w:rFonts w:asciiTheme="majorHAnsi" w:hAnsiTheme="majorHAnsi"/>
          <w:bCs/>
          <w:sz w:val="20"/>
          <w:szCs w:val="20"/>
        </w:rPr>
        <w:tab/>
      </w:r>
      <w:r w:rsidR="00A26C28">
        <w:rPr>
          <w:rFonts w:asciiTheme="majorHAnsi" w:hAnsiTheme="majorHAnsi"/>
          <w:bCs/>
          <w:sz w:val="20"/>
          <w:szCs w:val="20"/>
        </w:rPr>
        <w:tab/>
        <w:t>2024</w:t>
      </w:r>
    </w:p>
    <w:p w14:paraId="58EEF0EE" w14:textId="5DE3818C" w:rsidR="00A26C28" w:rsidRPr="00A26C28" w:rsidRDefault="00A26C28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lastRenderedPageBreak/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Floyd Collins </w:t>
      </w:r>
      <w:r>
        <w:rPr>
          <w:rFonts w:asciiTheme="majorHAnsi" w:hAnsiTheme="majorHAnsi"/>
          <w:bCs/>
          <w:sz w:val="20"/>
          <w:szCs w:val="20"/>
        </w:rPr>
        <w:t xml:space="preserve">– Matt </w:t>
      </w:r>
      <w:proofErr w:type="spellStart"/>
      <w:r w:rsidR="00B63A82">
        <w:rPr>
          <w:rFonts w:asciiTheme="majorHAnsi" w:hAnsiTheme="majorHAnsi"/>
          <w:bCs/>
          <w:sz w:val="20"/>
          <w:szCs w:val="20"/>
        </w:rPr>
        <w:t>B</w:t>
      </w:r>
      <w:r>
        <w:rPr>
          <w:rFonts w:asciiTheme="majorHAnsi" w:hAnsiTheme="majorHAnsi"/>
          <w:bCs/>
          <w:sz w:val="20"/>
          <w:szCs w:val="20"/>
        </w:rPr>
        <w:t>odiker</w:t>
      </w:r>
      <w:proofErr w:type="spellEnd"/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>2024</w:t>
      </w:r>
    </w:p>
    <w:p w14:paraId="7DC1F964" w14:textId="619DCF46" w:rsidR="00B15CFA" w:rsidRPr="00B15CFA" w:rsidRDefault="00A26C28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B15CFA">
        <w:rPr>
          <w:rFonts w:asciiTheme="majorHAnsi" w:hAnsiTheme="majorHAnsi"/>
          <w:bCs/>
          <w:i/>
          <w:iCs/>
          <w:sz w:val="20"/>
          <w:szCs w:val="20"/>
        </w:rPr>
        <w:t>It’s a Wonderful Life</w:t>
      </w:r>
      <w:r w:rsidR="00B15CFA">
        <w:rPr>
          <w:rFonts w:asciiTheme="majorHAnsi" w:hAnsiTheme="majorHAnsi"/>
          <w:bCs/>
          <w:sz w:val="20"/>
          <w:szCs w:val="20"/>
        </w:rPr>
        <w:t xml:space="preserve"> – Mary Newton</w:t>
      </w:r>
      <w:r w:rsidR="00B15CFA">
        <w:rPr>
          <w:rFonts w:asciiTheme="majorHAnsi" w:hAnsiTheme="majorHAnsi"/>
          <w:bCs/>
          <w:sz w:val="20"/>
          <w:szCs w:val="20"/>
        </w:rPr>
        <w:tab/>
      </w:r>
      <w:r w:rsidR="00B15CFA">
        <w:rPr>
          <w:rFonts w:asciiTheme="majorHAnsi" w:hAnsiTheme="majorHAnsi"/>
          <w:bCs/>
          <w:sz w:val="20"/>
          <w:szCs w:val="20"/>
        </w:rPr>
        <w:tab/>
      </w:r>
      <w:r w:rsidR="00B15CFA">
        <w:rPr>
          <w:rFonts w:asciiTheme="majorHAnsi" w:hAnsiTheme="majorHAnsi"/>
          <w:bCs/>
          <w:sz w:val="20"/>
          <w:szCs w:val="20"/>
        </w:rPr>
        <w:tab/>
        <w:t>2023</w:t>
      </w:r>
    </w:p>
    <w:p w14:paraId="44DB3F56" w14:textId="15897D72" w:rsidR="001D6A46" w:rsidRDefault="00B15CFA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1D6A46">
        <w:rPr>
          <w:rFonts w:asciiTheme="majorHAnsi" w:hAnsiTheme="majorHAnsi"/>
          <w:bCs/>
          <w:i/>
          <w:iCs/>
          <w:sz w:val="20"/>
          <w:szCs w:val="20"/>
        </w:rPr>
        <w:t xml:space="preserve">We Are Pussy Riot or Everything is P.R. </w:t>
      </w:r>
      <w:r w:rsidR="001D6A46">
        <w:rPr>
          <w:rFonts w:asciiTheme="majorHAnsi" w:hAnsiTheme="majorHAnsi"/>
          <w:bCs/>
          <w:sz w:val="20"/>
          <w:szCs w:val="20"/>
        </w:rPr>
        <w:t>– Mac Minshew</w:t>
      </w:r>
      <w:r w:rsidR="001D6A46">
        <w:rPr>
          <w:rFonts w:asciiTheme="majorHAnsi" w:hAnsiTheme="majorHAnsi"/>
          <w:bCs/>
          <w:sz w:val="20"/>
          <w:szCs w:val="20"/>
        </w:rPr>
        <w:tab/>
      </w:r>
      <w:r w:rsidR="001D6A46">
        <w:rPr>
          <w:rFonts w:asciiTheme="majorHAnsi" w:hAnsiTheme="majorHAnsi"/>
          <w:bCs/>
          <w:sz w:val="20"/>
          <w:szCs w:val="20"/>
        </w:rPr>
        <w:tab/>
        <w:t>2023</w:t>
      </w:r>
    </w:p>
    <w:p w14:paraId="5BDA86A7" w14:textId="7E1D9785" w:rsidR="001D6A46" w:rsidRDefault="001D6A46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Waiting for Lefty </w:t>
      </w:r>
      <w:r>
        <w:rPr>
          <w:rFonts w:asciiTheme="majorHAnsi" w:hAnsiTheme="majorHAnsi"/>
          <w:bCs/>
          <w:sz w:val="20"/>
          <w:szCs w:val="20"/>
        </w:rPr>
        <w:t>– Jordan Lockwood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2023</w:t>
      </w:r>
    </w:p>
    <w:p w14:paraId="60416390" w14:textId="1A620A42" w:rsidR="001D6A46" w:rsidRDefault="001D6A46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Misalliance </w:t>
      </w:r>
      <w:r>
        <w:rPr>
          <w:rFonts w:asciiTheme="majorHAnsi" w:hAnsiTheme="majorHAnsi"/>
          <w:bCs/>
          <w:sz w:val="20"/>
          <w:szCs w:val="20"/>
        </w:rPr>
        <w:t xml:space="preserve">– Mary Newton 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2023</w:t>
      </w:r>
    </w:p>
    <w:p w14:paraId="5A1BF431" w14:textId="247A1D21" w:rsidR="001D6A46" w:rsidRDefault="001D6A46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Puffs </w:t>
      </w:r>
      <w:r>
        <w:rPr>
          <w:rFonts w:asciiTheme="majorHAnsi" w:hAnsiTheme="majorHAnsi"/>
          <w:bCs/>
          <w:sz w:val="20"/>
          <w:szCs w:val="20"/>
        </w:rPr>
        <w:t>– Sam Stringham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2023</w:t>
      </w:r>
    </w:p>
    <w:p w14:paraId="015A2E59" w14:textId="00A28053" w:rsidR="001D6A46" w:rsidRDefault="001D6A46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Pinocchio </w:t>
      </w:r>
      <w:proofErr w:type="spellStart"/>
      <w:r>
        <w:rPr>
          <w:rFonts w:asciiTheme="majorHAnsi" w:hAnsiTheme="majorHAnsi"/>
          <w:bCs/>
          <w:i/>
          <w:iCs/>
          <w:sz w:val="20"/>
          <w:szCs w:val="20"/>
        </w:rPr>
        <w:t>Teatrale</w:t>
      </w:r>
      <w:proofErr w:type="spellEnd"/>
      <w:r>
        <w:rPr>
          <w:rFonts w:asciiTheme="majorHAnsi" w:hAnsiTheme="majorHAnsi"/>
          <w:bCs/>
          <w:i/>
          <w:i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 xml:space="preserve">(World Premiere) – Natalie </w:t>
      </w:r>
      <w:proofErr w:type="spellStart"/>
      <w:r>
        <w:rPr>
          <w:rFonts w:asciiTheme="majorHAnsi" w:hAnsiTheme="majorHAnsi"/>
          <w:bCs/>
          <w:sz w:val="20"/>
          <w:szCs w:val="20"/>
        </w:rPr>
        <w:t>Lingardo</w:t>
      </w:r>
      <w:proofErr w:type="spellEnd"/>
      <w:r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2023</w:t>
      </w:r>
    </w:p>
    <w:p w14:paraId="2430A473" w14:textId="69C00797" w:rsidR="001D6A46" w:rsidRDefault="001D6A46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A Christmas Carol </w:t>
      </w:r>
      <w:r>
        <w:rPr>
          <w:rFonts w:asciiTheme="majorHAnsi" w:hAnsiTheme="majorHAnsi"/>
          <w:bCs/>
          <w:sz w:val="20"/>
          <w:szCs w:val="20"/>
        </w:rPr>
        <w:t xml:space="preserve">– Sarah </w:t>
      </w:r>
      <w:proofErr w:type="spellStart"/>
      <w:r>
        <w:rPr>
          <w:rFonts w:asciiTheme="majorHAnsi" w:hAnsiTheme="majorHAnsi"/>
          <w:bCs/>
          <w:sz w:val="20"/>
          <w:szCs w:val="20"/>
        </w:rPr>
        <w:t>Polizzotto</w:t>
      </w:r>
      <w:proofErr w:type="spellEnd"/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2022</w:t>
      </w:r>
    </w:p>
    <w:p w14:paraId="435075BB" w14:textId="089BB54C" w:rsidR="001D6A46" w:rsidRDefault="001D6A46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Spring Awakening </w:t>
      </w:r>
      <w:r>
        <w:rPr>
          <w:rFonts w:asciiTheme="majorHAnsi" w:hAnsiTheme="majorHAnsi"/>
          <w:bCs/>
          <w:sz w:val="20"/>
          <w:szCs w:val="20"/>
        </w:rPr>
        <w:t xml:space="preserve">– </w:t>
      </w:r>
      <w:proofErr w:type="spellStart"/>
      <w:r>
        <w:rPr>
          <w:rFonts w:asciiTheme="majorHAnsi" w:hAnsiTheme="majorHAnsi"/>
          <w:bCs/>
          <w:sz w:val="20"/>
          <w:szCs w:val="20"/>
        </w:rPr>
        <w:t>Berkli</w:t>
      </w:r>
      <w:proofErr w:type="spellEnd"/>
      <w:r>
        <w:rPr>
          <w:rFonts w:asciiTheme="majorHAnsi" w:hAnsiTheme="majorHAnsi"/>
          <w:bCs/>
          <w:sz w:val="20"/>
          <w:szCs w:val="20"/>
        </w:rPr>
        <w:t xml:space="preserve"> Smith and Brooklyn Bullard 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2022</w:t>
      </w:r>
    </w:p>
    <w:p w14:paraId="4BB376FF" w14:textId="0BA4A996" w:rsidR="001D6A46" w:rsidRDefault="001D6A46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Love and Information </w:t>
      </w:r>
      <w:r>
        <w:rPr>
          <w:rFonts w:asciiTheme="majorHAnsi" w:hAnsiTheme="majorHAnsi"/>
          <w:bCs/>
          <w:sz w:val="20"/>
          <w:szCs w:val="20"/>
        </w:rPr>
        <w:t>– Cami Hawkins Price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2022</w:t>
      </w:r>
    </w:p>
    <w:p w14:paraId="2B00C2A2" w14:textId="3A0F1D11" w:rsidR="004D6BEB" w:rsidRPr="004D6BEB" w:rsidRDefault="004D6BEB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9 to 5 </w:t>
      </w:r>
      <w:r>
        <w:rPr>
          <w:rFonts w:asciiTheme="majorHAnsi" w:hAnsiTheme="majorHAnsi"/>
          <w:bCs/>
          <w:sz w:val="20"/>
          <w:szCs w:val="20"/>
        </w:rPr>
        <w:t>– Rhiannon Tarver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2022</w:t>
      </w:r>
    </w:p>
    <w:p w14:paraId="1DF797E0" w14:textId="2A19A747" w:rsidR="00594E3D" w:rsidRDefault="001D6A46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594E3D">
        <w:rPr>
          <w:rFonts w:asciiTheme="majorHAnsi" w:hAnsiTheme="majorHAnsi"/>
          <w:bCs/>
          <w:i/>
          <w:iCs/>
          <w:sz w:val="20"/>
          <w:szCs w:val="20"/>
        </w:rPr>
        <w:t xml:space="preserve">Horse Girl </w:t>
      </w:r>
      <w:r w:rsidR="00594E3D">
        <w:rPr>
          <w:rFonts w:asciiTheme="majorHAnsi" w:hAnsiTheme="majorHAnsi"/>
          <w:bCs/>
          <w:sz w:val="20"/>
          <w:szCs w:val="20"/>
        </w:rPr>
        <w:t>(Reading) – Rachel Tillotson</w:t>
      </w:r>
      <w:r w:rsidR="00594E3D">
        <w:rPr>
          <w:rFonts w:asciiTheme="majorHAnsi" w:hAnsiTheme="majorHAnsi"/>
          <w:bCs/>
          <w:sz w:val="20"/>
          <w:szCs w:val="20"/>
        </w:rPr>
        <w:tab/>
      </w:r>
      <w:r w:rsidR="00594E3D">
        <w:rPr>
          <w:rFonts w:asciiTheme="majorHAnsi" w:hAnsiTheme="majorHAnsi"/>
          <w:bCs/>
          <w:sz w:val="20"/>
          <w:szCs w:val="20"/>
        </w:rPr>
        <w:tab/>
      </w:r>
      <w:r w:rsidR="00594E3D">
        <w:rPr>
          <w:rFonts w:asciiTheme="majorHAnsi" w:hAnsiTheme="majorHAnsi"/>
          <w:bCs/>
          <w:sz w:val="20"/>
          <w:szCs w:val="20"/>
        </w:rPr>
        <w:tab/>
        <w:t xml:space="preserve">2022 </w:t>
      </w:r>
    </w:p>
    <w:p w14:paraId="394A1ED5" w14:textId="4B4D1127" w:rsidR="004D6BEB" w:rsidRPr="004D6BEB" w:rsidRDefault="004D6BEB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The Moors </w:t>
      </w:r>
      <w:r>
        <w:rPr>
          <w:rFonts w:asciiTheme="majorHAnsi" w:hAnsiTheme="majorHAnsi"/>
          <w:bCs/>
          <w:sz w:val="20"/>
          <w:szCs w:val="20"/>
        </w:rPr>
        <w:t>– Sam Stringham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2022</w:t>
      </w:r>
    </w:p>
    <w:p w14:paraId="1A103E21" w14:textId="78FF453F" w:rsidR="004D6BEB" w:rsidRDefault="004D6BEB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Miss Bennet: Christmas at Pemberly </w:t>
      </w:r>
      <w:r>
        <w:rPr>
          <w:rFonts w:asciiTheme="majorHAnsi" w:hAnsiTheme="majorHAnsi"/>
          <w:bCs/>
          <w:sz w:val="20"/>
          <w:szCs w:val="20"/>
        </w:rPr>
        <w:t>– Sam Stringham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2021</w:t>
      </w:r>
    </w:p>
    <w:p w14:paraId="6953786B" w14:textId="54949BE6" w:rsidR="004D6BEB" w:rsidRPr="004D6BEB" w:rsidRDefault="004D6BEB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Julius Caesar </w:t>
      </w:r>
      <w:r>
        <w:rPr>
          <w:rFonts w:asciiTheme="majorHAnsi" w:hAnsiTheme="majorHAnsi"/>
          <w:bCs/>
          <w:sz w:val="20"/>
          <w:szCs w:val="20"/>
        </w:rPr>
        <w:t xml:space="preserve">– Natalie </w:t>
      </w:r>
      <w:proofErr w:type="spellStart"/>
      <w:r>
        <w:rPr>
          <w:rFonts w:asciiTheme="majorHAnsi" w:hAnsiTheme="majorHAnsi"/>
          <w:bCs/>
          <w:sz w:val="20"/>
          <w:szCs w:val="20"/>
        </w:rPr>
        <w:t>Lingardo</w:t>
      </w:r>
      <w:proofErr w:type="spellEnd"/>
      <w:r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2021</w:t>
      </w:r>
    </w:p>
    <w:p w14:paraId="3AF5260A" w14:textId="24A63BC4" w:rsidR="00594E3D" w:rsidRPr="00594E3D" w:rsidRDefault="00594E3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Women </w:t>
      </w:r>
      <w:r>
        <w:rPr>
          <w:rFonts w:asciiTheme="majorHAnsi" w:hAnsiTheme="majorHAnsi"/>
          <w:bCs/>
          <w:sz w:val="20"/>
          <w:szCs w:val="20"/>
        </w:rPr>
        <w:t>(Reading) – Aubrey Felty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2021</w:t>
      </w:r>
    </w:p>
    <w:p w14:paraId="33C18D2B" w14:textId="69C12BBE" w:rsidR="00594E3D" w:rsidRDefault="00594E3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Ada and the Engine </w:t>
      </w:r>
      <w:r>
        <w:rPr>
          <w:rFonts w:asciiTheme="majorHAnsi" w:hAnsiTheme="majorHAnsi"/>
          <w:bCs/>
          <w:sz w:val="20"/>
          <w:szCs w:val="20"/>
        </w:rPr>
        <w:t xml:space="preserve">(Reading) – Natalie </w:t>
      </w:r>
      <w:proofErr w:type="spellStart"/>
      <w:r>
        <w:rPr>
          <w:rFonts w:asciiTheme="majorHAnsi" w:hAnsiTheme="majorHAnsi"/>
          <w:bCs/>
          <w:sz w:val="20"/>
          <w:szCs w:val="20"/>
        </w:rPr>
        <w:t>Lingardo</w:t>
      </w:r>
      <w:proofErr w:type="spellEnd"/>
      <w:r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2021</w:t>
      </w:r>
    </w:p>
    <w:p w14:paraId="6A9C913D" w14:textId="1FBF6BFD" w:rsidR="00D96A8D" w:rsidRPr="00D96A8D" w:rsidRDefault="00D96A8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A Flea in Her Ear </w:t>
      </w:r>
      <w:r>
        <w:rPr>
          <w:rFonts w:asciiTheme="majorHAnsi" w:hAnsiTheme="majorHAnsi"/>
          <w:bCs/>
          <w:sz w:val="20"/>
          <w:szCs w:val="20"/>
        </w:rPr>
        <w:t>– McKenna Finley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2020</w:t>
      </w:r>
    </w:p>
    <w:p w14:paraId="3F314ABC" w14:textId="77777777" w:rsidR="00594E3D" w:rsidRDefault="00594E3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</w:p>
    <w:p w14:paraId="45D0C84B" w14:textId="6CC38F2A" w:rsidR="00594E3D" w:rsidRPr="00594E3D" w:rsidRDefault="00594E3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594E3D">
        <w:rPr>
          <w:rFonts w:asciiTheme="majorHAnsi" w:hAnsiTheme="majorHAnsi"/>
          <w:b/>
          <w:sz w:val="20"/>
          <w:szCs w:val="20"/>
        </w:rPr>
        <w:t>Undergraduate Research and Creative Opportunity Grants</w:t>
      </w:r>
    </w:p>
    <w:p w14:paraId="27DD0014" w14:textId="0695ACFA" w:rsidR="00B15CFA" w:rsidRDefault="00594E3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B15CFA">
        <w:rPr>
          <w:rFonts w:asciiTheme="majorHAnsi" w:hAnsiTheme="majorHAnsi"/>
          <w:bCs/>
          <w:sz w:val="20"/>
          <w:szCs w:val="20"/>
        </w:rPr>
        <w:t>“Recognizing Individuals’ Experience with Theatre” – Jordan Lockwood (Awarded $2000)</w:t>
      </w:r>
      <w:r w:rsidR="00B15CFA">
        <w:rPr>
          <w:rFonts w:asciiTheme="majorHAnsi" w:hAnsiTheme="majorHAnsi"/>
          <w:bCs/>
          <w:sz w:val="20"/>
          <w:szCs w:val="20"/>
        </w:rPr>
        <w:tab/>
        <w:t>2023</w:t>
      </w:r>
    </w:p>
    <w:p w14:paraId="41A0F1CF" w14:textId="6458C1F3" w:rsidR="00594E3D" w:rsidRDefault="00B15CFA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594E3D">
        <w:rPr>
          <w:rFonts w:asciiTheme="majorHAnsi" w:hAnsiTheme="majorHAnsi"/>
          <w:bCs/>
          <w:sz w:val="20"/>
          <w:szCs w:val="20"/>
        </w:rPr>
        <w:t>“Genealogy: Creating a New Medium of Theatre” – Levi Hopkins (Awarded $1,500)</w:t>
      </w:r>
      <w:r w:rsidR="00594E3D">
        <w:rPr>
          <w:rFonts w:asciiTheme="majorHAnsi" w:hAnsiTheme="majorHAnsi"/>
          <w:bCs/>
          <w:sz w:val="20"/>
          <w:szCs w:val="20"/>
        </w:rPr>
        <w:tab/>
        <w:t>2023</w:t>
      </w:r>
      <w:r w:rsidR="00594E3D">
        <w:rPr>
          <w:rFonts w:asciiTheme="majorHAnsi" w:hAnsiTheme="majorHAnsi"/>
          <w:bCs/>
          <w:sz w:val="20"/>
          <w:szCs w:val="20"/>
        </w:rPr>
        <w:tab/>
      </w:r>
      <w:r w:rsidR="00594E3D">
        <w:rPr>
          <w:rFonts w:asciiTheme="majorHAnsi" w:hAnsiTheme="majorHAnsi"/>
          <w:bCs/>
          <w:sz w:val="20"/>
          <w:szCs w:val="20"/>
        </w:rPr>
        <w:tab/>
      </w:r>
      <w:r w:rsidR="00594E3D">
        <w:rPr>
          <w:rFonts w:asciiTheme="majorHAnsi" w:hAnsiTheme="majorHAnsi"/>
          <w:bCs/>
          <w:sz w:val="20"/>
          <w:szCs w:val="20"/>
        </w:rPr>
        <w:tab/>
      </w:r>
      <w:r w:rsidR="00594E3D">
        <w:rPr>
          <w:rFonts w:asciiTheme="majorHAnsi" w:hAnsiTheme="majorHAnsi"/>
          <w:bCs/>
          <w:sz w:val="20"/>
          <w:szCs w:val="20"/>
        </w:rPr>
        <w:tab/>
      </w:r>
      <w:r w:rsidR="00594E3D">
        <w:rPr>
          <w:rFonts w:asciiTheme="majorHAnsi" w:hAnsiTheme="majorHAnsi"/>
          <w:bCs/>
          <w:sz w:val="20"/>
          <w:szCs w:val="20"/>
        </w:rPr>
        <w:tab/>
      </w:r>
    </w:p>
    <w:p w14:paraId="25AA6A13" w14:textId="20FE8BFF" w:rsidR="00594E3D" w:rsidRPr="00594E3D" w:rsidRDefault="00594E3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 w:rsidRPr="00594E3D">
        <w:rPr>
          <w:rFonts w:asciiTheme="majorHAnsi" w:hAnsiTheme="majorHAnsi"/>
          <w:b/>
          <w:sz w:val="20"/>
          <w:szCs w:val="20"/>
        </w:rPr>
        <w:t>Summer Arts Research Grant</w:t>
      </w:r>
      <w:r w:rsidRPr="00594E3D">
        <w:rPr>
          <w:rFonts w:asciiTheme="majorHAnsi" w:hAnsiTheme="majorHAnsi"/>
          <w:b/>
          <w:sz w:val="20"/>
          <w:szCs w:val="20"/>
        </w:rPr>
        <w:tab/>
      </w:r>
      <w:r w:rsidRPr="00594E3D">
        <w:rPr>
          <w:rFonts w:asciiTheme="majorHAnsi" w:hAnsiTheme="majorHAnsi"/>
          <w:bCs/>
          <w:sz w:val="20"/>
          <w:szCs w:val="20"/>
        </w:rPr>
        <w:tab/>
      </w:r>
      <w:r w:rsidRPr="00594E3D">
        <w:rPr>
          <w:rFonts w:asciiTheme="majorHAnsi" w:hAnsiTheme="majorHAnsi"/>
          <w:bCs/>
          <w:sz w:val="20"/>
          <w:szCs w:val="20"/>
        </w:rPr>
        <w:tab/>
      </w:r>
    </w:p>
    <w:p w14:paraId="4C15F951" w14:textId="0719DA80" w:rsidR="00A70897" w:rsidRPr="00A70897" w:rsidRDefault="00A70897" w:rsidP="00A70897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  <w:t>“</w:t>
      </w:r>
      <w:proofErr w:type="spellStart"/>
      <w:r>
        <w:rPr>
          <w:rFonts w:asciiTheme="majorHAnsi" w:hAnsiTheme="majorHAnsi"/>
          <w:bCs/>
          <w:i/>
          <w:iCs/>
          <w:sz w:val="20"/>
          <w:szCs w:val="20"/>
        </w:rPr>
        <w:t>Fargedy</w:t>
      </w:r>
      <w:proofErr w:type="spellEnd"/>
      <w:r>
        <w:rPr>
          <w:rFonts w:asciiTheme="majorHAnsi" w:hAnsiTheme="majorHAnsi"/>
          <w:bCs/>
          <w:i/>
          <w:iCs/>
          <w:sz w:val="20"/>
          <w:szCs w:val="20"/>
        </w:rPr>
        <w:t xml:space="preserve">: </w:t>
      </w:r>
      <w:r>
        <w:rPr>
          <w:rFonts w:asciiTheme="majorHAnsi" w:hAnsiTheme="majorHAnsi"/>
          <w:bCs/>
          <w:sz w:val="20"/>
          <w:szCs w:val="20"/>
        </w:rPr>
        <w:t>A Play from Birth to Life” – Ethan Shaw (Awarded $4,000)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2024</w:t>
      </w:r>
    </w:p>
    <w:p w14:paraId="7D342425" w14:textId="020A6B86" w:rsidR="00594E3D" w:rsidRDefault="00A70897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594E3D">
        <w:rPr>
          <w:rFonts w:asciiTheme="majorHAnsi" w:hAnsiTheme="majorHAnsi"/>
          <w:bCs/>
          <w:sz w:val="20"/>
          <w:szCs w:val="20"/>
        </w:rPr>
        <w:t>“Genealogy: Creating a New Medium of Theatre” – Levi Hopkins (Awarded $4,500)</w:t>
      </w:r>
      <w:r w:rsidR="00594E3D">
        <w:rPr>
          <w:rFonts w:asciiTheme="majorHAnsi" w:hAnsiTheme="majorHAnsi"/>
          <w:bCs/>
          <w:sz w:val="20"/>
          <w:szCs w:val="20"/>
        </w:rPr>
        <w:tab/>
        <w:t>2023</w:t>
      </w:r>
    </w:p>
    <w:p w14:paraId="583F432D" w14:textId="77777777" w:rsidR="00594E3D" w:rsidRDefault="00594E3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</w:p>
    <w:p w14:paraId="25EC396C" w14:textId="77777777" w:rsidR="00594E3D" w:rsidRPr="00AA7D40" w:rsidRDefault="00594E3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AA7D40">
        <w:rPr>
          <w:rFonts w:asciiTheme="majorHAnsi" w:hAnsiTheme="majorHAnsi"/>
          <w:b/>
          <w:sz w:val="20"/>
          <w:szCs w:val="20"/>
        </w:rPr>
        <w:t>Arts Education Fellows</w:t>
      </w:r>
    </w:p>
    <w:p w14:paraId="66D8CED7" w14:textId="1A6ECA71" w:rsidR="005466BB" w:rsidRDefault="00594E3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  <w:t xml:space="preserve">Technical Theatre Videos </w:t>
      </w:r>
      <w:r w:rsidR="00AA7D40">
        <w:rPr>
          <w:rFonts w:asciiTheme="majorHAnsi" w:hAnsiTheme="majorHAnsi"/>
          <w:bCs/>
          <w:sz w:val="20"/>
          <w:szCs w:val="20"/>
        </w:rPr>
        <w:t>– J.S. Peterson (Awarded $750)</w:t>
      </w:r>
      <w:r w:rsidR="00AA7D40">
        <w:rPr>
          <w:rFonts w:asciiTheme="majorHAnsi" w:hAnsiTheme="majorHAnsi"/>
          <w:bCs/>
          <w:sz w:val="20"/>
          <w:szCs w:val="20"/>
        </w:rPr>
        <w:tab/>
      </w:r>
      <w:r w:rsidR="00AA7D40">
        <w:rPr>
          <w:rFonts w:asciiTheme="majorHAnsi" w:hAnsiTheme="majorHAnsi"/>
          <w:bCs/>
          <w:sz w:val="20"/>
          <w:szCs w:val="20"/>
        </w:rPr>
        <w:tab/>
        <w:t>2023</w:t>
      </w:r>
    </w:p>
    <w:p w14:paraId="1BF867D7" w14:textId="77777777" w:rsidR="005466BB" w:rsidRDefault="005466BB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</w:p>
    <w:p w14:paraId="5B9D9EF1" w14:textId="1B243905" w:rsidR="005466BB" w:rsidRPr="005466BB" w:rsidRDefault="005466BB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5466BB">
        <w:rPr>
          <w:rFonts w:asciiTheme="majorHAnsi" w:hAnsiTheme="majorHAnsi"/>
          <w:b/>
          <w:sz w:val="20"/>
          <w:szCs w:val="20"/>
        </w:rPr>
        <w:t>Honor Projects</w:t>
      </w:r>
    </w:p>
    <w:p w14:paraId="0D93FC22" w14:textId="1C18A205" w:rsidR="00B15CFA" w:rsidRDefault="005466BB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346F52">
        <w:rPr>
          <w:rFonts w:asciiTheme="majorHAnsi" w:hAnsiTheme="majorHAnsi"/>
          <w:bCs/>
          <w:sz w:val="20"/>
          <w:szCs w:val="20"/>
        </w:rPr>
        <w:t xml:space="preserve">(Title TBA) - </w:t>
      </w:r>
      <w:r w:rsidR="00B15CFA">
        <w:rPr>
          <w:rFonts w:asciiTheme="majorHAnsi" w:hAnsiTheme="majorHAnsi"/>
          <w:bCs/>
          <w:sz w:val="20"/>
          <w:szCs w:val="20"/>
        </w:rPr>
        <w:t>Ethan Shaw</w:t>
      </w:r>
      <w:r w:rsidR="00B15CFA">
        <w:rPr>
          <w:rFonts w:asciiTheme="majorHAnsi" w:hAnsiTheme="majorHAnsi"/>
          <w:bCs/>
          <w:sz w:val="20"/>
          <w:szCs w:val="20"/>
        </w:rPr>
        <w:tab/>
      </w:r>
      <w:r w:rsidR="00B15CFA">
        <w:rPr>
          <w:rFonts w:asciiTheme="majorHAnsi" w:hAnsiTheme="majorHAnsi"/>
          <w:bCs/>
          <w:sz w:val="20"/>
          <w:szCs w:val="20"/>
        </w:rPr>
        <w:tab/>
      </w:r>
      <w:r w:rsidR="00B15CFA">
        <w:rPr>
          <w:rFonts w:asciiTheme="majorHAnsi" w:hAnsiTheme="majorHAnsi"/>
          <w:bCs/>
          <w:sz w:val="20"/>
          <w:szCs w:val="20"/>
        </w:rPr>
        <w:tab/>
        <w:t>2023-202</w:t>
      </w:r>
      <w:r w:rsidR="00334BA7">
        <w:rPr>
          <w:rFonts w:asciiTheme="majorHAnsi" w:hAnsiTheme="majorHAnsi"/>
          <w:bCs/>
          <w:sz w:val="20"/>
          <w:szCs w:val="20"/>
        </w:rPr>
        <w:t>5</w:t>
      </w:r>
    </w:p>
    <w:p w14:paraId="0427E4B0" w14:textId="061B234B" w:rsidR="005466BB" w:rsidRDefault="00B15CFA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 w:rsidR="00346F52">
        <w:rPr>
          <w:rFonts w:asciiTheme="majorHAnsi" w:hAnsiTheme="majorHAnsi"/>
          <w:bCs/>
          <w:i/>
          <w:iCs/>
          <w:sz w:val="20"/>
          <w:szCs w:val="20"/>
        </w:rPr>
        <w:t xml:space="preserve">It Started on a Stage </w:t>
      </w:r>
      <w:r w:rsidR="00346F52">
        <w:rPr>
          <w:rFonts w:asciiTheme="majorHAnsi" w:hAnsiTheme="majorHAnsi"/>
          <w:bCs/>
          <w:sz w:val="20"/>
          <w:szCs w:val="20"/>
        </w:rPr>
        <w:t xml:space="preserve">- </w:t>
      </w:r>
      <w:r w:rsidR="005466BB">
        <w:rPr>
          <w:rFonts w:asciiTheme="majorHAnsi" w:hAnsiTheme="majorHAnsi"/>
          <w:bCs/>
          <w:sz w:val="20"/>
          <w:szCs w:val="20"/>
        </w:rPr>
        <w:t>Jordan Lockwood</w:t>
      </w:r>
      <w:r w:rsidR="005466BB">
        <w:rPr>
          <w:rFonts w:asciiTheme="majorHAnsi" w:hAnsiTheme="majorHAnsi"/>
          <w:bCs/>
          <w:sz w:val="20"/>
          <w:szCs w:val="20"/>
        </w:rPr>
        <w:tab/>
      </w:r>
      <w:r w:rsidR="005466BB">
        <w:rPr>
          <w:rFonts w:asciiTheme="majorHAnsi" w:hAnsiTheme="majorHAnsi"/>
          <w:bCs/>
          <w:sz w:val="20"/>
          <w:szCs w:val="20"/>
        </w:rPr>
        <w:tab/>
      </w:r>
      <w:r w:rsidR="005466BB">
        <w:rPr>
          <w:rFonts w:asciiTheme="majorHAnsi" w:hAnsiTheme="majorHAnsi"/>
          <w:bCs/>
          <w:sz w:val="20"/>
          <w:szCs w:val="20"/>
        </w:rPr>
        <w:tab/>
        <w:t>2022-202</w:t>
      </w:r>
      <w:r w:rsidR="00346F52">
        <w:rPr>
          <w:rFonts w:asciiTheme="majorHAnsi" w:hAnsiTheme="majorHAnsi"/>
          <w:bCs/>
          <w:sz w:val="20"/>
          <w:szCs w:val="20"/>
        </w:rPr>
        <w:t>4</w:t>
      </w:r>
    </w:p>
    <w:p w14:paraId="314893D7" w14:textId="77777777" w:rsidR="005466BB" w:rsidRDefault="005466BB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</w:p>
    <w:p w14:paraId="6D3B3A2E" w14:textId="26E23436" w:rsidR="005466BB" w:rsidRPr="005466BB" w:rsidRDefault="005466BB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5466BB">
        <w:rPr>
          <w:rFonts w:asciiTheme="majorHAnsi" w:hAnsiTheme="majorHAnsi"/>
          <w:b/>
          <w:sz w:val="20"/>
          <w:szCs w:val="20"/>
        </w:rPr>
        <w:t>Creative Projects</w:t>
      </w:r>
    </w:p>
    <w:p w14:paraId="19AC16DB" w14:textId="73BA788E" w:rsidR="005466BB" w:rsidRDefault="005466BB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i/>
          <w:iCs/>
          <w:sz w:val="20"/>
          <w:szCs w:val="20"/>
        </w:rPr>
        <w:t xml:space="preserve">Lament and Loss </w:t>
      </w:r>
      <w:r>
        <w:rPr>
          <w:rFonts w:asciiTheme="majorHAnsi" w:hAnsiTheme="majorHAnsi"/>
          <w:bCs/>
          <w:sz w:val="20"/>
          <w:szCs w:val="20"/>
        </w:rPr>
        <w:t>– Cami Hawkins Price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2022</w:t>
      </w:r>
    </w:p>
    <w:p w14:paraId="30A8FEB1" w14:textId="77777777" w:rsidR="00A07217" w:rsidRDefault="00A07217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</w:p>
    <w:p w14:paraId="5CEB6943" w14:textId="684F19A1" w:rsidR="00A07217" w:rsidRDefault="00A07217" w:rsidP="00A0721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GRADUATE RESEARCH MENTORSHIP (USU)</w:t>
      </w:r>
    </w:p>
    <w:p w14:paraId="0772666F" w14:textId="59E51117" w:rsidR="00A07217" w:rsidRDefault="00A07217" w:rsidP="00A0721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Graduate Committees</w:t>
      </w:r>
    </w:p>
    <w:p w14:paraId="40C595C3" w14:textId="569DF5C4" w:rsidR="00A07217" w:rsidRDefault="00A07217" w:rsidP="00A0721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Audrey </w:t>
      </w:r>
      <w:proofErr w:type="spellStart"/>
      <w:r>
        <w:rPr>
          <w:rFonts w:asciiTheme="majorHAnsi" w:hAnsiTheme="majorHAnsi"/>
          <w:sz w:val="20"/>
          <w:szCs w:val="20"/>
        </w:rPr>
        <w:t>Kearl</w:t>
      </w:r>
      <w:proofErr w:type="spellEnd"/>
      <w:r>
        <w:rPr>
          <w:rFonts w:asciiTheme="majorHAnsi" w:hAnsiTheme="majorHAnsi"/>
          <w:sz w:val="20"/>
          <w:szCs w:val="20"/>
        </w:rPr>
        <w:t>, MFA Theatre Arts (Design)</w:t>
      </w:r>
      <w:r>
        <w:rPr>
          <w:rFonts w:asciiTheme="majorHAnsi" w:hAnsiTheme="majorHAnsi"/>
          <w:sz w:val="20"/>
          <w:szCs w:val="20"/>
        </w:rPr>
        <w:tab/>
        <w:t>2022-present</w:t>
      </w:r>
    </w:p>
    <w:p w14:paraId="4A348BFE" w14:textId="0FB00E74" w:rsidR="00A07217" w:rsidRPr="00A07217" w:rsidRDefault="00A07217" w:rsidP="00A07217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Kason Kendall, Ph.D. Curriculum and Instruction </w:t>
      </w:r>
      <w:r>
        <w:rPr>
          <w:rFonts w:asciiTheme="majorHAnsi" w:hAnsiTheme="majorHAnsi"/>
          <w:sz w:val="20"/>
          <w:szCs w:val="20"/>
        </w:rPr>
        <w:tab/>
        <w:t>2022-present</w:t>
      </w:r>
    </w:p>
    <w:p w14:paraId="11190DF6" w14:textId="2004A503" w:rsidR="00FB187D" w:rsidRDefault="00594E3D" w:rsidP="00B870CB">
      <w:pPr>
        <w:tabs>
          <w:tab w:val="left" w:pos="994"/>
          <w:tab w:val="left" w:pos="1800"/>
          <w:tab w:val="left" w:pos="5040"/>
          <w:tab w:val="left" w:pos="7560"/>
          <w:tab w:val="right" w:pos="10224"/>
        </w:tabs>
        <w:spacing w:after="20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</w:p>
    <w:p w14:paraId="093952C3" w14:textId="77777777" w:rsidR="00FB187D" w:rsidRPr="00BA705E" w:rsidRDefault="00FB187D" w:rsidP="00FB187D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AWARDS AND HONORS</w:t>
      </w:r>
      <w:r w:rsidRPr="00BA705E">
        <w:rPr>
          <w:rFonts w:asciiTheme="majorHAnsi" w:hAnsiTheme="majorHAnsi"/>
          <w:sz w:val="20"/>
          <w:szCs w:val="20"/>
        </w:rPr>
        <w:tab/>
      </w:r>
    </w:p>
    <w:p w14:paraId="0457BC40" w14:textId="321F8CB4" w:rsidR="00C50DB8" w:rsidRDefault="00FB187D" w:rsidP="00FB187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C50DB8">
        <w:rPr>
          <w:rFonts w:asciiTheme="majorHAnsi" w:hAnsiTheme="majorHAnsi"/>
          <w:sz w:val="20"/>
          <w:szCs w:val="20"/>
        </w:rPr>
        <w:t>(Nominated) Caine College of the Arts Faculty Researcher of the Year Award</w:t>
      </w:r>
      <w:r w:rsidR="00C50DB8">
        <w:rPr>
          <w:rFonts w:asciiTheme="majorHAnsi" w:hAnsiTheme="majorHAnsi"/>
          <w:sz w:val="20"/>
          <w:szCs w:val="20"/>
        </w:rPr>
        <w:tab/>
        <w:t>2023</w:t>
      </w:r>
    </w:p>
    <w:p w14:paraId="7728C5BF" w14:textId="7BB553F4" w:rsidR="00FB187D" w:rsidRDefault="00C50DB8" w:rsidP="00FB187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FB187D">
        <w:rPr>
          <w:rFonts w:asciiTheme="majorHAnsi" w:hAnsiTheme="majorHAnsi"/>
          <w:sz w:val="20"/>
          <w:szCs w:val="20"/>
        </w:rPr>
        <w:t>Caine College of the Arts Diversity Faculty Award</w:t>
      </w:r>
      <w:r w:rsidR="00FB187D">
        <w:rPr>
          <w:rFonts w:asciiTheme="majorHAnsi" w:hAnsiTheme="majorHAnsi"/>
          <w:sz w:val="20"/>
          <w:szCs w:val="20"/>
        </w:rPr>
        <w:tab/>
        <w:t>202</w:t>
      </w:r>
      <w:r>
        <w:rPr>
          <w:rFonts w:asciiTheme="majorHAnsi" w:hAnsiTheme="majorHAnsi"/>
          <w:sz w:val="20"/>
          <w:szCs w:val="20"/>
        </w:rPr>
        <w:t>2</w:t>
      </w:r>
    </w:p>
    <w:p w14:paraId="72373874" w14:textId="77777777" w:rsidR="00FB187D" w:rsidRPr="00BA705E" w:rsidRDefault="00FB187D" w:rsidP="00FB187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 xml:space="preserve">Joseph R. Roach Dissertation Award: The University of Kansas </w:t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4B7DB4F3" w14:textId="77777777" w:rsidR="00FB187D" w:rsidRPr="00BA705E" w:rsidRDefault="00FB187D" w:rsidP="00FB187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>Graduate Student Research Competition Presentation Award: The University of Kansas</w:t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30939D07" w14:textId="77777777" w:rsidR="00FB187D" w:rsidRPr="00BA705E" w:rsidRDefault="00FB187D" w:rsidP="00FB187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 xml:space="preserve">Ambrose </w:t>
      </w:r>
      <w:proofErr w:type="spellStart"/>
      <w:r w:rsidRPr="00BA705E">
        <w:rPr>
          <w:rFonts w:asciiTheme="majorHAnsi" w:hAnsiTheme="majorHAnsi"/>
          <w:sz w:val="20"/>
          <w:szCs w:val="20"/>
        </w:rPr>
        <w:t>Saricks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Family Scholarship: The University of Kansas</w:t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29FBEBB6" w14:textId="77777777" w:rsidR="00FB187D" w:rsidRPr="00BA705E" w:rsidRDefault="00FB187D" w:rsidP="00FB187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>Ethel Hinds Burch Teaching Award: The University of Kansas</w:t>
      </w:r>
      <w:r w:rsidRPr="00BA705E">
        <w:rPr>
          <w:rFonts w:asciiTheme="majorHAnsi" w:hAnsiTheme="majorHAnsi"/>
          <w:sz w:val="20"/>
          <w:szCs w:val="20"/>
        </w:rPr>
        <w:tab/>
        <w:t>2013</w:t>
      </w:r>
    </w:p>
    <w:p w14:paraId="68A5E48A" w14:textId="5EDE413F" w:rsidR="000A7B55" w:rsidRPr="00FB187D" w:rsidRDefault="00FB187D" w:rsidP="00FB187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 xml:space="preserve">Tom Young Teaching Excellence Award: </w:t>
      </w:r>
      <w:proofErr w:type="spellStart"/>
      <w:r w:rsidRPr="00BA705E">
        <w:rPr>
          <w:rFonts w:asciiTheme="majorHAnsi" w:hAnsiTheme="majorHAnsi"/>
          <w:sz w:val="20"/>
          <w:szCs w:val="20"/>
        </w:rPr>
        <w:t>Camellot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Academy</w:t>
      </w:r>
      <w:r w:rsidRPr="00BA705E">
        <w:rPr>
          <w:rFonts w:asciiTheme="majorHAnsi" w:hAnsiTheme="majorHAnsi"/>
          <w:sz w:val="20"/>
          <w:szCs w:val="20"/>
        </w:rPr>
        <w:tab/>
        <w:t>2013</w:t>
      </w:r>
      <w:r w:rsidR="00594E3D">
        <w:rPr>
          <w:rFonts w:asciiTheme="majorHAnsi" w:hAnsiTheme="majorHAnsi"/>
          <w:bCs/>
          <w:sz w:val="20"/>
          <w:szCs w:val="20"/>
        </w:rPr>
        <w:tab/>
      </w:r>
      <w:r w:rsidR="00594E3D">
        <w:rPr>
          <w:rFonts w:asciiTheme="majorHAnsi" w:hAnsiTheme="majorHAnsi"/>
          <w:bCs/>
          <w:sz w:val="20"/>
          <w:szCs w:val="20"/>
        </w:rPr>
        <w:tab/>
      </w:r>
      <w:r w:rsidR="00594E3D">
        <w:rPr>
          <w:rFonts w:asciiTheme="majorHAnsi" w:hAnsiTheme="majorHAnsi"/>
          <w:bCs/>
          <w:sz w:val="20"/>
          <w:szCs w:val="20"/>
        </w:rPr>
        <w:tab/>
      </w:r>
    </w:p>
    <w:p w14:paraId="76792375" w14:textId="59398A27" w:rsidR="0010363D" w:rsidRDefault="00597E74" w:rsidP="0010363D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PROFESSIONAL</w:t>
      </w:r>
      <w:r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b/>
          <w:sz w:val="20"/>
          <w:szCs w:val="20"/>
        </w:rPr>
        <w:t>DEVELOPMENT</w:t>
      </w:r>
      <w:r w:rsidRPr="00BA705E">
        <w:rPr>
          <w:rFonts w:asciiTheme="majorHAnsi" w:hAnsiTheme="majorHAnsi"/>
          <w:sz w:val="20"/>
          <w:szCs w:val="20"/>
        </w:rPr>
        <w:tab/>
      </w:r>
      <w:bookmarkStart w:id="46" w:name="OLE_LINK77"/>
      <w:bookmarkStart w:id="47" w:name="OLE_LINK78"/>
      <w:bookmarkStart w:id="48" w:name="OLE_LINK75"/>
      <w:bookmarkStart w:id="49" w:name="OLE_LINK76"/>
      <w:bookmarkStart w:id="50" w:name="OLE_LINK50"/>
      <w:bookmarkStart w:id="51" w:name="OLE_LINK51"/>
      <w:bookmarkStart w:id="52" w:name="OLE_LINK26"/>
      <w:bookmarkStart w:id="53" w:name="OLE_LINK27"/>
    </w:p>
    <w:p w14:paraId="0E70F2E2" w14:textId="7B31342D" w:rsidR="00027BE5" w:rsidRDefault="00027BE5" w:rsidP="00C50DB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Participate: Utah Presidential Leadership Fellowship</w:t>
      </w:r>
      <w:r>
        <w:rPr>
          <w:rFonts w:asciiTheme="majorHAnsi" w:hAnsiTheme="majorHAnsi"/>
          <w:sz w:val="20"/>
          <w:szCs w:val="20"/>
        </w:rPr>
        <w:tab/>
        <w:t>2024-2025</w:t>
      </w:r>
    </w:p>
    <w:p w14:paraId="75F6B4D5" w14:textId="68784CB8" w:rsidR="00027BE5" w:rsidRDefault="00027BE5" w:rsidP="00C50DB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Certificate: Utah State University Empowering Teacher Excellence Teaching Scholars Certificate</w:t>
      </w:r>
      <w:r>
        <w:rPr>
          <w:rFonts w:asciiTheme="majorHAnsi" w:hAnsiTheme="majorHAnsi"/>
          <w:sz w:val="20"/>
          <w:szCs w:val="20"/>
        </w:rPr>
        <w:tab/>
        <w:t>2024</w:t>
      </w:r>
    </w:p>
    <w:p w14:paraId="550FFA10" w14:textId="700B20D0" w:rsidR="00C50DB8" w:rsidRDefault="00C50DB8" w:rsidP="00C50DB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Participant: Critical Pedagogy Certificate Program at Utah State University</w:t>
      </w:r>
      <w:r>
        <w:rPr>
          <w:rFonts w:asciiTheme="majorHAnsi" w:hAnsiTheme="majorHAnsi"/>
          <w:sz w:val="20"/>
          <w:szCs w:val="20"/>
        </w:rPr>
        <w:tab/>
        <w:t>2024</w:t>
      </w:r>
    </w:p>
    <w:p w14:paraId="0C70C4E1" w14:textId="5ED9654C" w:rsidR="001714A3" w:rsidRDefault="001714A3" w:rsidP="00B15CF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Participant: </w:t>
      </w:r>
      <w:proofErr w:type="spellStart"/>
      <w:r>
        <w:rPr>
          <w:rFonts w:asciiTheme="majorHAnsi" w:hAnsiTheme="majorHAnsi"/>
          <w:sz w:val="20"/>
          <w:szCs w:val="20"/>
        </w:rPr>
        <w:t>Sparkshop</w:t>
      </w:r>
      <w:proofErr w:type="spellEnd"/>
      <w:r>
        <w:rPr>
          <w:rFonts w:asciiTheme="majorHAnsi" w:hAnsiTheme="majorHAnsi"/>
          <w:sz w:val="20"/>
          <w:szCs w:val="20"/>
        </w:rPr>
        <w:t>: Creating Equitable Classroom Policies at Utah State University</w:t>
      </w:r>
      <w:r>
        <w:rPr>
          <w:rFonts w:asciiTheme="majorHAnsi" w:hAnsiTheme="majorHAnsi"/>
          <w:sz w:val="20"/>
          <w:szCs w:val="20"/>
        </w:rPr>
        <w:tab/>
        <w:t>2023</w:t>
      </w:r>
    </w:p>
    <w:p w14:paraId="4E9CC1CF" w14:textId="01008812" w:rsidR="00B15CFA" w:rsidRDefault="00B15CFA" w:rsidP="00B15CF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Participant: Inclusivity and the Humanities: Strategies for Teaching and Practice with Digital Theatre+ </w:t>
      </w:r>
      <w:r>
        <w:rPr>
          <w:rFonts w:asciiTheme="majorHAnsi" w:hAnsiTheme="majorHAnsi"/>
          <w:sz w:val="20"/>
          <w:szCs w:val="20"/>
        </w:rPr>
        <w:tab/>
        <w:t>2023</w:t>
      </w:r>
    </w:p>
    <w:p w14:paraId="7D1A0C0F" w14:textId="77777777" w:rsidR="00AC0DDD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Participant: </w:t>
      </w:r>
      <w:r w:rsidR="0010363D">
        <w:rPr>
          <w:rFonts w:asciiTheme="majorHAnsi" w:hAnsiTheme="majorHAnsi"/>
          <w:sz w:val="20"/>
          <w:szCs w:val="20"/>
        </w:rPr>
        <w:t xml:space="preserve">Theatrical Intimacy Education Integrating Best Practices into K-12 Lesson Planning </w:t>
      </w:r>
      <w:r>
        <w:rPr>
          <w:rFonts w:asciiTheme="majorHAnsi" w:hAnsiTheme="majorHAnsi"/>
          <w:sz w:val="20"/>
          <w:szCs w:val="20"/>
        </w:rPr>
        <w:tab/>
        <w:t>2023</w:t>
      </w:r>
    </w:p>
    <w:p w14:paraId="3C2439C2" w14:textId="2BF24CC1" w:rsidR="00523D52" w:rsidRDefault="00523D52" w:rsidP="00523D5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Participant: “Beyond the Diversity Assignment” Workshop at Utah State University </w:t>
      </w:r>
      <w:r>
        <w:rPr>
          <w:rFonts w:asciiTheme="majorHAnsi" w:hAnsiTheme="majorHAnsi"/>
          <w:sz w:val="20"/>
          <w:szCs w:val="20"/>
        </w:rPr>
        <w:tab/>
        <w:t>2023</w:t>
      </w:r>
    </w:p>
    <w:p w14:paraId="5874C573" w14:textId="09AD3A8A" w:rsidR="00523D52" w:rsidRDefault="00523D52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Participant: Grant Writing Charrette with CHASS at Utah State University </w:t>
      </w:r>
      <w:r>
        <w:rPr>
          <w:rFonts w:asciiTheme="majorHAnsi" w:hAnsiTheme="majorHAnsi"/>
          <w:sz w:val="20"/>
          <w:szCs w:val="20"/>
        </w:rPr>
        <w:tab/>
        <w:t>2023</w:t>
      </w:r>
    </w:p>
    <w:p w14:paraId="13FE923B" w14:textId="1312ED42" w:rsidR="00397771" w:rsidRDefault="00AC0DDD" w:rsidP="00AC0DD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Participant: </w:t>
      </w:r>
      <w:r w:rsidR="00397771">
        <w:rPr>
          <w:rFonts w:asciiTheme="majorHAnsi" w:hAnsiTheme="majorHAnsi"/>
          <w:sz w:val="20"/>
          <w:szCs w:val="20"/>
        </w:rPr>
        <w:t xml:space="preserve">Theatrical Intimacy Education Creating a Culture of Consent: Community Agreement </w:t>
      </w:r>
      <w:r w:rsidR="00397771">
        <w:rPr>
          <w:rFonts w:asciiTheme="majorHAnsi" w:hAnsiTheme="majorHAnsi"/>
          <w:sz w:val="20"/>
          <w:szCs w:val="20"/>
        </w:rPr>
        <w:tab/>
        <w:t>202</w:t>
      </w:r>
      <w:r w:rsidR="0010363D">
        <w:rPr>
          <w:rFonts w:asciiTheme="majorHAnsi" w:hAnsiTheme="majorHAnsi"/>
          <w:sz w:val="20"/>
          <w:szCs w:val="20"/>
        </w:rPr>
        <w:t>3</w:t>
      </w:r>
    </w:p>
    <w:p w14:paraId="056DDA54" w14:textId="3B47B9B7" w:rsidR="00B15CFA" w:rsidRDefault="00B15CFA" w:rsidP="00B15CF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Participant: Theatrical Intimacy Mental Health First Aid Training </w:t>
      </w:r>
      <w:r>
        <w:rPr>
          <w:rFonts w:asciiTheme="majorHAnsi" w:hAnsiTheme="majorHAnsi"/>
          <w:sz w:val="20"/>
          <w:szCs w:val="20"/>
        </w:rPr>
        <w:tab/>
        <w:t>2023</w:t>
      </w:r>
    </w:p>
    <w:p w14:paraId="63251F94" w14:textId="3C338149" w:rsidR="00B15CFA" w:rsidRDefault="00B15CFA" w:rsidP="00B15CF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Participant: TEACH Cultural Competency Training at Utah State University </w:t>
      </w:r>
      <w:r>
        <w:rPr>
          <w:rFonts w:asciiTheme="majorHAnsi" w:hAnsiTheme="majorHAnsi"/>
          <w:sz w:val="20"/>
          <w:szCs w:val="20"/>
        </w:rPr>
        <w:tab/>
        <w:t>2023</w:t>
      </w:r>
    </w:p>
    <w:p w14:paraId="6093C812" w14:textId="74E21C40" w:rsidR="00AC0DDD" w:rsidRDefault="00B15CFA" w:rsidP="00B15CF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99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Participant: Inclusive Pedagogy and Navigating Power: An Honors Program at Utah State University </w:t>
      </w:r>
      <w:r>
        <w:rPr>
          <w:rFonts w:asciiTheme="majorHAnsi" w:hAnsiTheme="majorHAnsi"/>
          <w:sz w:val="20"/>
          <w:szCs w:val="20"/>
        </w:rPr>
        <w:tab/>
        <w:t>2023</w:t>
      </w:r>
    </w:p>
    <w:p w14:paraId="5F3089E3" w14:textId="0F86BC90" w:rsidR="00456637" w:rsidRDefault="00434BEA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Participant: </w:t>
      </w:r>
      <w:r w:rsidR="00456637">
        <w:rPr>
          <w:rFonts w:asciiTheme="majorHAnsi" w:hAnsiTheme="majorHAnsi"/>
          <w:sz w:val="20"/>
          <w:szCs w:val="20"/>
        </w:rPr>
        <w:t xml:space="preserve">Proposal Writing Institute at Utah State University </w:t>
      </w:r>
      <w:r w:rsidR="00456637">
        <w:rPr>
          <w:rFonts w:asciiTheme="majorHAnsi" w:hAnsiTheme="majorHAnsi"/>
          <w:sz w:val="20"/>
          <w:szCs w:val="20"/>
        </w:rPr>
        <w:tab/>
        <w:t>2022</w:t>
      </w:r>
    </w:p>
    <w:p w14:paraId="149B2FD0" w14:textId="1C4C3EBF" w:rsidR="00456637" w:rsidRDefault="00456637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Participant: </w:t>
      </w:r>
      <w:r>
        <w:rPr>
          <w:rFonts w:asciiTheme="majorHAnsi" w:hAnsiTheme="majorHAnsi"/>
          <w:sz w:val="20"/>
          <w:szCs w:val="20"/>
        </w:rPr>
        <w:t xml:space="preserve">Teaching Documentation Workshop at Utah State University </w:t>
      </w:r>
      <w:r>
        <w:rPr>
          <w:rFonts w:asciiTheme="majorHAnsi" w:hAnsiTheme="majorHAnsi"/>
          <w:sz w:val="20"/>
          <w:szCs w:val="20"/>
        </w:rPr>
        <w:tab/>
        <w:t>2022</w:t>
      </w:r>
    </w:p>
    <w:p w14:paraId="2E035FED" w14:textId="4EF9E5BE" w:rsidR="00456637" w:rsidRDefault="00456637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Participant: </w:t>
      </w:r>
      <w:r>
        <w:rPr>
          <w:rFonts w:asciiTheme="majorHAnsi" w:hAnsiTheme="majorHAnsi"/>
          <w:sz w:val="20"/>
          <w:szCs w:val="20"/>
        </w:rPr>
        <w:t xml:space="preserve">Cultural Competency Training at Utah State University </w:t>
      </w:r>
      <w:r>
        <w:rPr>
          <w:rFonts w:asciiTheme="majorHAnsi" w:hAnsiTheme="majorHAnsi"/>
          <w:sz w:val="20"/>
          <w:szCs w:val="20"/>
        </w:rPr>
        <w:tab/>
        <w:t>2022</w:t>
      </w:r>
    </w:p>
    <w:p w14:paraId="15282F4A" w14:textId="144BD04C" w:rsidR="001714A3" w:rsidRDefault="00456637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1714A3">
        <w:rPr>
          <w:rFonts w:asciiTheme="majorHAnsi" w:hAnsiTheme="majorHAnsi"/>
          <w:sz w:val="20"/>
          <w:szCs w:val="20"/>
        </w:rPr>
        <w:t xml:space="preserve">Participant: </w:t>
      </w:r>
      <w:proofErr w:type="spellStart"/>
      <w:r w:rsidR="001714A3">
        <w:rPr>
          <w:rFonts w:asciiTheme="majorHAnsi" w:hAnsiTheme="majorHAnsi"/>
          <w:sz w:val="20"/>
          <w:szCs w:val="20"/>
        </w:rPr>
        <w:t>Sparkshop</w:t>
      </w:r>
      <w:proofErr w:type="spellEnd"/>
      <w:r w:rsidR="001714A3">
        <w:rPr>
          <w:rFonts w:asciiTheme="majorHAnsi" w:hAnsiTheme="majorHAnsi"/>
          <w:sz w:val="20"/>
          <w:szCs w:val="20"/>
        </w:rPr>
        <w:t>: Trauma Informed Pedagogy at Utah State University</w:t>
      </w:r>
      <w:r w:rsidR="001714A3">
        <w:rPr>
          <w:rFonts w:asciiTheme="majorHAnsi" w:hAnsiTheme="majorHAnsi"/>
          <w:sz w:val="20"/>
          <w:szCs w:val="20"/>
        </w:rPr>
        <w:tab/>
        <w:t>2021</w:t>
      </w:r>
    </w:p>
    <w:p w14:paraId="7F86FA82" w14:textId="41AAE65A" w:rsidR="00456637" w:rsidRDefault="001714A3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Participant: </w:t>
      </w:r>
      <w:r w:rsidR="00456637">
        <w:rPr>
          <w:rFonts w:asciiTheme="majorHAnsi" w:hAnsiTheme="majorHAnsi"/>
          <w:sz w:val="20"/>
          <w:szCs w:val="20"/>
        </w:rPr>
        <w:t xml:space="preserve">Anti-Racist Action Bootcamp with Black Acting Method </w:t>
      </w:r>
      <w:r w:rsidR="00456637">
        <w:rPr>
          <w:rFonts w:asciiTheme="majorHAnsi" w:hAnsiTheme="majorHAnsi"/>
          <w:sz w:val="20"/>
          <w:szCs w:val="20"/>
        </w:rPr>
        <w:tab/>
        <w:t>2021</w:t>
      </w:r>
    </w:p>
    <w:p w14:paraId="28C31930" w14:textId="4BB85687" w:rsidR="00C66D81" w:rsidRDefault="00456637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Participant: </w:t>
      </w:r>
      <w:r w:rsidR="00C66D81">
        <w:rPr>
          <w:rFonts w:asciiTheme="majorHAnsi" w:hAnsiTheme="majorHAnsi"/>
          <w:sz w:val="20"/>
          <w:szCs w:val="20"/>
        </w:rPr>
        <w:t>Theatrical Intimacy Education Best Practices</w:t>
      </w:r>
      <w:r w:rsidR="00C66D81">
        <w:rPr>
          <w:rFonts w:asciiTheme="majorHAnsi" w:hAnsiTheme="majorHAnsi"/>
          <w:sz w:val="20"/>
          <w:szCs w:val="20"/>
        </w:rPr>
        <w:tab/>
        <w:t>2021</w:t>
      </w:r>
    </w:p>
    <w:p w14:paraId="15AB9A03" w14:textId="13CF4045" w:rsidR="00D61B10" w:rsidRDefault="00C66D81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Participant: </w:t>
      </w:r>
      <w:r w:rsidR="00D61B10">
        <w:rPr>
          <w:rFonts w:asciiTheme="majorHAnsi" w:hAnsiTheme="majorHAnsi"/>
          <w:sz w:val="20"/>
          <w:szCs w:val="20"/>
        </w:rPr>
        <w:t xml:space="preserve">Assignment Design Workshop with the Kentucky Council on Postsecondary </w:t>
      </w:r>
      <w:r w:rsidR="00B870CB">
        <w:rPr>
          <w:rFonts w:asciiTheme="majorHAnsi" w:hAnsiTheme="majorHAnsi"/>
          <w:sz w:val="20"/>
          <w:szCs w:val="20"/>
        </w:rPr>
        <w:t>Education</w:t>
      </w:r>
      <w:r w:rsidR="00D61B10">
        <w:rPr>
          <w:rFonts w:asciiTheme="majorHAnsi" w:hAnsiTheme="majorHAnsi"/>
          <w:sz w:val="20"/>
          <w:szCs w:val="20"/>
        </w:rPr>
        <w:tab/>
        <w:t>2018</w:t>
      </w:r>
    </w:p>
    <w:p w14:paraId="56349128" w14:textId="62960324" w:rsidR="00D61B10" w:rsidRDefault="00D61B10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at the </w:t>
      </w:r>
      <w:r>
        <w:rPr>
          <w:rFonts w:asciiTheme="majorHAnsi" w:hAnsiTheme="majorHAnsi"/>
          <w:sz w:val="20"/>
          <w:szCs w:val="20"/>
        </w:rPr>
        <w:t>University of Louisville</w:t>
      </w:r>
    </w:p>
    <w:p w14:paraId="4FE9A993" w14:textId="3534FA20" w:rsidR="00A649E7" w:rsidRDefault="00A649E7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Student: </w:t>
      </w:r>
      <w:r>
        <w:rPr>
          <w:rFonts w:asciiTheme="majorHAnsi" w:hAnsiTheme="majorHAnsi"/>
          <w:sz w:val="20"/>
          <w:szCs w:val="20"/>
        </w:rPr>
        <w:t xml:space="preserve">Organizational Communication Graduate Course at Western Kentucky University </w:t>
      </w:r>
      <w:r>
        <w:rPr>
          <w:rFonts w:asciiTheme="majorHAnsi" w:hAnsiTheme="majorHAnsi"/>
          <w:sz w:val="20"/>
          <w:szCs w:val="20"/>
        </w:rPr>
        <w:tab/>
        <w:t>2017</w:t>
      </w:r>
    </w:p>
    <w:p w14:paraId="24CC2507" w14:textId="286DAB6C" w:rsidR="007E06F4" w:rsidRDefault="00A649E7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 w:rsidRPr="00BA705E">
        <w:rPr>
          <w:rFonts w:asciiTheme="majorHAnsi" w:hAnsiTheme="majorHAnsi"/>
          <w:sz w:val="20"/>
          <w:szCs w:val="20"/>
        </w:rPr>
        <w:t>Participant</w:t>
      </w:r>
      <w:r w:rsidR="00AC0DDD">
        <w:rPr>
          <w:rFonts w:asciiTheme="majorHAnsi" w:hAnsiTheme="majorHAnsi"/>
          <w:sz w:val="20"/>
          <w:szCs w:val="20"/>
        </w:rPr>
        <w:t xml:space="preserve">: </w:t>
      </w:r>
      <w:r w:rsidR="007E06F4">
        <w:rPr>
          <w:rFonts w:asciiTheme="majorHAnsi" w:hAnsiTheme="majorHAnsi"/>
          <w:sz w:val="20"/>
          <w:szCs w:val="20"/>
        </w:rPr>
        <w:t>Institute for Pedagogy in the Liberal Arts at Oxford College at Emory University</w:t>
      </w:r>
      <w:r w:rsidR="007E06F4">
        <w:rPr>
          <w:rFonts w:asciiTheme="majorHAnsi" w:hAnsiTheme="majorHAnsi"/>
          <w:sz w:val="20"/>
          <w:szCs w:val="20"/>
        </w:rPr>
        <w:tab/>
        <w:t>2017</w:t>
      </w:r>
    </w:p>
    <w:p w14:paraId="3BBF0A03" w14:textId="067486D2" w:rsidR="00597E74" w:rsidRPr="00BA705E" w:rsidRDefault="007E06F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 w:rsidRPr="00BA705E">
        <w:rPr>
          <w:rFonts w:asciiTheme="majorHAnsi" w:hAnsiTheme="majorHAnsi"/>
          <w:sz w:val="20"/>
          <w:szCs w:val="20"/>
        </w:rPr>
        <w:t>Participant</w:t>
      </w:r>
      <w:r w:rsidR="00AC0DDD">
        <w:rPr>
          <w:rFonts w:asciiTheme="majorHAnsi" w:hAnsiTheme="majorHAnsi"/>
          <w:sz w:val="20"/>
          <w:szCs w:val="20"/>
        </w:rPr>
        <w:t xml:space="preserve">: </w:t>
      </w:r>
      <w:r w:rsidR="00597E74" w:rsidRPr="00BA705E">
        <w:rPr>
          <w:rFonts w:asciiTheme="majorHAnsi" w:hAnsiTheme="majorHAnsi"/>
          <w:sz w:val="20"/>
          <w:szCs w:val="20"/>
        </w:rPr>
        <w:t>Applied Humanities Workshop with the Hall Center for the Humanities</w:t>
      </w:r>
      <w:r w:rsidR="00597E74" w:rsidRPr="00BA705E">
        <w:rPr>
          <w:rFonts w:asciiTheme="majorHAnsi" w:hAnsiTheme="majorHAnsi"/>
          <w:sz w:val="20"/>
          <w:szCs w:val="20"/>
        </w:rPr>
        <w:tab/>
        <w:t>2016</w:t>
      </w:r>
    </w:p>
    <w:bookmarkEnd w:id="46"/>
    <w:bookmarkEnd w:id="47"/>
    <w:p w14:paraId="2AEFE15E" w14:textId="4817D681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Dramaturg: </w:t>
      </w:r>
      <w:r w:rsidRPr="00BA705E">
        <w:rPr>
          <w:rFonts w:asciiTheme="majorHAnsi" w:hAnsiTheme="majorHAnsi"/>
          <w:sz w:val="20"/>
          <w:szCs w:val="20"/>
        </w:rPr>
        <w:t xml:space="preserve">Lauren Yee Workshop with </w:t>
      </w:r>
      <w:proofErr w:type="spellStart"/>
      <w:r w:rsidRPr="00BA705E">
        <w:rPr>
          <w:rFonts w:asciiTheme="majorHAnsi" w:hAnsiTheme="majorHAnsi"/>
          <w:sz w:val="20"/>
          <w:szCs w:val="20"/>
        </w:rPr>
        <w:t>Tradewind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Arts Asian American Artists </w:t>
      </w:r>
      <w:r w:rsidRPr="00BA705E">
        <w:rPr>
          <w:rFonts w:asciiTheme="majorHAnsi" w:hAnsiTheme="majorHAnsi"/>
          <w:sz w:val="20"/>
          <w:szCs w:val="20"/>
        </w:rPr>
        <w:tab/>
        <w:t>2016</w:t>
      </w:r>
    </w:p>
    <w:bookmarkEnd w:id="48"/>
    <w:bookmarkEnd w:id="49"/>
    <w:p w14:paraId="4FA5A98A" w14:textId="1DDF368F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Host: </w:t>
      </w:r>
      <w:r w:rsidRPr="00BA705E">
        <w:rPr>
          <w:rFonts w:asciiTheme="majorHAnsi" w:hAnsiTheme="majorHAnsi"/>
          <w:sz w:val="20"/>
          <w:szCs w:val="20"/>
        </w:rPr>
        <w:t xml:space="preserve">The Dramaturgy Open Office Hours Project—Kansas City </w:t>
      </w:r>
      <w:r w:rsidRPr="00BA705E">
        <w:rPr>
          <w:rFonts w:asciiTheme="majorHAnsi" w:hAnsiTheme="majorHAnsi"/>
          <w:sz w:val="20"/>
          <w:szCs w:val="20"/>
        </w:rPr>
        <w:tab/>
      </w:r>
      <w:bookmarkEnd w:id="50"/>
      <w:bookmarkEnd w:id="51"/>
      <w:r w:rsidRPr="00BA705E">
        <w:rPr>
          <w:rFonts w:asciiTheme="majorHAnsi" w:hAnsiTheme="majorHAnsi"/>
          <w:sz w:val="20"/>
          <w:szCs w:val="20"/>
        </w:rPr>
        <w:t>2015-2016</w:t>
      </w:r>
    </w:p>
    <w:p w14:paraId="2165FD88" w14:textId="5792FBC8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Dramaturg: </w:t>
      </w:r>
      <w:r w:rsidRPr="00BA705E">
        <w:rPr>
          <w:rFonts w:asciiTheme="majorHAnsi" w:hAnsiTheme="majorHAnsi"/>
          <w:sz w:val="20"/>
          <w:szCs w:val="20"/>
        </w:rPr>
        <w:t>New Play Dramaturgy Intensive in conjunction with the National New Play Network’s</w:t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60BC218C" w14:textId="489D5A03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1C4AED"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MFA </w:t>
      </w:r>
      <w:r w:rsidRPr="00BA705E">
        <w:rPr>
          <w:rFonts w:asciiTheme="majorHAnsi" w:hAnsiTheme="majorHAnsi"/>
          <w:sz w:val="20"/>
          <w:szCs w:val="20"/>
        </w:rPr>
        <w:t xml:space="preserve">Playwrights’ Workshop at the Kennedy Center for the Performing Arts </w:t>
      </w:r>
    </w:p>
    <w:p w14:paraId="2C5FDB37" w14:textId="77777777" w:rsidR="00597E74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</w:p>
    <w:p w14:paraId="7469A146" w14:textId="77777777" w:rsidR="00597E74" w:rsidRDefault="00597E74" w:rsidP="00597E74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PROFESSIONAL</w:t>
      </w:r>
      <w:r w:rsidRPr="00BA705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ASSOCIATIONS</w:t>
      </w:r>
      <w:r w:rsidRPr="00BA705E">
        <w:rPr>
          <w:rFonts w:asciiTheme="majorHAnsi" w:hAnsiTheme="majorHAnsi"/>
          <w:sz w:val="20"/>
          <w:szCs w:val="20"/>
        </w:rPr>
        <w:tab/>
      </w:r>
    </w:p>
    <w:p w14:paraId="43B579C7" w14:textId="757DB632" w:rsidR="00D4376C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D4376C">
        <w:rPr>
          <w:rFonts w:asciiTheme="majorHAnsi" w:hAnsiTheme="majorHAnsi"/>
          <w:sz w:val="20"/>
          <w:szCs w:val="20"/>
        </w:rPr>
        <w:t>Member: American Alliance for Theatre and Education</w:t>
      </w:r>
      <w:r w:rsidR="00D4376C">
        <w:rPr>
          <w:rFonts w:asciiTheme="majorHAnsi" w:hAnsiTheme="majorHAnsi"/>
          <w:sz w:val="20"/>
          <w:szCs w:val="20"/>
        </w:rPr>
        <w:tab/>
        <w:t>2023-present</w:t>
      </w:r>
    </w:p>
    <w:p w14:paraId="6D44F5D8" w14:textId="7263AD15" w:rsidR="00597E74" w:rsidRPr="00BA705E" w:rsidRDefault="00D4376C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Member/Officer: </w:t>
      </w:r>
      <w:r w:rsidR="00597E74" w:rsidRPr="00BA705E">
        <w:rPr>
          <w:rFonts w:asciiTheme="majorHAnsi" w:hAnsiTheme="majorHAnsi"/>
          <w:sz w:val="20"/>
          <w:szCs w:val="20"/>
        </w:rPr>
        <w:t xml:space="preserve">Literary Managers and Dramaturgs of the Americas </w:t>
      </w:r>
      <w:r w:rsidR="00597E74" w:rsidRPr="00BA705E">
        <w:rPr>
          <w:rFonts w:asciiTheme="majorHAnsi" w:hAnsiTheme="majorHAnsi"/>
          <w:sz w:val="20"/>
          <w:szCs w:val="20"/>
        </w:rPr>
        <w:tab/>
        <w:t>2013-</w:t>
      </w:r>
      <w:r>
        <w:rPr>
          <w:rFonts w:asciiTheme="majorHAnsi" w:hAnsiTheme="majorHAnsi"/>
          <w:sz w:val="20"/>
          <w:szCs w:val="20"/>
        </w:rPr>
        <w:t>present</w:t>
      </w:r>
    </w:p>
    <w:p w14:paraId="00E00616" w14:textId="27368DA1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Member/Officer: </w:t>
      </w:r>
      <w:r w:rsidRPr="00BA705E">
        <w:rPr>
          <w:rFonts w:asciiTheme="majorHAnsi" w:hAnsiTheme="majorHAnsi"/>
          <w:sz w:val="20"/>
          <w:szCs w:val="20"/>
        </w:rPr>
        <w:t>Association for Theatre in Higher Education</w:t>
      </w:r>
      <w:r w:rsidRPr="00BA705E">
        <w:rPr>
          <w:rFonts w:asciiTheme="majorHAnsi" w:hAnsiTheme="majorHAnsi"/>
          <w:sz w:val="20"/>
          <w:szCs w:val="20"/>
        </w:rPr>
        <w:tab/>
        <w:t>2012-present</w:t>
      </w:r>
    </w:p>
    <w:p w14:paraId="2D563B1B" w14:textId="7A84C43B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Member/Past Officer: </w:t>
      </w:r>
      <w:r w:rsidRPr="00BA705E">
        <w:rPr>
          <w:rFonts w:asciiTheme="majorHAnsi" w:hAnsiTheme="majorHAnsi"/>
          <w:sz w:val="20"/>
          <w:szCs w:val="20"/>
        </w:rPr>
        <w:t xml:space="preserve">American Society for Theatre Research </w:t>
      </w:r>
      <w:r w:rsidRPr="00BA705E">
        <w:rPr>
          <w:rFonts w:asciiTheme="majorHAnsi" w:hAnsiTheme="majorHAnsi"/>
          <w:sz w:val="20"/>
          <w:szCs w:val="20"/>
        </w:rPr>
        <w:tab/>
        <w:t>2012-present</w:t>
      </w:r>
    </w:p>
    <w:bookmarkEnd w:id="52"/>
    <w:bookmarkEnd w:id="53"/>
    <w:p w14:paraId="72327DCC" w14:textId="06F85425" w:rsidR="00613CD0" w:rsidRPr="00BA705E" w:rsidRDefault="00331E4C" w:rsidP="00613CD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AC0DDD" w:rsidRPr="00AC0DDD">
        <w:rPr>
          <w:rFonts w:asciiTheme="majorHAnsi" w:hAnsiTheme="majorHAnsi"/>
          <w:bCs/>
          <w:sz w:val="20"/>
          <w:szCs w:val="20"/>
        </w:rPr>
        <w:t>Member</w:t>
      </w:r>
      <w:r w:rsidR="00AC0DDD">
        <w:rPr>
          <w:rFonts w:asciiTheme="majorHAnsi" w:hAnsiTheme="majorHAnsi"/>
          <w:b/>
          <w:sz w:val="20"/>
          <w:szCs w:val="20"/>
        </w:rPr>
        <w:t xml:space="preserve">: </w:t>
      </w:r>
      <w:r w:rsidR="00613CD0" w:rsidRPr="00BA705E">
        <w:rPr>
          <w:rFonts w:asciiTheme="majorHAnsi" w:hAnsiTheme="majorHAnsi"/>
          <w:sz w:val="20"/>
          <w:szCs w:val="20"/>
        </w:rPr>
        <w:t xml:space="preserve">Mid-America Theatre Conference </w:t>
      </w:r>
      <w:r w:rsidR="00613CD0" w:rsidRPr="00BA705E">
        <w:rPr>
          <w:rFonts w:asciiTheme="majorHAnsi" w:hAnsiTheme="majorHAnsi"/>
          <w:sz w:val="20"/>
          <w:szCs w:val="20"/>
        </w:rPr>
        <w:tab/>
        <w:t>2012-</w:t>
      </w:r>
      <w:r w:rsidR="00AC0DDD">
        <w:rPr>
          <w:rFonts w:asciiTheme="majorHAnsi" w:hAnsiTheme="majorHAnsi"/>
          <w:sz w:val="20"/>
          <w:szCs w:val="20"/>
        </w:rPr>
        <w:t>2020</w:t>
      </w:r>
    </w:p>
    <w:p w14:paraId="377E4695" w14:textId="4D7A7718" w:rsidR="00331E4C" w:rsidRDefault="00613CD0" w:rsidP="00331E4C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Member/Past Officer: </w:t>
      </w:r>
      <w:r w:rsidR="00331E4C" w:rsidRPr="00BA705E">
        <w:rPr>
          <w:rFonts w:asciiTheme="majorHAnsi" w:hAnsiTheme="majorHAnsi"/>
          <w:sz w:val="20"/>
          <w:szCs w:val="20"/>
        </w:rPr>
        <w:t xml:space="preserve">PEO </w:t>
      </w:r>
      <w:r w:rsidR="00331E4C" w:rsidRPr="00BA705E">
        <w:rPr>
          <w:rFonts w:asciiTheme="majorHAnsi" w:hAnsiTheme="majorHAnsi"/>
          <w:sz w:val="20"/>
          <w:szCs w:val="20"/>
        </w:rPr>
        <w:tab/>
        <w:t>2014-</w:t>
      </w:r>
      <w:r w:rsidR="00331E4C">
        <w:rPr>
          <w:rFonts w:asciiTheme="majorHAnsi" w:hAnsiTheme="majorHAnsi"/>
          <w:sz w:val="20"/>
          <w:szCs w:val="20"/>
        </w:rPr>
        <w:t>2020</w:t>
      </w:r>
    </w:p>
    <w:p w14:paraId="77AE3DEB" w14:textId="0568C39D" w:rsidR="00613CD0" w:rsidRDefault="00613CD0" w:rsidP="00331E4C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Member: </w:t>
      </w:r>
      <w:r w:rsidRPr="00BA705E">
        <w:rPr>
          <w:rFonts w:asciiTheme="majorHAnsi" w:hAnsiTheme="majorHAnsi"/>
          <w:sz w:val="20"/>
          <w:szCs w:val="20"/>
        </w:rPr>
        <w:t xml:space="preserve">Theatre Communications Group </w:t>
      </w:r>
      <w:r w:rsidRPr="00BA705E">
        <w:rPr>
          <w:rFonts w:asciiTheme="majorHAnsi" w:hAnsiTheme="majorHAnsi"/>
          <w:sz w:val="20"/>
          <w:szCs w:val="20"/>
        </w:rPr>
        <w:tab/>
        <w:t>2012-</w:t>
      </w:r>
      <w:r>
        <w:rPr>
          <w:rFonts w:asciiTheme="majorHAnsi" w:hAnsiTheme="majorHAnsi"/>
          <w:sz w:val="20"/>
          <w:szCs w:val="20"/>
        </w:rPr>
        <w:t>2018</w:t>
      </w:r>
    </w:p>
    <w:p w14:paraId="1CAD22F6" w14:textId="39D15AF0" w:rsidR="00613CD0" w:rsidRDefault="00613CD0" w:rsidP="00331E4C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Member: </w:t>
      </w:r>
      <w:r w:rsidRPr="00BA705E">
        <w:rPr>
          <w:rFonts w:asciiTheme="majorHAnsi" w:hAnsiTheme="majorHAnsi"/>
          <w:sz w:val="20"/>
          <w:szCs w:val="20"/>
        </w:rPr>
        <w:t xml:space="preserve">International Thespian Society </w:t>
      </w:r>
      <w:r w:rsidRPr="00BA705E">
        <w:rPr>
          <w:rFonts w:asciiTheme="majorHAnsi" w:hAnsiTheme="majorHAnsi"/>
          <w:sz w:val="20"/>
          <w:szCs w:val="20"/>
        </w:rPr>
        <w:tab/>
        <w:t>2000-</w:t>
      </w:r>
      <w:r>
        <w:rPr>
          <w:rFonts w:asciiTheme="majorHAnsi" w:hAnsiTheme="majorHAnsi"/>
          <w:sz w:val="20"/>
          <w:szCs w:val="20"/>
        </w:rPr>
        <w:t>2009</w:t>
      </w:r>
    </w:p>
    <w:p w14:paraId="68C4E85D" w14:textId="39156247" w:rsidR="00613CD0" w:rsidRPr="00BA705E" w:rsidRDefault="00613CD0" w:rsidP="00613CD0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AC0DDD">
        <w:rPr>
          <w:rFonts w:asciiTheme="majorHAnsi" w:hAnsiTheme="majorHAnsi"/>
          <w:sz w:val="20"/>
          <w:szCs w:val="20"/>
        </w:rPr>
        <w:t xml:space="preserve">Member/Past Officer: </w:t>
      </w:r>
      <w:r w:rsidRPr="00BA705E">
        <w:rPr>
          <w:rFonts w:asciiTheme="majorHAnsi" w:hAnsiTheme="majorHAnsi"/>
          <w:sz w:val="20"/>
          <w:szCs w:val="20"/>
        </w:rPr>
        <w:t>Theta Alpha Phi:  National Theatre Honor Fraternity</w:t>
      </w:r>
      <w:r w:rsidRPr="00BA705E">
        <w:rPr>
          <w:rFonts w:asciiTheme="majorHAnsi" w:hAnsiTheme="majorHAnsi"/>
          <w:sz w:val="20"/>
          <w:szCs w:val="20"/>
        </w:rPr>
        <w:tab/>
        <w:t>2003-</w:t>
      </w:r>
      <w:r>
        <w:rPr>
          <w:rFonts w:asciiTheme="majorHAnsi" w:hAnsiTheme="majorHAnsi"/>
          <w:sz w:val="20"/>
          <w:szCs w:val="20"/>
        </w:rPr>
        <w:t>2006</w:t>
      </w:r>
    </w:p>
    <w:p w14:paraId="0044200A" w14:textId="16BEF9B5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</w:p>
    <w:p w14:paraId="508DC0FA" w14:textId="77777777" w:rsidR="00597E74" w:rsidRPr="00BA705E" w:rsidRDefault="00597E74" w:rsidP="00597E74">
      <w:pPr>
        <w:tabs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RELATED EXPERIENCE</w:t>
      </w:r>
      <w:r w:rsidRPr="00BA705E">
        <w:rPr>
          <w:rFonts w:asciiTheme="majorHAnsi" w:hAnsiTheme="majorHAnsi"/>
          <w:sz w:val="20"/>
          <w:szCs w:val="20"/>
        </w:rPr>
        <w:tab/>
      </w:r>
      <w:bookmarkStart w:id="54" w:name="OLE_LINK30"/>
      <w:bookmarkStart w:id="55" w:name="OLE_LINK31"/>
    </w:p>
    <w:p w14:paraId="37B54067" w14:textId="441200B0" w:rsidR="006A5CC9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6A5CC9">
        <w:rPr>
          <w:rFonts w:asciiTheme="majorHAnsi" w:hAnsiTheme="majorHAnsi"/>
          <w:sz w:val="20"/>
          <w:szCs w:val="20"/>
        </w:rPr>
        <w:t xml:space="preserve">Teacher (Cultural Anthropology): Kentucky Governor’s Scholars Program, Louisville, KY </w:t>
      </w:r>
      <w:r w:rsidR="006A5CC9">
        <w:rPr>
          <w:rFonts w:asciiTheme="majorHAnsi" w:hAnsiTheme="majorHAnsi"/>
          <w:sz w:val="20"/>
          <w:szCs w:val="20"/>
        </w:rPr>
        <w:tab/>
        <w:t>2020</w:t>
      </w:r>
    </w:p>
    <w:p w14:paraId="69310A24" w14:textId="01B13E5A" w:rsidR="00597E74" w:rsidRDefault="006A5CC9" w:rsidP="00597E74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 xml:space="preserve">Freelance: </w:t>
      </w:r>
      <w:r w:rsidR="00597E74" w:rsidRPr="00BA705E">
        <w:rPr>
          <w:rFonts w:asciiTheme="majorHAnsi" w:hAnsiTheme="majorHAnsi"/>
          <w:sz w:val="20"/>
          <w:szCs w:val="20"/>
        </w:rPr>
        <w:t>Kansas City Public Television: Kansas City, MO</w:t>
      </w:r>
      <w:r w:rsidR="00597E74">
        <w:rPr>
          <w:rFonts w:asciiTheme="majorHAnsi" w:hAnsiTheme="majorHAnsi"/>
          <w:sz w:val="20"/>
          <w:szCs w:val="20"/>
        </w:rPr>
        <w:tab/>
      </w:r>
      <w:r w:rsidR="00597E74">
        <w:rPr>
          <w:rFonts w:asciiTheme="majorHAnsi" w:hAnsiTheme="majorHAnsi"/>
          <w:sz w:val="20"/>
          <w:szCs w:val="20"/>
        </w:rPr>
        <w:tab/>
        <w:t>2017</w:t>
      </w:r>
    </w:p>
    <w:p w14:paraId="195EEEB5" w14:textId="07B1B114" w:rsidR="00597E74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Teaching Artist: </w:t>
      </w:r>
      <w:proofErr w:type="spellStart"/>
      <w:r>
        <w:rPr>
          <w:rFonts w:asciiTheme="majorHAnsi" w:hAnsiTheme="majorHAnsi"/>
          <w:sz w:val="20"/>
          <w:szCs w:val="20"/>
        </w:rPr>
        <w:t>RiverPark</w:t>
      </w:r>
      <w:proofErr w:type="spellEnd"/>
      <w:r>
        <w:rPr>
          <w:rFonts w:asciiTheme="majorHAnsi" w:hAnsiTheme="majorHAnsi"/>
          <w:sz w:val="20"/>
          <w:szCs w:val="20"/>
        </w:rPr>
        <w:t xml:space="preserve"> Center’s Act Out! Summer Camp, Owensboro, KY</w:t>
      </w:r>
      <w:r>
        <w:rPr>
          <w:rFonts w:asciiTheme="majorHAnsi" w:hAnsiTheme="majorHAnsi"/>
          <w:sz w:val="20"/>
          <w:szCs w:val="20"/>
        </w:rPr>
        <w:tab/>
        <w:t>2017</w:t>
      </w:r>
    </w:p>
    <w:p w14:paraId="69F8513F" w14:textId="46E31074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Fellow: Kansas City Public Television: Kansas City, MO</w:t>
      </w:r>
      <w:r w:rsidRPr="00BA705E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ab/>
        <w:t>2016</w:t>
      </w:r>
    </w:p>
    <w:p w14:paraId="7651C044" w14:textId="0FFB07DA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 xml:space="preserve">Art Instructor/Stage Manager: </w:t>
      </w:r>
      <w:proofErr w:type="spellStart"/>
      <w:r w:rsidRPr="00BA705E">
        <w:rPr>
          <w:rFonts w:asciiTheme="majorHAnsi" w:hAnsiTheme="majorHAnsi"/>
          <w:sz w:val="20"/>
          <w:szCs w:val="20"/>
        </w:rPr>
        <w:t>Camellot</w:t>
      </w:r>
      <w:proofErr w:type="spellEnd"/>
      <w:r w:rsidRPr="00BA705E">
        <w:rPr>
          <w:rFonts w:asciiTheme="majorHAnsi" w:hAnsiTheme="majorHAnsi"/>
          <w:sz w:val="20"/>
          <w:szCs w:val="20"/>
        </w:rPr>
        <w:t xml:space="preserve"> Academy, Kansas City, MO</w:t>
      </w:r>
      <w:r w:rsidRPr="00BA705E">
        <w:rPr>
          <w:rFonts w:asciiTheme="majorHAnsi" w:hAnsiTheme="majorHAnsi"/>
          <w:sz w:val="20"/>
          <w:szCs w:val="20"/>
        </w:rPr>
        <w:tab/>
        <w:t>2013/2014/2015</w:t>
      </w:r>
      <w:r>
        <w:rPr>
          <w:rFonts w:asciiTheme="majorHAnsi" w:hAnsiTheme="majorHAnsi"/>
          <w:sz w:val="20"/>
          <w:szCs w:val="20"/>
        </w:rPr>
        <w:t>/2016</w:t>
      </w:r>
    </w:p>
    <w:p w14:paraId="3949DD80" w14:textId="2C68F8F5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 xml:space="preserve">Intern at Coterie Theatre: Kansas City, MO </w:t>
      </w:r>
      <w:r w:rsidRPr="00BA705E">
        <w:rPr>
          <w:rFonts w:asciiTheme="majorHAnsi" w:hAnsiTheme="majorHAnsi"/>
          <w:sz w:val="20"/>
          <w:szCs w:val="20"/>
        </w:rPr>
        <w:tab/>
        <w:t>2011</w:t>
      </w:r>
    </w:p>
    <w:p w14:paraId="61C34772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>Assistant Residential Life Coordinator: University of Missouri-Kansas City, Kansas City, MO</w:t>
      </w:r>
      <w:r w:rsidRPr="00BA705E">
        <w:rPr>
          <w:rFonts w:asciiTheme="majorHAnsi" w:hAnsiTheme="majorHAnsi"/>
          <w:sz w:val="20"/>
          <w:szCs w:val="20"/>
        </w:rPr>
        <w:tab/>
        <w:t>2010-2012</w:t>
      </w:r>
    </w:p>
    <w:p w14:paraId="1B98D95A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>Residential Coordinator: University of Evansville, Evansville, IN</w:t>
      </w:r>
      <w:r w:rsidRPr="00BA705E">
        <w:rPr>
          <w:rFonts w:asciiTheme="majorHAnsi" w:hAnsiTheme="majorHAnsi"/>
          <w:sz w:val="20"/>
          <w:szCs w:val="20"/>
        </w:rPr>
        <w:tab/>
        <w:t>2009-2010</w:t>
      </w:r>
    </w:p>
    <w:bookmarkEnd w:id="54"/>
    <w:bookmarkEnd w:id="55"/>
    <w:p w14:paraId="51D70B9D" w14:textId="77777777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</w:p>
    <w:p w14:paraId="41E56F89" w14:textId="77777777" w:rsidR="00597E74" w:rsidRPr="00BA705E" w:rsidRDefault="00597E74" w:rsidP="00597E74">
      <w:pPr>
        <w:tabs>
          <w:tab w:val="left" w:pos="99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SPEECH EXPERIENCE</w:t>
      </w:r>
      <w:r w:rsidRPr="00BA705E">
        <w:rPr>
          <w:rFonts w:asciiTheme="majorHAnsi" w:hAnsiTheme="majorHAnsi"/>
          <w:sz w:val="20"/>
          <w:szCs w:val="20"/>
        </w:rPr>
        <w:tab/>
      </w:r>
      <w:bookmarkStart w:id="56" w:name="OLE_LINK34"/>
      <w:bookmarkStart w:id="57" w:name="OLE_LINK35"/>
    </w:p>
    <w:p w14:paraId="19F4AB05" w14:textId="5223A2C6" w:rsidR="00597E74" w:rsidRPr="00BA705E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>KSHSAA Regional Speech and Drama Festival Judge: State of Kansas, KS</w:t>
      </w:r>
      <w:r w:rsidRPr="00BA705E">
        <w:rPr>
          <w:rFonts w:asciiTheme="majorHAnsi" w:hAnsiTheme="majorHAnsi"/>
          <w:sz w:val="20"/>
          <w:szCs w:val="20"/>
        </w:rPr>
        <w:tab/>
        <w:t>2015</w:t>
      </w:r>
    </w:p>
    <w:p w14:paraId="5A51A6E5" w14:textId="6E0F2E29" w:rsidR="00597E74" w:rsidRDefault="00597E74" w:rsidP="00597E7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  <w:t>Assistant Speech and Debate Coach: John F. Hodge High School, St. James, MO</w:t>
      </w:r>
      <w:r w:rsidRPr="00BA705E">
        <w:rPr>
          <w:rFonts w:asciiTheme="majorHAnsi" w:hAnsiTheme="majorHAnsi"/>
          <w:sz w:val="20"/>
          <w:szCs w:val="20"/>
        </w:rPr>
        <w:tab/>
        <w:t>2007-2009</w:t>
      </w:r>
    </w:p>
    <w:p w14:paraId="39AAE998" w14:textId="77777777" w:rsidR="00A07217" w:rsidRPr="003A3B27" w:rsidRDefault="00A07217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4EA446B8" w14:textId="77777777" w:rsidR="00F5680D" w:rsidRPr="00BA705E" w:rsidRDefault="00F5680D" w:rsidP="00F5680D">
      <w:pPr>
        <w:tabs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>PROFESSIONAL SERVICE</w:t>
      </w:r>
      <w:r w:rsidRPr="00BA705E">
        <w:rPr>
          <w:rFonts w:asciiTheme="majorHAnsi" w:hAnsiTheme="majorHAnsi"/>
          <w:b/>
          <w:sz w:val="20"/>
          <w:szCs w:val="20"/>
        </w:rPr>
        <w:tab/>
      </w:r>
      <w:bookmarkStart w:id="58" w:name="OLE_LINK21"/>
      <w:bookmarkStart w:id="59" w:name="OLE_LINK22"/>
      <w:bookmarkStart w:id="60" w:name="OLE_LINK23"/>
    </w:p>
    <w:p w14:paraId="5D851774" w14:textId="2929A2E6" w:rsidR="003E5FE2" w:rsidRDefault="003E5FE2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National Leadership and Service</w:t>
      </w:r>
    </w:p>
    <w:p w14:paraId="691EC717" w14:textId="1C080194" w:rsidR="003E5FE2" w:rsidRDefault="003E5FE2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  <w:t>Association of Theatre in Higher Education (ATHE)</w:t>
      </w:r>
    </w:p>
    <w:p w14:paraId="52953373" w14:textId="188DB013" w:rsidR="00D4376C" w:rsidRDefault="003E5FE2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4376C">
        <w:rPr>
          <w:rFonts w:asciiTheme="majorHAnsi" w:hAnsiTheme="majorHAnsi"/>
          <w:sz w:val="20"/>
          <w:szCs w:val="20"/>
        </w:rPr>
        <w:t>Member-at-Large for Outreach: Governing Council</w:t>
      </w:r>
      <w:r w:rsidR="00D4376C">
        <w:rPr>
          <w:rFonts w:asciiTheme="majorHAnsi" w:hAnsiTheme="majorHAnsi"/>
          <w:sz w:val="20"/>
          <w:szCs w:val="20"/>
        </w:rPr>
        <w:tab/>
      </w:r>
      <w:r w:rsidR="00D4376C">
        <w:rPr>
          <w:rFonts w:asciiTheme="majorHAnsi" w:hAnsiTheme="majorHAnsi"/>
          <w:sz w:val="20"/>
          <w:szCs w:val="20"/>
        </w:rPr>
        <w:tab/>
        <w:t>2023-present</w:t>
      </w:r>
    </w:p>
    <w:p w14:paraId="507C22D4" w14:textId="6E1E5D69" w:rsidR="00D4376C" w:rsidRDefault="00D4376C" w:rsidP="00D4376C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ab/>
      </w:r>
      <w:r>
        <w:rPr>
          <w:rFonts w:asciiTheme="majorHAnsi" w:hAnsiTheme="majorHAnsi"/>
          <w:sz w:val="20"/>
          <w:szCs w:val="20"/>
        </w:rPr>
        <w:tab/>
        <w:t xml:space="preserve">Member-at-Large: Dramaturgy Focus Group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2021-present</w:t>
      </w:r>
    </w:p>
    <w:p w14:paraId="6C9D7F37" w14:textId="7BA7BC70" w:rsidR="003E5FE2" w:rsidRPr="00443E5E" w:rsidRDefault="00D4376C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3E5FE2">
        <w:rPr>
          <w:rFonts w:asciiTheme="majorHAnsi" w:hAnsiTheme="majorHAnsi"/>
          <w:sz w:val="20"/>
          <w:szCs w:val="20"/>
        </w:rPr>
        <w:t>Focus Group Representative: Theatre and Social Change (TASC) Focus Group</w:t>
      </w:r>
      <w:r w:rsidR="003E5FE2">
        <w:rPr>
          <w:rFonts w:asciiTheme="majorHAnsi" w:hAnsiTheme="majorHAnsi"/>
          <w:sz w:val="20"/>
          <w:szCs w:val="20"/>
        </w:rPr>
        <w:tab/>
        <w:t>2021-</w:t>
      </w:r>
      <w:r>
        <w:rPr>
          <w:rFonts w:asciiTheme="majorHAnsi" w:hAnsiTheme="majorHAnsi"/>
          <w:sz w:val="20"/>
          <w:szCs w:val="20"/>
        </w:rPr>
        <w:t>2023</w:t>
      </w:r>
      <w:r w:rsidR="003E5FE2">
        <w:rPr>
          <w:rFonts w:asciiTheme="majorHAnsi" w:hAnsiTheme="majorHAnsi"/>
          <w:sz w:val="20"/>
          <w:szCs w:val="20"/>
        </w:rPr>
        <w:t xml:space="preserve"> </w:t>
      </w:r>
    </w:p>
    <w:p w14:paraId="03FDC9B4" w14:textId="737E5B56" w:rsidR="003E5FE2" w:rsidRDefault="003E5FE2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Conference Planner: Theatre and Social Change (TASC) Focus Group</w:t>
      </w:r>
      <w:r>
        <w:rPr>
          <w:rFonts w:asciiTheme="majorHAnsi" w:hAnsiTheme="majorHAnsi"/>
          <w:sz w:val="20"/>
          <w:szCs w:val="20"/>
        </w:rPr>
        <w:tab/>
        <w:t>2018-2020</w:t>
      </w:r>
    </w:p>
    <w:p w14:paraId="6E350CF2" w14:textId="6B0BF4BD" w:rsidR="003E5FE2" w:rsidRDefault="005A5EA4" w:rsidP="005A5EA4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Pre-Conference Planner: Theatre and Social Change (TASC) Focus Group</w:t>
      </w:r>
      <w:r>
        <w:rPr>
          <w:rFonts w:asciiTheme="majorHAnsi" w:hAnsiTheme="majorHAnsi"/>
          <w:sz w:val="20"/>
          <w:szCs w:val="20"/>
        </w:rPr>
        <w:tab/>
        <w:t>2018</w:t>
      </w:r>
    </w:p>
    <w:p w14:paraId="500799EE" w14:textId="16E24ECF" w:rsidR="00796AC2" w:rsidRDefault="00796AC2" w:rsidP="00796AC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Conference Mentor Program Graduate Representative</w:t>
      </w:r>
      <w:r w:rsidRPr="00BA705E">
        <w:rPr>
          <w:rFonts w:asciiTheme="majorHAnsi" w:hAnsiTheme="majorHAnsi"/>
          <w:sz w:val="20"/>
          <w:szCs w:val="20"/>
        </w:rPr>
        <w:tab/>
        <w:t>2014-2016</w:t>
      </w:r>
    </w:p>
    <w:p w14:paraId="65950378" w14:textId="57416B12" w:rsidR="00796AC2" w:rsidRPr="00BA705E" w:rsidRDefault="00796AC2" w:rsidP="00796AC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Student Fellowship Conference</w:t>
      </w:r>
      <w:r w:rsidRPr="00BA705E">
        <w:rPr>
          <w:rFonts w:asciiTheme="majorHAnsi" w:hAnsiTheme="majorHAnsi"/>
          <w:sz w:val="20"/>
          <w:szCs w:val="20"/>
        </w:rPr>
        <w:tab/>
        <w:t>2013, 2014</w:t>
      </w:r>
    </w:p>
    <w:p w14:paraId="2412FBD9" w14:textId="1DD5345B" w:rsidR="003E5FE2" w:rsidRDefault="003E5FE2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</w:p>
    <w:p w14:paraId="3766D6A5" w14:textId="71C4B759" w:rsidR="003E5FE2" w:rsidRDefault="003E5FE2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  <w:t>Literary Managers and Dramaturgs of the Americas (LMDA)</w:t>
      </w:r>
    </w:p>
    <w:p w14:paraId="4DB25813" w14:textId="7193F764" w:rsidR="00346F52" w:rsidRPr="00346F52" w:rsidRDefault="003E5FE2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b/>
          <w:sz w:val="20"/>
          <w:szCs w:val="20"/>
        </w:rPr>
        <w:tab/>
      </w:r>
      <w:r w:rsidR="00346F52">
        <w:rPr>
          <w:rFonts w:asciiTheme="majorHAnsi" w:hAnsiTheme="majorHAnsi"/>
          <w:bCs/>
          <w:sz w:val="20"/>
          <w:szCs w:val="20"/>
        </w:rPr>
        <w:t>Editor of the LMDA Bibliography</w:t>
      </w:r>
      <w:r w:rsidR="00346F52">
        <w:rPr>
          <w:rFonts w:asciiTheme="majorHAnsi" w:hAnsiTheme="majorHAnsi"/>
          <w:bCs/>
          <w:sz w:val="20"/>
          <w:szCs w:val="20"/>
        </w:rPr>
        <w:tab/>
      </w:r>
      <w:r w:rsidR="00346F52">
        <w:rPr>
          <w:rFonts w:asciiTheme="majorHAnsi" w:hAnsiTheme="majorHAnsi"/>
          <w:bCs/>
          <w:sz w:val="20"/>
          <w:szCs w:val="20"/>
        </w:rPr>
        <w:tab/>
        <w:t>2024-present</w:t>
      </w:r>
    </w:p>
    <w:p w14:paraId="369FF04C" w14:textId="57AE5738" w:rsidR="003E5FE2" w:rsidRPr="00215795" w:rsidRDefault="00346F52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 w:rsidR="003E5FE2">
        <w:rPr>
          <w:rFonts w:asciiTheme="majorHAnsi" w:hAnsiTheme="majorHAnsi"/>
          <w:sz w:val="20"/>
          <w:szCs w:val="20"/>
        </w:rPr>
        <w:t xml:space="preserve">University Relations Committee </w:t>
      </w:r>
      <w:r w:rsidR="003E5FE2">
        <w:rPr>
          <w:rFonts w:asciiTheme="majorHAnsi" w:hAnsiTheme="majorHAnsi"/>
          <w:sz w:val="20"/>
          <w:szCs w:val="20"/>
        </w:rPr>
        <w:tab/>
      </w:r>
      <w:r w:rsidR="003E5FE2">
        <w:rPr>
          <w:rFonts w:asciiTheme="majorHAnsi" w:hAnsiTheme="majorHAnsi"/>
          <w:sz w:val="20"/>
          <w:szCs w:val="20"/>
        </w:rPr>
        <w:tab/>
        <w:t xml:space="preserve">2022-present </w:t>
      </w:r>
    </w:p>
    <w:p w14:paraId="0417AD83" w14:textId="6ED6F868" w:rsidR="003E5FE2" w:rsidRDefault="003E5FE2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Anti-Oppression Task Force Committee Member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2020-present</w:t>
      </w:r>
    </w:p>
    <w:p w14:paraId="43DA38FA" w14:textId="0BDA2411" w:rsidR="00DA1EC0" w:rsidRDefault="003E5FE2" w:rsidP="00DA1EC0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A1EC0">
        <w:rPr>
          <w:rFonts w:asciiTheme="majorHAnsi" w:hAnsiTheme="majorHAnsi"/>
          <w:sz w:val="20"/>
          <w:szCs w:val="20"/>
        </w:rPr>
        <w:t>Code of Conduct Committee Chair</w:t>
      </w:r>
      <w:r w:rsidR="00DA1EC0">
        <w:rPr>
          <w:rFonts w:asciiTheme="majorHAnsi" w:hAnsiTheme="majorHAnsi"/>
          <w:sz w:val="20"/>
          <w:szCs w:val="20"/>
        </w:rPr>
        <w:tab/>
      </w:r>
      <w:r w:rsidR="00DA1EC0">
        <w:rPr>
          <w:rFonts w:asciiTheme="majorHAnsi" w:hAnsiTheme="majorHAnsi"/>
          <w:sz w:val="20"/>
          <w:szCs w:val="20"/>
        </w:rPr>
        <w:tab/>
        <w:t>2022-2023</w:t>
      </w:r>
    </w:p>
    <w:p w14:paraId="60854014" w14:textId="4AA65D2B" w:rsidR="003E5FE2" w:rsidRDefault="00DA1EC0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3E5FE2">
        <w:rPr>
          <w:rFonts w:asciiTheme="majorHAnsi" w:hAnsiTheme="majorHAnsi"/>
          <w:sz w:val="20"/>
          <w:szCs w:val="20"/>
        </w:rPr>
        <w:t>Conference Presentation Mentor</w:t>
      </w:r>
      <w:r w:rsidR="003E5FE2">
        <w:rPr>
          <w:rFonts w:asciiTheme="majorHAnsi" w:hAnsiTheme="majorHAnsi"/>
          <w:sz w:val="20"/>
          <w:szCs w:val="20"/>
        </w:rPr>
        <w:tab/>
      </w:r>
      <w:r w:rsidR="003E5FE2">
        <w:rPr>
          <w:rFonts w:asciiTheme="majorHAnsi" w:hAnsiTheme="majorHAnsi"/>
          <w:sz w:val="20"/>
          <w:szCs w:val="20"/>
        </w:rPr>
        <w:tab/>
        <w:t>2022</w:t>
      </w:r>
    </w:p>
    <w:p w14:paraId="70C3ECAC" w14:textId="7C8B8845" w:rsidR="003E5FE2" w:rsidRDefault="003E5FE2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Vice President of Communications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2020-2022</w:t>
      </w:r>
    </w:p>
    <w:p w14:paraId="35122124" w14:textId="411D40F5" w:rsidR="003E5FE2" w:rsidRDefault="003E5FE2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Monthly Newsletter Editor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2018-2022</w:t>
      </w:r>
    </w:p>
    <w:p w14:paraId="56EFBE0B" w14:textId="51BFA961" w:rsidR="003E5FE2" w:rsidRDefault="003E5FE2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Associate Vice President of Communications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2018-2020</w:t>
      </w:r>
    </w:p>
    <w:p w14:paraId="4D76C905" w14:textId="3BFC7B3D" w:rsidR="00836AAF" w:rsidRPr="00BA705E" w:rsidRDefault="00836AAF" w:rsidP="00836AAF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Communication Committee (Social Media Team)</w:t>
      </w:r>
      <w:r w:rsidRPr="00BA705E">
        <w:rPr>
          <w:rFonts w:asciiTheme="majorHAnsi" w:hAnsiTheme="majorHAnsi"/>
          <w:sz w:val="20"/>
          <w:szCs w:val="20"/>
        </w:rPr>
        <w:tab/>
        <w:t>2016-</w:t>
      </w:r>
      <w:r>
        <w:rPr>
          <w:rFonts w:asciiTheme="majorHAnsi" w:hAnsiTheme="majorHAnsi"/>
          <w:sz w:val="20"/>
          <w:szCs w:val="20"/>
        </w:rPr>
        <w:t>2018</w:t>
      </w:r>
      <w:r w:rsidRPr="00BA705E">
        <w:rPr>
          <w:rFonts w:asciiTheme="majorHAnsi" w:hAnsiTheme="majorHAnsi"/>
          <w:sz w:val="20"/>
          <w:szCs w:val="20"/>
        </w:rPr>
        <w:t xml:space="preserve"> </w:t>
      </w:r>
    </w:p>
    <w:p w14:paraId="217335C5" w14:textId="4222C8B8" w:rsidR="003E5FE2" w:rsidRPr="003E5FE2" w:rsidRDefault="003E5FE2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</w:p>
    <w:p w14:paraId="7683A0AB" w14:textId="3317372C" w:rsidR="003E5FE2" w:rsidRDefault="003E5FE2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  <w:t xml:space="preserve">American Society for Theatre Research </w:t>
      </w:r>
      <w:r w:rsidR="00DA1EC0">
        <w:rPr>
          <w:rFonts w:asciiTheme="majorHAnsi" w:hAnsiTheme="majorHAnsi"/>
          <w:b/>
          <w:sz w:val="20"/>
          <w:szCs w:val="20"/>
        </w:rPr>
        <w:t>(ASTR)</w:t>
      </w:r>
    </w:p>
    <w:p w14:paraId="26955E6E" w14:textId="7D99CF98" w:rsidR="00A430CF" w:rsidRPr="00BA705E" w:rsidRDefault="00A430CF" w:rsidP="00A430CF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Conference Assistan</w:t>
      </w:r>
      <w:r>
        <w:rPr>
          <w:rFonts w:asciiTheme="majorHAnsi" w:hAnsiTheme="majorHAnsi"/>
          <w:sz w:val="20"/>
          <w:szCs w:val="20"/>
        </w:rPr>
        <w:t>t</w:t>
      </w:r>
      <w:r w:rsidRPr="00BA705E">
        <w:rPr>
          <w:rFonts w:asciiTheme="majorHAnsi" w:hAnsiTheme="majorHAnsi"/>
          <w:sz w:val="20"/>
          <w:szCs w:val="20"/>
        </w:rPr>
        <w:tab/>
      </w:r>
      <w:r w:rsidR="00796AC2">
        <w:rPr>
          <w:rFonts w:asciiTheme="majorHAnsi" w:hAnsiTheme="majorHAnsi"/>
          <w:sz w:val="20"/>
          <w:szCs w:val="20"/>
        </w:rPr>
        <w:t xml:space="preserve">2013, </w:t>
      </w:r>
      <w:r w:rsidRPr="00BA705E">
        <w:rPr>
          <w:rFonts w:asciiTheme="majorHAnsi" w:hAnsiTheme="majorHAnsi"/>
          <w:sz w:val="20"/>
          <w:szCs w:val="20"/>
        </w:rPr>
        <w:t>2015</w:t>
      </w:r>
    </w:p>
    <w:p w14:paraId="4B5477C1" w14:textId="5A8171B8" w:rsidR="00A430CF" w:rsidRDefault="00A430CF" w:rsidP="00A430CF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Secretary and Representative (Fundraising Committee)</w:t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6409C5FD" w14:textId="10BDFBB3" w:rsidR="00796AC2" w:rsidRPr="00BA705E" w:rsidRDefault="00796AC2" w:rsidP="00796AC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Student Fellowship Conference</w:t>
      </w:r>
      <w:r w:rsidRPr="00BA705E">
        <w:rPr>
          <w:rFonts w:asciiTheme="majorHAnsi" w:hAnsiTheme="majorHAnsi"/>
          <w:sz w:val="20"/>
          <w:szCs w:val="20"/>
        </w:rPr>
        <w:tab/>
        <w:t>2013</w:t>
      </w:r>
    </w:p>
    <w:p w14:paraId="6FD702DA" w14:textId="77777777" w:rsidR="00A430CF" w:rsidRDefault="00A430CF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</w:p>
    <w:p w14:paraId="1BC43A98" w14:textId="305B5375" w:rsidR="00F5680D" w:rsidRPr="003E5FE2" w:rsidRDefault="003E5FE2" w:rsidP="003E5FE2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Other Profession-related Service</w:t>
      </w:r>
      <w:bookmarkStart w:id="61" w:name="OLE_LINK44"/>
      <w:bookmarkStart w:id="62" w:name="OLE_LINK45"/>
      <w:bookmarkStart w:id="63" w:name="OLE_LINK37"/>
      <w:bookmarkStart w:id="64" w:name="OLE_LINK38"/>
      <w:bookmarkStart w:id="65" w:name="OLE_LINK15"/>
      <w:bookmarkStart w:id="66" w:name="OLE_LINK16"/>
      <w:bookmarkStart w:id="67" w:name="OLE_LINK41"/>
      <w:bookmarkStart w:id="68" w:name="OLE_LINK42"/>
      <w:r w:rsidR="00F5680D">
        <w:rPr>
          <w:rFonts w:asciiTheme="majorHAnsi" w:hAnsiTheme="majorHAnsi"/>
          <w:sz w:val="20"/>
          <w:szCs w:val="20"/>
        </w:rPr>
        <w:t xml:space="preserve"> </w:t>
      </w:r>
    </w:p>
    <w:p w14:paraId="3534F340" w14:textId="6CD01A37" w:rsidR="00027BE5" w:rsidRDefault="00F5680D" w:rsidP="00027BE5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027BE5">
        <w:rPr>
          <w:rFonts w:asciiTheme="majorHAnsi" w:hAnsiTheme="majorHAnsi"/>
          <w:sz w:val="20"/>
          <w:szCs w:val="20"/>
        </w:rPr>
        <w:t xml:space="preserve">New Harmony Project Play Reader </w:t>
      </w:r>
      <w:r w:rsidR="00027BE5">
        <w:rPr>
          <w:rFonts w:asciiTheme="majorHAnsi" w:hAnsiTheme="majorHAnsi"/>
          <w:sz w:val="20"/>
          <w:szCs w:val="20"/>
        </w:rPr>
        <w:tab/>
      </w:r>
      <w:r w:rsidR="00027BE5">
        <w:rPr>
          <w:rFonts w:asciiTheme="majorHAnsi" w:hAnsiTheme="majorHAnsi"/>
          <w:sz w:val="20"/>
          <w:szCs w:val="20"/>
        </w:rPr>
        <w:tab/>
        <w:t>2023</w:t>
      </w:r>
      <w:r w:rsidR="00027BE5">
        <w:rPr>
          <w:rFonts w:asciiTheme="majorHAnsi" w:hAnsiTheme="majorHAnsi"/>
          <w:sz w:val="20"/>
          <w:szCs w:val="20"/>
        </w:rPr>
        <w:t>, 2024</w:t>
      </w:r>
    </w:p>
    <w:p w14:paraId="4B7ABB56" w14:textId="71C63E39" w:rsidR="00346F52" w:rsidRDefault="00027BE5" w:rsidP="00346F5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346F52">
        <w:rPr>
          <w:rFonts w:asciiTheme="majorHAnsi" w:hAnsiTheme="majorHAnsi"/>
          <w:sz w:val="20"/>
          <w:szCs w:val="20"/>
        </w:rPr>
        <w:t>Reviewer: National Endowment for the Arts (NEA) Research Lab Program</w:t>
      </w:r>
      <w:r w:rsidR="00346F52">
        <w:rPr>
          <w:rFonts w:asciiTheme="majorHAnsi" w:hAnsiTheme="majorHAnsi"/>
          <w:sz w:val="20"/>
          <w:szCs w:val="20"/>
        </w:rPr>
        <w:tab/>
        <w:t>2023</w:t>
      </w:r>
    </w:p>
    <w:p w14:paraId="5713EEFD" w14:textId="378155EA" w:rsidR="00B638CA" w:rsidRDefault="00523D52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B638CA">
        <w:rPr>
          <w:rFonts w:asciiTheme="majorHAnsi" w:hAnsiTheme="majorHAnsi"/>
          <w:sz w:val="20"/>
          <w:szCs w:val="20"/>
        </w:rPr>
        <w:t>Kennedy Center American College Theatre Festival (KCACTF) Adjudicator</w:t>
      </w:r>
      <w:r w:rsidR="00B638CA">
        <w:rPr>
          <w:rFonts w:asciiTheme="majorHAnsi" w:hAnsiTheme="majorHAnsi"/>
          <w:sz w:val="20"/>
          <w:szCs w:val="20"/>
        </w:rPr>
        <w:tab/>
        <w:t>2023</w:t>
      </w:r>
    </w:p>
    <w:p w14:paraId="1E789322" w14:textId="0076D986" w:rsidR="00B638CA" w:rsidRDefault="00434BEA" w:rsidP="00F5680D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B638CA">
        <w:rPr>
          <w:rFonts w:asciiTheme="majorHAnsi" w:hAnsiTheme="majorHAnsi"/>
          <w:sz w:val="20"/>
          <w:szCs w:val="20"/>
        </w:rPr>
        <w:t>Utah High School Musical Theatre Award Adjudicator</w:t>
      </w:r>
      <w:r w:rsidR="00B638CA">
        <w:rPr>
          <w:rFonts w:asciiTheme="majorHAnsi" w:hAnsiTheme="majorHAnsi"/>
          <w:sz w:val="20"/>
          <w:szCs w:val="20"/>
        </w:rPr>
        <w:tab/>
      </w:r>
      <w:r w:rsidR="00B638CA">
        <w:rPr>
          <w:rFonts w:asciiTheme="majorHAnsi" w:hAnsiTheme="majorHAnsi"/>
          <w:sz w:val="20"/>
          <w:szCs w:val="20"/>
        </w:rPr>
        <w:tab/>
        <w:t>2021-present</w:t>
      </w:r>
    </w:p>
    <w:p w14:paraId="5208A57F" w14:textId="12B14C02" w:rsidR="00F5680D" w:rsidRDefault="00B638CA" w:rsidP="00F5680D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F5680D">
        <w:rPr>
          <w:rFonts w:asciiTheme="majorHAnsi" w:hAnsiTheme="majorHAnsi"/>
          <w:sz w:val="20"/>
          <w:szCs w:val="20"/>
        </w:rPr>
        <w:t xml:space="preserve">Board of Directors (Programming and Marketing Committees): Theatre Workshop of </w:t>
      </w:r>
      <w:r w:rsidR="00F5680D">
        <w:rPr>
          <w:rFonts w:asciiTheme="majorHAnsi" w:hAnsiTheme="majorHAnsi"/>
          <w:sz w:val="20"/>
          <w:szCs w:val="20"/>
        </w:rPr>
        <w:tab/>
        <w:t>2019-2020</w:t>
      </w:r>
    </w:p>
    <w:p w14:paraId="05CD6FD4" w14:textId="2AB33CC9" w:rsidR="00F5680D" w:rsidRDefault="00F5680D" w:rsidP="003E5FE2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Owensboro, KY</w:t>
      </w:r>
    </w:p>
    <w:p w14:paraId="3547D8C1" w14:textId="1F03D8BC" w:rsidR="00F5680D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Programing Committee, Play Reading Committee: Theatre Workshop of Owensboro, KY</w:t>
      </w:r>
      <w:r>
        <w:rPr>
          <w:rFonts w:asciiTheme="majorHAnsi" w:hAnsiTheme="majorHAnsi"/>
          <w:sz w:val="20"/>
          <w:szCs w:val="20"/>
        </w:rPr>
        <w:tab/>
        <w:t>2017-2019</w:t>
      </w:r>
    </w:p>
    <w:p w14:paraId="20533B8F" w14:textId="719E7597" w:rsidR="00F5680D" w:rsidRPr="002F20A0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left" w:pos="616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Adjudicator, Workshop Leader: Kentucky Thespian Festival, Owensboro, KY</w:t>
      </w:r>
      <w:r>
        <w:rPr>
          <w:rFonts w:asciiTheme="majorHAnsi" w:hAnsiTheme="majorHAnsi"/>
          <w:sz w:val="20"/>
          <w:szCs w:val="20"/>
        </w:rPr>
        <w:tab/>
        <w:t xml:space="preserve">Fall 2017, Fall 2018 </w:t>
      </w:r>
    </w:p>
    <w:p w14:paraId="6EFB22E3" w14:textId="3E2745D2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bookmarkStart w:id="69" w:name="OLE_LINK79"/>
      <w:bookmarkStart w:id="70" w:name="OLE_LINK80"/>
      <w:r w:rsidRPr="00BA705E">
        <w:rPr>
          <w:rFonts w:asciiTheme="majorHAnsi" w:hAnsiTheme="majorHAnsi"/>
          <w:sz w:val="20"/>
          <w:szCs w:val="20"/>
        </w:rPr>
        <w:t xml:space="preserve">Reviewer: </w:t>
      </w:r>
      <w:r w:rsidRPr="00BA705E">
        <w:rPr>
          <w:rFonts w:asciiTheme="majorHAnsi" w:hAnsiTheme="majorHAnsi"/>
          <w:i/>
          <w:sz w:val="20"/>
          <w:szCs w:val="20"/>
        </w:rPr>
        <w:t xml:space="preserve">Theatre Topics, </w:t>
      </w:r>
      <w:r w:rsidRPr="00BA705E">
        <w:rPr>
          <w:rFonts w:asciiTheme="majorHAnsi" w:hAnsiTheme="majorHAnsi"/>
          <w:sz w:val="20"/>
          <w:szCs w:val="20"/>
        </w:rPr>
        <w:t>John Hopkins University Press</w:t>
      </w:r>
      <w:bookmarkEnd w:id="69"/>
      <w:bookmarkEnd w:id="70"/>
      <w:r w:rsidRPr="00BA705E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2016-2017</w:t>
      </w:r>
    </w:p>
    <w:p w14:paraId="33765022" w14:textId="51B97635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 xml:space="preserve">Reader: Unicorn </w:t>
      </w:r>
      <w:r>
        <w:rPr>
          <w:rFonts w:asciiTheme="majorHAnsi" w:hAnsiTheme="majorHAnsi"/>
          <w:sz w:val="20"/>
          <w:szCs w:val="20"/>
        </w:rPr>
        <w:t>Theatre, Kansas City, MO</w:t>
      </w:r>
      <w:r>
        <w:rPr>
          <w:rFonts w:asciiTheme="majorHAnsi" w:hAnsiTheme="majorHAnsi"/>
          <w:sz w:val="20"/>
          <w:szCs w:val="20"/>
        </w:rPr>
        <w:tab/>
        <w:t>2016-2018</w:t>
      </w:r>
    </w:p>
    <w:p w14:paraId="5CECF0F5" w14:textId="52F8A412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 xml:space="preserve">Editorial Assistant: </w:t>
      </w:r>
      <w:proofErr w:type="spellStart"/>
      <w:r w:rsidRPr="00BA705E">
        <w:rPr>
          <w:rFonts w:asciiTheme="majorHAnsi" w:hAnsiTheme="majorHAnsi"/>
          <w:i/>
          <w:sz w:val="20"/>
          <w:szCs w:val="20"/>
        </w:rPr>
        <w:t>Ecumenica</w:t>
      </w:r>
      <w:proofErr w:type="spellEnd"/>
      <w:r w:rsidRPr="00BA705E">
        <w:rPr>
          <w:rFonts w:asciiTheme="majorHAnsi" w:hAnsiTheme="majorHAnsi"/>
          <w:i/>
          <w:sz w:val="20"/>
          <w:szCs w:val="20"/>
        </w:rPr>
        <w:t xml:space="preserve"> Journal</w:t>
      </w:r>
      <w:r>
        <w:rPr>
          <w:rFonts w:asciiTheme="majorHAnsi" w:hAnsiTheme="majorHAnsi"/>
          <w:sz w:val="20"/>
          <w:szCs w:val="20"/>
        </w:rPr>
        <w:tab/>
        <w:t xml:space="preserve"> 2015</w:t>
      </w:r>
    </w:p>
    <w:p w14:paraId="08E4C139" w14:textId="049096A8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Regional</w:t>
      </w:r>
      <w:r w:rsidRPr="00BA705E">
        <w:rPr>
          <w:rFonts w:asciiTheme="majorHAnsi" w:hAnsiTheme="majorHAnsi"/>
          <w:sz w:val="20"/>
          <w:szCs w:val="20"/>
        </w:rPr>
        <w:t xml:space="preserve"> Leader</w:t>
      </w:r>
      <w:r w:rsidR="00346F52">
        <w:rPr>
          <w:rFonts w:asciiTheme="majorHAnsi" w:hAnsiTheme="majorHAnsi"/>
          <w:sz w:val="20"/>
          <w:szCs w:val="20"/>
        </w:rPr>
        <w:t>-</w:t>
      </w:r>
      <w:r w:rsidRPr="00BA705E">
        <w:rPr>
          <w:rFonts w:asciiTheme="majorHAnsi" w:hAnsiTheme="majorHAnsi"/>
          <w:sz w:val="20"/>
          <w:szCs w:val="20"/>
        </w:rPr>
        <w:t>Missouri Team: Midwest Region, American Theatre Archive Project (ATAP)</w:t>
      </w:r>
      <w:r w:rsidRPr="00BA705E">
        <w:rPr>
          <w:rFonts w:asciiTheme="majorHAnsi" w:hAnsiTheme="majorHAnsi"/>
          <w:sz w:val="20"/>
          <w:szCs w:val="20"/>
        </w:rPr>
        <w:tab/>
        <w:t>2015-2016</w:t>
      </w:r>
    </w:p>
    <w:p w14:paraId="4AD54F7E" w14:textId="5AF24B7B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Reader: Midwest Dramatist Center, 2016 Class of Playwrights</w:t>
      </w:r>
      <w:r w:rsidRPr="00BA705E">
        <w:rPr>
          <w:rFonts w:asciiTheme="majorHAnsi" w:hAnsiTheme="majorHAnsi"/>
          <w:sz w:val="20"/>
          <w:szCs w:val="20"/>
        </w:rPr>
        <w:tab/>
        <w:t>2016</w:t>
      </w:r>
    </w:p>
    <w:p w14:paraId="74577FEB" w14:textId="1C46A592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Reader: Kitchen Dog Theater’s 2016 New Works Festival</w:t>
      </w:r>
      <w:r w:rsidRPr="00BA705E">
        <w:rPr>
          <w:rFonts w:asciiTheme="majorHAnsi" w:hAnsiTheme="majorHAnsi"/>
          <w:sz w:val="20"/>
          <w:szCs w:val="20"/>
        </w:rPr>
        <w:tab/>
        <w:t>2015-2016</w:t>
      </w:r>
      <w:bookmarkEnd w:id="61"/>
      <w:bookmarkEnd w:id="62"/>
    </w:p>
    <w:p w14:paraId="3C2A807F" w14:textId="5D4A9D7E" w:rsidR="00F5680D" w:rsidRPr="00BA705E" w:rsidRDefault="00F5680D" w:rsidP="00A430CF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Reader: National New Play Network’s MFA Playwrights Workshop</w:t>
      </w:r>
      <w:r w:rsidRPr="00BA705E">
        <w:rPr>
          <w:rFonts w:asciiTheme="majorHAnsi" w:hAnsiTheme="majorHAnsi"/>
          <w:sz w:val="20"/>
          <w:szCs w:val="20"/>
        </w:rPr>
        <w:tab/>
        <w:t>2014, 2016</w:t>
      </w:r>
      <w:bookmarkEnd w:id="63"/>
      <w:bookmarkEnd w:id="64"/>
      <w:bookmarkEnd w:id="65"/>
      <w:bookmarkEnd w:id="66"/>
      <w:bookmarkEnd w:id="67"/>
      <w:bookmarkEnd w:id="68"/>
    </w:p>
    <w:p w14:paraId="502538D1" w14:textId="1288C13E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bookmarkStart w:id="71" w:name="OLE_LINK48"/>
      <w:bookmarkStart w:id="72" w:name="OLE_LINK49"/>
      <w:r w:rsidRPr="00BA705E">
        <w:rPr>
          <w:rFonts w:asciiTheme="majorHAnsi" w:hAnsiTheme="majorHAnsi"/>
          <w:sz w:val="20"/>
          <w:szCs w:val="20"/>
        </w:rPr>
        <w:tab/>
        <w:t>Reader: National New Play Network’s 2013 Showcase</w:t>
      </w:r>
      <w:r w:rsidRPr="00BA705E">
        <w:rPr>
          <w:rFonts w:asciiTheme="majorHAnsi" w:hAnsiTheme="majorHAnsi"/>
          <w:sz w:val="20"/>
          <w:szCs w:val="20"/>
        </w:rPr>
        <w:tab/>
        <w:t>2013</w:t>
      </w:r>
    </w:p>
    <w:bookmarkEnd w:id="71"/>
    <w:bookmarkEnd w:id="72"/>
    <w:p w14:paraId="5F7B0B67" w14:textId="77777777" w:rsidR="004841DA" w:rsidRDefault="004841DA" w:rsidP="008A6F4F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/>
          <w:bCs/>
          <w:sz w:val="20"/>
          <w:szCs w:val="20"/>
        </w:rPr>
      </w:pPr>
    </w:p>
    <w:p w14:paraId="387253F6" w14:textId="526A9FA3" w:rsidR="00F5680D" w:rsidRPr="008A6F4F" w:rsidRDefault="008A6F4F" w:rsidP="008A6F4F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b/>
          <w:bCs/>
          <w:sz w:val="20"/>
          <w:szCs w:val="20"/>
        </w:rPr>
      </w:pPr>
      <w:r w:rsidRPr="008A6F4F">
        <w:rPr>
          <w:rFonts w:asciiTheme="majorHAnsi" w:hAnsiTheme="majorHAnsi"/>
          <w:b/>
          <w:bCs/>
          <w:sz w:val="20"/>
          <w:szCs w:val="20"/>
        </w:rPr>
        <w:t>Institutional Service</w:t>
      </w:r>
    </w:p>
    <w:bookmarkEnd w:id="58"/>
    <w:bookmarkEnd w:id="59"/>
    <w:bookmarkEnd w:id="60"/>
    <w:p w14:paraId="150BDE49" w14:textId="77777777" w:rsidR="00F5680D" w:rsidRPr="00890B5B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 w:rsidRPr="00890B5B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Utah State</w:t>
      </w:r>
      <w:r w:rsidRPr="00890B5B">
        <w:rPr>
          <w:rFonts w:asciiTheme="majorHAnsi" w:hAnsiTheme="majorHAnsi"/>
          <w:b/>
          <w:sz w:val="20"/>
          <w:szCs w:val="20"/>
        </w:rPr>
        <w:t xml:space="preserve"> University</w:t>
      </w:r>
    </w:p>
    <w:p w14:paraId="508329DB" w14:textId="12B452D1" w:rsidR="002D3C87" w:rsidRDefault="00F5680D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 w:rsidR="002D3C87">
        <w:rPr>
          <w:rFonts w:asciiTheme="majorHAnsi" w:hAnsiTheme="majorHAnsi"/>
          <w:sz w:val="20"/>
          <w:szCs w:val="20"/>
        </w:rPr>
        <w:t>Year of Undergraduate Research (2025) Advisory and Arts Committees</w:t>
      </w:r>
      <w:r w:rsidR="002D3C87">
        <w:rPr>
          <w:rFonts w:asciiTheme="majorHAnsi" w:hAnsiTheme="majorHAnsi"/>
          <w:sz w:val="20"/>
          <w:szCs w:val="20"/>
        </w:rPr>
        <w:tab/>
        <w:t>2023-present</w:t>
      </w:r>
    </w:p>
    <w:p w14:paraId="49144542" w14:textId="76CADEBE" w:rsidR="00B638CA" w:rsidRDefault="00C50DB8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B638CA">
        <w:rPr>
          <w:rFonts w:asciiTheme="majorHAnsi" w:hAnsiTheme="majorHAnsi"/>
          <w:sz w:val="20"/>
          <w:szCs w:val="20"/>
        </w:rPr>
        <w:t>Research Council</w:t>
      </w:r>
      <w:r>
        <w:rPr>
          <w:rFonts w:asciiTheme="majorHAnsi" w:hAnsiTheme="majorHAnsi"/>
          <w:sz w:val="20"/>
          <w:szCs w:val="20"/>
        </w:rPr>
        <w:t xml:space="preserve"> for Faculty Senate</w:t>
      </w:r>
      <w:r w:rsidR="00B638CA">
        <w:rPr>
          <w:rFonts w:asciiTheme="majorHAnsi" w:hAnsiTheme="majorHAnsi"/>
          <w:sz w:val="20"/>
          <w:szCs w:val="20"/>
        </w:rPr>
        <w:tab/>
        <w:t>2023-present</w:t>
      </w:r>
    </w:p>
    <w:p w14:paraId="63EA953E" w14:textId="25243BED" w:rsidR="00B638CA" w:rsidRDefault="00B638CA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Caine College of the Arts Curriculum Committee</w:t>
      </w:r>
      <w:r>
        <w:rPr>
          <w:rFonts w:asciiTheme="majorHAnsi" w:hAnsiTheme="majorHAnsi"/>
          <w:sz w:val="20"/>
          <w:szCs w:val="20"/>
        </w:rPr>
        <w:tab/>
        <w:t>2023-present</w:t>
      </w:r>
    </w:p>
    <w:p w14:paraId="54DC612C" w14:textId="0C757137" w:rsidR="00A81876" w:rsidRDefault="00C50DB8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A81876">
        <w:rPr>
          <w:rFonts w:asciiTheme="majorHAnsi" w:hAnsiTheme="majorHAnsi"/>
          <w:sz w:val="20"/>
          <w:szCs w:val="20"/>
        </w:rPr>
        <w:t>University Council on Teacher Education</w:t>
      </w:r>
      <w:r w:rsidR="00A81876">
        <w:rPr>
          <w:rFonts w:asciiTheme="majorHAnsi" w:hAnsiTheme="majorHAnsi"/>
          <w:sz w:val="20"/>
          <w:szCs w:val="20"/>
        </w:rPr>
        <w:tab/>
        <w:t>2022-present</w:t>
      </w:r>
    </w:p>
    <w:p w14:paraId="5B065C19" w14:textId="4790F48C" w:rsidR="00A81876" w:rsidRDefault="00A81876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Faculty Senate (Alternate)</w:t>
      </w:r>
      <w:r>
        <w:rPr>
          <w:rFonts w:asciiTheme="majorHAnsi" w:hAnsiTheme="majorHAnsi"/>
          <w:sz w:val="20"/>
          <w:szCs w:val="20"/>
        </w:rPr>
        <w:tab/>
        <w:t>2022-present</w:t>
      </w:r>
    </w:p>
    <w:p w14:paraId="07AEC8CF" w14:textId="1F0273E8" w:rsidR="00A81876" w:rsidRDefault="00A81876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Caine College of the Arts, Arts Education Fellows Mentor</w:t>
      </w:r>
      <w:r>
        <w:rPr>
          <w:rFonts w:asciiTheme="majorHAnsi" w:hAnsiTheme="majorHAnsi"/>
          <w:sz w:val="20"/>
          <w:szCs w:val="20"/>
        </w:rPr>
        <w:tab/>
        <w:t>2022-present</w:t>
      </w:r>
    </w:p>
    <w:p w14:paraId="2444D9AE" w14:textId="3C2544FA" w:rsidR="00A81876" w:rsidRDefault="00A81876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Student Production Association (SPA) Faculty Advisor</w:t>
      </w:r>
      <w:r>
        <w:rPr>
          <w:rFonts w:asciiTheme="majorHAnsi" w:hAnsiTheme="majorHAnsi"/>
          <w:sz w:val="20"/>
          <w:szCs w:val="20"/>
        </w:rPr>
        <w:tab/>
        <w:t>2022-present</w:t>
      </w:r>
    </w:p>
    <w:p w14:paraId="59B73CC4" w14:textId="7CD3FF69" w:rsidR="00A81876" w:rsidRDefault="00A81876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Theatre Education Student Association (TESA) Faculty Advisor</w:t>
      </w:r>
      <w:r>
        <w:rPr>
          <w:rFonts w:asciiTheme="majorHAnsi" w:hAnsiTheme="majorHAnsi"/>
          <w:sz w:val="20"/>
          <w:szCs w:val="20"/>
        </w:rPr>
        <w:tab/>
        <w:t>2022-present</w:t>
      </w:r>
    </w:p>
    <w:p w14:paraId="072F769B" w14:textId="29C0D7B0" w:rsidR="00523D52" w:rsidRDefault="00A81876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 w:rsidR="00523D52">
        <w:rPr>
          <w:rFonts w:asciiTheme="majorHAnsi" w:hAnsiTheme="majorHAnsi"/>
          <w:sz w:val="20"/>
          <w:szCs w:val="20"/>
        </w:rPr>
        <w:t>Various Undergraduate Research Projects Mentor</w:t>
      </w:r>
      <w:r w:rsidR="00523D52">
        <w:rPr>
          <w:rFonts w:asciiTheme="majorHAnsi" w:hAnsiTheme="majorHAnsi"/>
          <w:sz w:val="20"/>
          <w:szCs w:val="20"/>
        </w:rPr>
        <w:tab/>
        <w:t>2020-present</w:t>
      </w:r>
    </w:p>
    <w:p w14:paraId="1842278B" w14:textId="044EF521" w:rsidR="00434BEA" w:rsidRDefault="00523D52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434BEA">
        <w:rPr>
          <w:rFonts w:asciiTheme="majorHAnsi" w:hAnsiTheme="majorHAnsi"/>
          <w:sz w:val="20"/>
          <w:szCs w:val="20"/>
        </w:rPr>
        <w:t>Council on Student Research</w:t>
      </w:r>
      <w:r w:rsidR="00434BEA">
        <w:rPr>
          <w:rFonts w:asciiTheme="majorHAnsi" w:hAnsiTheme="majorHAnsi"/>
          <w:sz w:val="20"/>
          <w:szCs w:val="20"/>
        </w:rPr>
        <w:tab/>
        <w:t>2020-present</w:t>
      </w:r>
    </w:p>
    <w:p w14:paraId="068B486B" w14:textId="7F7E1F02" w:rsidR="00C50DB8" w:rsidRDefault="00A81876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 w:rsidR="00C50DB8">
        <w:rPr>
          <w:rFonts w:asciiTheme="majorHAnsi" w:hAnsiTheme="majorHAnsi"/>
          <w:sz w:val="20"/>
          <w:szCs w:val="20"/>
        </w:rPr>
        <w:t>Department of Theatre Arts Recruitment</w:t>
      </w:r>
      <w:r w:rsidR="00C50DB8">
        <w:rPr>
          <w:rFonts w:asciiTheme="majorHAnsi" w:hAnsiTheme="majorHAnsi"/>
          <w:sz w:val="20"/>
          <w:szCs w:val="20"/>
        </w:rPr>
        <w:tab/>
        <w:t>2020-present</w:t>
      </w:r>
    </w:p>
    <w:p w14:paraId="3F2CAE78" w14:textId="090AFB5A" w:rsidR="00027BE5" w:rsidRDefault="00C50DB8" w:rsidP="00C50DB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ab/>
      </w:r>
      <w:r>
        <w:rPr>
          <w:rFonts w:asciiTheme="majorHAnsi" w:hAnsiTheme="majorHAnsi"/>
          <w:sz w:val="20"/>
          <w:szCs w:val="20"/>
        </w:rPr>
        <w:tab/>
      </w:r>
      <w:r w:rsidR="00027BE5">
        <w:rPr>
          <w:rFonts w:asciiTheme="majorHAnsi" w:hAnsiTheme="majorHAnsi"/>
          <w:sz w:val="20"/>
          <w:szCs w:val="20"/>
        </w:rPr>
        <w:t>Costume Professor Search Committee</w:t>
      </w:r>
      <w:r w:rsidR="00027BE5">
        <w:rPr>
          <w:rFonts w:asciiTheme="majorHAnsi" w:hAnsiTheme="majorHAnsi"/>
          <w:sz w:val="20"/>
          <w:szCs w:val="20"/>
        </w:rPr>
        <w:tab/>
        <w:t>2023-2024</w:t>
      </w:r>
    </w:p>
    <w:p w14:paraId="33FA3095" w14:textId="62D8806D" w:rsidR="00027BE5" w:rsidRDefault="00027BE5" w:rsidP="00027BE5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Caine Scholars for Excellence Mentor</w:t>
      </w:r>
      <w:r>
        <w:rPr>
          <w:rFonts w:asciiTheme="majorHAnsi" w:hAnsiTheme="majorHAnsi"/>
          <w:sz w:val="20"/>
          <w:szCs w:val="20"/>
        </w:rPr>
        <w:tab/>
        <w:t>2022-2024</w:t>
      </w:r>
    </w:p>
    <w:p w14:paraId="5E4EA44D" w14:textId="3F72BEBB" w:rsidR="00C50DB8" w:rsidRDefault="00027BE5" w:rsidP="00C50DB8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C50DB8">
        <w:rPr>
          <w:rFonts w:asciiTheme="majorHAnsi" w:hAnsiTheme="majorHAnsi"/>
          <w:sz w:val="20"/>
          <w:szCs w:val="20"/>
        </w:rPr>
        <w:t>Chair of Theatre Education Professor Search Committee</w:t>
      </w:r>
      <w:r w:rsidR="00C50DB8">
        <w:rPr>
          <w:rFonts w:asciiTheme="majorHAnsi" w:hAnsiTheme="majorHAnsi"/>
          <w:sz w:val="20"/>
          <w:szCs w:val="20"/>
        </w:rPr>
        <w:tab/>
        <w:t>2023</w:t>
      </w:r>
    </w:p>
    <w:p w14:paraId="362CC2A7" w14:textId="2A6C994A" w:rsidR="00A81876" w:rsidRDefault="00C50DB8" w:rsidP="00434BEA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A81876">
        <w:rPr>
          <w:rFonts w:asciiTheme="majorHAnsi" w:hAnsiTheme="majorHAnsi"/>
          <w:sz w:val="20"/>
          <w:szCs w:val="20"/>
        </w:rPr>
        <w:t>Theatre Arts Faculty Rep</w:t>
      </w:r>
      <w:r w:rsidR="00DE3734">
        <w:rPr>
          <w:rFonts w:asciiTheme="majorHAnsi" w:hAnsiTheme="majorHAnsi"/>
          <w:sz w:val="20"/>
          <w:szCs w:val="20"/>
        </w:rPr>
        <w:t>resentative</w:t>
      </w:r>
      <w:r w:rsidR="00A81876">
        <w:rPr>
          <w:rFonts w:asciiTheme="majorHAnsi" w:hAnsiTheme="majorHAnsi"/>
          <w:sz w:val="20"/>
          <w:szCs w:val="20"/>
        </w:rPr>
        <w:t>, Caine College of the Arts Faculty Awards</w:t>
      </w:r>
      <w:r w:rsidR="00A81876">
        <w:rPr>
          <w:rFonts w:asciiTheme="majorHAnsi" w:hAnsiTheme="majorHAnsi"/>
          <w:sz w:val="20"/>
          <w:szCs w:val="20"/>
        </w:rPr>
        <w:tab/>
        <w:t>2022</w:t>
      </w:r>
    </w:p>
    <w:p w14:paraId="035B48CD" w14:textId="0EB18F24" w:rsidR="00F5680D" w:rsidRDefault="00434BEA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 w:rsidR="00F5680D">
        <w:rPr>
          <w:rFonts w:asciiTheme="majorHAnsi" w:hAnsiTheme="majorHAnsi"/>
          <w:sz w:val="20"/>
          <w:szCs w:val="20"/>
        </w:rPr>
        <w:t>Caine College of the Arts Travel Grant</w:t>
      </w:r>
      <w:r w:rsidR="00F5680D">
        <w:rPr>
          <w:rFonts w:asciiTheme="majorHAnsi" w:hAnsiTheme="majorHAnsi"/>
          <w:sz w:val="20"/>
          <w:szCs w:val="20"/>
        </w:rPr>
        <w:tab/>
        <w:t>2021-</w:t>
      </w:r>
      <w:r>
        <w:rPr>
          <w:rFonts w:asciiTheme="majorHAnsi" w:hAnsiTheme="majorHAnsi"/>
          <w:sz w:val="20"/>
          <w:szCs w:val="20"/>
        </w:rPr>
        <w:t>2022</w:t>
      </w:r>
    </w:p>
    <w:p w14:paraId="29FD4AD7" w14:textId="77777777" w:rsidR="00F5680D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14:paraId="752CE255" w14:textId="77777777" w:rsidR="00F5680D" w:rsidRPr="00890B5B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Pr="00890B5B">
        <w:rPr>
          <w:rFonts w:asciiTheme="majorHAnsi" w:hAnsiTheme="majorHAnsi"/>
          <w:b/>
          <w:sz w:val="20"/>
          <w:szCs w:val="20"/>
        </w:rPr>
        <w:t>Brescia University</w:t>
      </w:r>
    </w:p>
    <w:p w14:paraId="55F3DAFA" w14:textId="4CCD23FB" w:rsidR="00F5680D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Curriculum and Standards Committee</w:t>
      </w:r>
      <w:r>
        <w:rPr>
          <w:rFonts w:asciiTheme="majorHAnsi" w:hAnsiTheme="majorHAnsi"/>
          <w:sz w:val="20"/>
          <w:szCs w:val="20"/>
        </w:rPr>
        <w:tab/>
        <w:t>2018-2020</w:t>
      </w:r>
    </w:p>
    <w:p w14:paraId="07248BA8" w14:textId="686D878C" w:rsidR="00F5680D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Faculty Mentor</w:t>
      </w:r>
      <w:r>
        <w:rPr>
          <w:rFonts w:asciiTheme="majorHAnsi" w:hAnsiTheme="majorHAnsi"/>
          <w:sz w:val="20"/>
          <w:szCs w:val="20"/>
        </w:rPr>
        <w:tab/>
        <w:t>2018-2020</w:t>
      </w:r>
    </w:p>
    <w:p w14:paraId="200E4F8D" w14:textId="4CF601CA" w:rsidR="00F5680D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Quality Enhancement Plan (QEP) Committee</w:t>
      </w:r>
      <w:r>
        <w:rPr>
          <w:rFonts w:asciiTheme="majorHAnsi" w:hAnsiTheme="majorHAnsi"/>
          <w:sz w:val="20"/>
          <w:szCs w:val="20"/>
        </w:rPr>
        <w:tab/>
        <w:t>2017-2020</w:t>
      </w:r>
    </w:p>
    <w:p w14:paraId="600E8B71" w14:textId="14AF8CDC" w:rsidR="00F5680D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A6F4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Faculty Welfare Committee (Chair)</w:t>
      </w:r>
      <w:r>
        <w:rPr>
          <w:rFonts w:asciiTheme="majorHAnsi" w:hAnsiTheme="majorHAnsi"/>
          <w:sz w:val="20"/>
          <w:szCs w:val="20"/>
        </w:rPr>
        <w:tab/>
        <w:t>2017-2020</w:t>
      </w:r>
    </w:p>
    <w:p w14:paraId="2908693C" w14:textId="77777777" w:rsidR="00F5680D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sz w:val="20"/>
          <w:szCs w:val="20"/>
        </w:rPr>
      </w:pPr>
    </w:p>
    <w:p w14:paraId="42B9EDF3" w14:textId="77777777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b/>
          <w:sz w:val="20"/>
          <w:szCs w:val="20"/>
        </w:rPr>
        <w:t>The</w:t>
      </w:r>
      <w:r w:rsidRPr="00BA705E">
        <w:rPr>
          <w:rFonts w:asciiTheme="majorHAnsi" w:hAnsiTheme="majorHAnsi"/>
          <w:sz w:val="20"/>
          <w:szCs w:val="20"/>
        </w:rPr>
        <w:t xml:space="preserve"> </w:t>
      </w:r>
      <w:r w:rsidRPr="00BA705E">
        <w:rPr>
          <w:rFonts w:asciiTheme="majorHAnsi" w:hAnsiTheme="majorHAnsi"/>
          <w:b/>
          <w:sz w:val="20"/>
          <w:szCs w:val="20"/>
        </w:rPr>
        <w:t>University of Kansas</w:t>
      </w:r>
    </w:p>
    <w:p w14:paraId="71EA643B" w14:textId="7CC92262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b/>
          <w:sz w:val="20"/>
          <w:szCs w:val="20"/>
        </w:rPr>
        <w:tab/>
      </w:r>
      <w:r w:rsidR="004841DA">
        <w:rPr>
          <w:rFonts w:asciiTheme="majorHAnsi" w:hAnsiTheme="majorHAnsi"/>
          <w:b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Guest Scholar Committee: Theatre Graduate Students (TGS)</w:t>
      </w:r>
      <w:r w:rsidRPr="00BA705E">
        <w:rPr>
          <w:rFonts w:asciiTheme="majorHAnsi" w:hAnsiTheme="majorHAnsi"/>
          <w:sz w:val="20"/>
          <w:szCs w:val="20"/>
        </w:rPr>
        <w:tab/>
        <w:t>2014-2015</w:t>
      </w:r>
    </w:p>
    <w:p w14:paraId="48142D49" w14:textId="657C3E1E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4841DA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Graduate Representative: University Theatre Committee (UTC)</w:t>
      </w:r>
      <w:r w:rsidRPr="00BA705E">
        <w:rPr>
          <w:rFonts w:asciiTheme="majorHAnsi" w:hAnsiTheme="majorHAnsi"/>
          <w:sz w:val="20"/>
          <w:szCs w:val="20"/>
        </w:rPr>
        <w:tab/>
        <w:t>2014</w:t>
      </w:r>
    </w:p>
    <w:p w14:paraId="491A1B1E" w14:textId="12983EA2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4841DA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 xml:space="preserve">Graduate Student Senator: The University of Kansas Student Senate. </w:t>
      </w:r>
      <w:r w:rsidRPr="00BA705E">
        <w:rPr>
          <w:rFonts w:asciiTheme="majorHAnsi" w:hAnsiTheme="majorHAnsi"/>
          <w:sz w:val="20"/>
          <w:szCs w:val="20"/>
        </w:rPr>
        <w:tab/>
        <w:t>2013-2014</w:t>
      </w:r>
    </w:p>
    <w:p w14:paraId="098F2053" w14:textId="25AEB889" w:rsidR="00F5680D" w:rsidRPr="00BA705E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ind w:left="1800" w:hanging="180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4841DA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Representative: Theatre Graduate Students (TGS)</w:t>
      </w:r>
      <w:r w:rsidRPr="00BA705E">
        <w:rPr>
          <w:rFonts w:asciiTheme="majorHAnsi" w:hAnsiTheme="majorHAnsi"/>
          <w:sz w:val="20"/>
          <w:szCs w:val="20"/>
        </w:rPr>
        <w:tab/>
        <w:t>2013-2014</w:t>
      </w:r>
    </w:p>
    <w:p w14:paraId="52D7BC22" w14:textId="7845B465" w:rsidR="00F5680D" w:rsidRDefault="00F5680D" w:rsidP="00F5680D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r w:rsidR="004841DA"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Department of Theatre Representative: Theatre Graduate Students (TGS)</w:t>
      </w:r>
      <w:r>
        <w:rPr>
          <w:rFonts w:asciiTheme="majorHAnsi" w:hAnsiTheme="majorHAnsi"/>
          <w:sz w:val="20"/>
          <w:szCs w:val="20"/>
        </w:rPr>
        <w:tab/>
      </w:r>
      <w:r w:rsidRPr="00BA705E">
        <w:rPr>
          <w:rFonts w:asciiTheme="majorHAnsi" w:hAnsiTheme="majorHAnsi"/>
          <w:sz w:val="20"/>
          <w:szCs w:val="20"/>
        </w:rPr>
        <w:t>2012-2013</w:t>
      </w:r>
    </w:p>
    <w:p w14:paraId="0B7A88B2" w14:textId="3AEA2D3F" w:rsidR="00597E74" w:rsidRPr="00BA705E" w:rsidRDefault="00F5680D" w:rsidP="00DE3734">
      <w:pPr>
        <w:tabs>
          <w:tab w:val="left" w:pos="994"/>
          <w:tab w:val="left" w:pos="1800"/>
          <w:tab w:val="left" w:pos="2520"/>
          <w:tab w:val="left" w:pos="2880"/>
          <w:tab w:val="right" w:pos="10224"/>
        </w:tabs>
        <w:spacing w:after="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4841DA">
        <w:rPr>
          <w:rFonts w:asciiTheme="majorHAnsi" w:hAnsiTheme="majorHAnsi"/>
          <w:sz w:val="20"/>
          <w:szCs w:val="20"/>
        </w:rPr>
        <w:tab/>
      </w:r>
      <w:bookmarkStart w:id="73" w:name="OLE_LINK39"/>
      <w:bookmarkStart w:id="74" w:name="OLE_LINK40"/>
      <w:bookmarkEnd w:id="56"/>
      <w:bookmarkEnd w:id="57"/>
    </w:p>
    <w:p w14:paraId="59F65BAB" w14:textId="44704567" w:rsidR="00AE5FA7" w:rsidRPr="00BA705E" w:rsidRDefault="00597E74" w:rsidP="00597E74">
      <w:pPr>
        <w:tabs>
          <w:tab w:val="left" w:pos="1800"/>
          <w:tab w:val="left" w:pos="2520"/>
          <w:tab w:val="left" w:pos="2880"/>
          <w:tab w:val="right" w:pos="10224"/>
        </w:tabs>
        <w:rPr>
          <w:rFonts w:asciiTheme="majorHAnsi" w:hAnsiTheme="majorHAnsi"/>
          <w:sz w:val="20"/>
          <w:szCs w:val="20"/>
        </w:rPr>
      </w:pPr>
      <w:r w:rsidRPr="00BA705E">
        <w:rPr>
          <w:rFonts w:asciiTheme="majorHAnsi" w:hAnsiTheme="majorHAnsi"/>
          <w:sz w:val="20"/>
          <w:szCs w:val="20"/>
        </w:rPr>
        <w:tab/>
      </w:r>
      <w:bookmarkEnd w:id="73"/>
      <w:bookmarkEnd w:id="74"/>
    </w:p>
    <w:sectPr w:rsidR="00AE5FA7" w:rsidRPr="00BA705E" w:rsidSect="001E6671">
      <w:footerReference w:type="even" r:id="rId20"/>
      <w:footerReference w:type="default" r:id="rId21"/>
      <w:pgSz w:w="12240" w:h="15840"/>
      <w:pgMar w:top="900" w:right="1008" w:bottom="81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92D56" w14:textId="77777777" w:rsidR="002F316D" w:rsidRDefault="002F316D" w:rsidP="00507753">
      <w:r>
        <w:separator/>
      </w:r>
    </w:p>
  </w:endnote>
  <w:endnote w:type="continuationSeparator" w:id="0">
    <w:p w14:paraId="7A917E17" w14:textId="77777777" w:rsidR="002F316D" w:rsidRDefault="002F316D" w:rsidP="0050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345A" w14:textId="77777777" w:rsidR="00331E4C" w:rsidRDefault="00331E4C" w:rsidP="00AA1F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F76805" w14:textId="77777777" w:rsidR="00331E4C" w:rsidRDefault="00331E4C" w:rsidP="00AA1F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A7AD0" w14:textId="654FEC5C" w:rsidR="00331E4C" w:rsidRPr="00BA705E" w:rsidRDefault="00331E4C" w:rsidP="00AA1FB8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BA705E">
      <w:rPr>
        <w:rStyle w:val="PageNumber"/>
        <w:rFonts w:asciiTheme="majorHAnsi" w:hAnsiTheme="majorHAnsi"/>
      </w:rPr>
      <w:t xml:space="preserve">Dawson </w:t>
    </w:r>
    <w:r w:rsidRPr="00BA705E">
      <w:rPr>
        <w:rStyle w:val="PageNumber"/>
        <w:rFonts w:asciiTheme="majorHAnsi" w:hAnsiTheme="majorHAnsi"/>
      </w:rPr>
      <w:fldChar w:fldCharType="begin"/>
    </w:r>
    <w:r w:rsidRPr="00BA705E">
      <w:rPr>
        <w:rStyle w:val="PageNumber"/>
        <w:rFonts w:asciiTheme="majorHAnsi" w:hAnsiTheme="majorHAnsi"/>
      </w:rPr>
      <w:instrText xml:space="preserve">PAGE  </w:instrText>
    </w:r>
    <w:r w:rsidRPr="00BA705E">
      <w:rPr>
        <w:rStyle w:val="PageNumber"/>
        <w:rFonts w:asciiTheme="majorHAnsi" w:hAnsiTheme="majorHAnsi"/>
      </w:rPr>
      <w:fldChar w:fldCharType="separate"/>
    </w:r>
    <w:r w:rsidR="00C63F8C">
      <w:rPr>
        <w:rStyle w:val="PageNumber"/>
        <w:rFonts w:asciiTheme="majorHAnsi" w:hAnsiTheme="majorHAnsi"/>
        <w:noProof/>
      </w:rPr>
      <w:t>2</w:t>
    </w:r>
    <w:r w:rsidRPr="00BA705E">
      <w:rPr>
        <w:rStyle w:val="PageNumber"/>
        <w:rFonts w:asciiTheme="majorHAnsi" w:hAnsiTheme="majorHAnsi"/>
      </w:rPr>
      <w:fldChar w:fldCharType="end"/>
    </w:r>
  </w:p>
  <w:p w14:paraId="20266724" w14:textId="77777777" w:rsidR="00331E4C" w:rsidRDefault="00331E4C" w:rsidP="00AA1F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47240" w14:textId="77777777" w:rsidR="002F316D" w:rsidRDefault="002F316D" w:rsidP="00507753">
      <w:r>
        <w:separator/>
      </w:r>
    </w:p>
  </w:footnote>
  <w:footnote w:type="continuationSeparator" w:id="0">
    <w:p w14:paraId="110DB2F5" w14:textId="77777777" w:rsidR="002F316D" w:rsidRDefault="002F316D" w:rsidP="00507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5981"/>
    <w:multiLevelType w:val="hybridMultilevel"/>
    <w:tmpl w:val="C14E782C"/>
    <w:lvl w:ilvl="0" w:tplc="3D1E2F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5684C"/>
    <w:multiLevelType w:val="hybridMultilevel"/>
    <w:tmpl w:val="26D0783A"/>
    <w:lvl w:ilvl="0" w:tplc="C246A8B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67FE"/>
    <w:multiLevelType w:val="hybridMultilevel"/>
    <w:tmpl w:val="FD80BB60"/>
    <w:lvl w:ilvl="0" w:tplc="ED72BCFE">
      <w:numFmt w:val="bullet"/>
      <w:lvlText w:val="-"/>
      <w:lvlJc w:val="left"/>
      <w:pPr>
        <w:ind w:left="1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 w16cid:durableId="265045798">
    <w:abstractNumId w:val="1"/>
  </w:num>
  <w:num w:numId="2" w16cid:durableId="188568471">
    <w:abstractNumId w:val="0"/>
  </w:num>
  <w:num w:numId="3" w16cid:durableId="1432240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E0"/>
    <w:rsid w:val="00005768"/>
    <w:rsid w:val="00006D47"/>
    <w:rsid w:val="00010BAC"/>
    <w:rsid w:val="00020FED"/>
    <w:rsid w:val="00027BE5"/>
    <w:rsid w:val="00036046"/>
    <w:rsid w:val="00036A0E"/>
    <w:rsid w:val="00040DF1"/>
    <w:rsid w:val="00041747"/>
    <w:rsid w:val="00043A5C"/>
    <w:rsid w:val="00044F62"/>
    <w:rsid w:val="00051BDB"/>
    <w:rsid w:val="000564F2"/>
    <w:rsid w:val="00056A77"/>
    <w:rsid w:val="00067348"/>
    <w:rsid w:val="00070BF2"/>
    <w:rsid w:val="00082337"/>
    <w:rsid w:val="00083480"/>
    <w:rsid w:val="00095B17"/>
    <w:rsid w:val="000970BE"/>
    <w:rsid w:val="000A2992"/>
    <w:rsid w:val="000A2E6F"/>
    <w:rsid w:val="000A3B0C"/>
    <w:rsid w:val="000A7B55"/>
    <w:rsid w:val="000B59BD"/>
    <w:rsid w:val="000B6D9C"/>
    <w:rsid w:val="000C4173"/>
    <w:rsid w:val="000C5291"/>
    <w:rsid w:val="000D46A6"/>
    <w:rsid w:val="000D7930"/>
    <w:rsid w:val="000E16AF"/>
    <w:rsid w:val="000E2E29"/>
    <w:rsid w:val="000E4B82"/>
    <w:rsid w:val="000E55CD"/>
    <w:rsid w:val="000E70BD"/>
    <w:rsid w:val="000F12BF"/>
    <w:rsid w:val="0010363D"/>
    <w:rsid w:val="0010410B"/>
    <w:rsid w:val="00107A7E"/>
    <w:rsid w:val="00110C2A"/>
    <w:rsid w:val="0011191D"/>
    <w:rsid w:val="00112C36"/>
    <w:rsid w:val="00115197"/>
    <w:rsid w:val="001167EE"/>
    <w:rsid w:val="00117EEB"/>
    <w:rsid w:val="001227DE"/>
    <w:rsid w:val="00122C8E"/>
    <w:rsid w:val="00126789"/>
    <w:rsid w:val="00135C16"/>
    <w:rsid w:val="00140BF9"/>
    <w:rsid w:val="00141A7F"/>
    <w:rsid w:val="00142A30"/>
    <w:rsid w:val="00144E35"/>
    <w:rsid w:val="00147959"/>
    <w:rsid w:val="00150426"/>
    <w:rsid w:val="00150DF7"/>
    <w:rsid w:val="00160E14"/>
    <w:rsid w:val="0016112A"/>
    <w:rsid w:val="001614B1"/>
    <w:rsid w:val="00163FC0"/>
    <w:rsid w:val="001714A3"/>
    <w:rsid w:val="00172814"/>
    <w:rsid w:val="00185763"/>
    <w:rsid w:val="001900D6"/>
    <w:rsid w:val="00193835"/>
    <w:rsid w:val="001A5F10"/>
    <w:rsid w:val="001B2BBE"/>
    <w:rsid w:val="001B3F47"/>
    <w:rsid w:val="001C10F4"/>
    <w:rsid w:val="001C2F85"/>
    <w:rsid w:val="001C3A6A"/>
    <w:rsid w:val="001C4AED"/>
    <w:rsid w:val="001C68A3"/>
    <w:rsid w:val="001D467E"/>
    <w:rsid w:val="001D6A46"/>
    <w:rsid w:val="001E0A60"/>
    <w:rsid w:val="001E16A2"/>
    <w:rsid w:val="001E6671"/>
    <w:rsid w:val="001F0E5D"/>
    <w:rsid w:val="00204FBD"/>
    <w:rsid w:val="00205EF6"/>
    <w:rsid w:val="00213B97"/>
    <w:rsid w:val="00215795"/>
    <w:rsid w:val="00226178"/>
    <w:rsid w:val="00232B81"/>
    <w:rsid w:val="00234583"/>
    <w:rsid w:val="00234DB7"/>
    <w:rsid w:val="00237EDF"/>
    <w:rsid w:val="0024289C"/>
    <w:rsid w:val="00250A15"/>
    <w:rsid w:val="00250D0B"/>
    <w:rsid w:val="00252345"/>
    <w:rsid w:val="002549A1"/>
    <w:rsid w:val="0025729C"/>
    <w:rsid w:val="0027798C"/>
    <w:rsid w:val="00277F62"/>
    <w:rsid w:val="00281806"/>
    <w:rsid w:val="00282179"/>
    <w:rsid w:val="002926C0"/>
    <w:rsid w:val="002929D7"/>
    <w:rsid w:val="00292CA4"/>
    <w:rsid w:val="00294870"/>
    <w:rsid w:val="002A0367"/>
    <w:rsid w:val="002A62E4"/>
    <w:rsid w:val="002B02C4"/>
    <w:rsid w:val="002B611F"/>
    <w:rsid w:val="002B6185"/>
    <w:rsid w:val="002C1890"/>
    <w:rsid w:val="002D0CC1"/>
    <w:rsid w:val="002D366A"/>
    <w:rsid w:val="002D3C87"/>
    <w:rsid w:val="002D5115"/>
    <w:rsid w:val="002D5DF4"/>
    <w:rsid w:val="002F20A0"/>
    <w:rsid w:val="002F316D"/>
    <w:rsid w:val="002F4813"/>
    <w:rsid w:val="00306C5B"/>
    <w:rsid w:val="00307373"/>
    <w:rsid w:val="003134CA"/>
    <w:rsid w:val="00317FD2"/>
    <w:rsid w:val="00321B41"/>
    <w:rsid w:val="003224D1"/>
    <w:rsid w:val="00326060"/>
    <w:rsid w:val="00330FCA"/>
    <w:rsid w:val="00331E4C"/>
    <w:rsid w:val="00334BA7"/>
    <w:rsid w:val="00337DAF"/>
    <w:rsid w:val="00346032"/>
    <w:rsid w:val="00346F52"/>
    <w:rsid w:val="0035078C"/>
    <w:rsid w:val="00363DEC"/>
    <w:rsid w:val="003715C3"/>
    <w:rsid w:val="00372C34"/>
    <w:rsid w:val="003831E7"/>
    <w:rsid w:val="00392219"/>
    <w:rsid w:val="00394630"/>
    <w:rsid w:val="0039483D"/>
    <w:rsid w:val="0039680E"/>
    <w:rsid w:val="00397771"/>
    <w:rsid w:val="003A072E"/>
    <w:rsid w:val="003A3B27"/>
    <w:rsid w:val="003B0543"/>
    <w:rsid w:val="003B08B2"/>
    <w:rsid w:val="003B1266"/>
    <w:rsid w:val="003B1A6D"/>
    <w:rsid w:val="003B22C7"/>
    <w:rsid w:val="003B2F1B"/>
    <w:rsid w:val="003C089D"/>
    <w:rsid w:val="003C682F"/>
    <w:rsid w:val="003C7A2B"/>
    <w:rsid w:val="003D2E8B"/>
    <w:rsid w:val="003D77C3"/>
    <w:rsid w:val="003D7C77"/>
    <w:rsid w:val="003E5AE3"/>
    <w:rsid w:val="003E5FE2"/>
    <w:rsid w:val="003E6DA4"/>
    <w:rsid w:val="003F3C18"/>
    <w:rsid w:val="003F60D6"/>
    <w:rsid w:val="00406F08"/>
    <w:rsid w:val="00406FDD"/>
    <w:rsid w:val="00407735"/>
    <w:rsid w:val="00407D05"/>
    <w:rsid w:val="00414E80"/>
    <w:rsid w:val="00415F08"/>
    <w:rsid w:val="0042271A"/>
    <w:rsid w:val="00425F70"/>
    <w:rsid w:val="004314C7"/>
    <w:rsid w:val="00432D9E"/>
    <w:rsid w:val="00434BEA"/>
    <w:rsid w:val="00436DC9"/>
    <w:rsid w:val="004406D7"/>
    <w:rsid w:val="004435B2"/>
    <w:rsid w:val="00443E5E"/>
    <w:rsid w:val="004442CD"/>
    <w:rsid w:val="004538A2"/>
    <w:rsid w:val="00456637"/>
    <w:rsid w:val="0045676C"/>
    <w:rsid w:val="004574CE"/>
    <w:rsid w:val="0046792D"/>
    <w:rsid w:val="00473DA5"/>
    <w:rsid w:val="00476C24"/>
    <w:rsid w:val="00477557"/>
    <w:rsid w:val="0048037E"/>
    <w:rsid w:val="004831B1"/>
    <w:rsid w:val="004841DA"/>
    <w:rsid w:val="00486692"/>
    <w:rsid w:val="004A5467"/>
    <w:rsid w:val="004B1EE2"/>
    <w:rsid w:val="004C27C7"/>
    <w:rsid w:val="004C5D49"/>
    <w:rsid w:val="004D6BEB"/>
    <w:rsid w:val="004E2532"/>
    <w:rsid w:val="004E52CC"/>
    <w:rsid w:val="004E6E45"/>
    <w:rsid w:val="004F05BA"/>
    <w:rsid w:val="004F4071"/>
    <w:rsid w:val="004F7706"/>
    <w:rsid w:val="005010C5"/>
    <w:rsid w:val="00502BB6"/>
    <w:rsid w:val="00502D6A"/>
    <w:rsid w:val="00503C6A"/>
    <w:rsid w:val="00505110"/>
    <w:rsid w:val="00506518"/>
    <w:rsid w:val="00507753"/>
    <w:rsid w:val="00507EC8"/>
    <w:rsid w:val="00512358"/>
    <w:rsid w:val="005162A4"/>
    <w:rsid w:val="00520A1E"/>
    <w:rsid w:val="00523BF7"/>
    <w:rsid w:val="00523D52"/>
    <w:rsid w:val="005276C3"/>
    <w:rsid w:val="005326BC"/>
    <w:rsid w:val="00532F67"/>
    <w:rsid w:val="00537A12"/>
    <w:rsid w:val="00540DB6"/>
    <w:rsid w:val="00542AB9"/>
    <w:rsid w:val="0054307C"/>
    <w:rsid w:val="005466BB"/>
    <w:rsid w:val="00550E4D"/>
    <w:rsid w:val="005514A7"/>
    <w:rsid w:val="00554D40"/>
    <w:rsid w:val="00562941"/>
    <w:rsid w:val="00570662"/>
    <w:rsid w:val="00571E07"/>
    <w:rsid w:val="0057730C"/>
    <w:rsid w:val="00594290"/>
    <w:rsid w:val="00594E3D"/>
    <w:rsid w:val="00595FDE"/>
    <w:rsid w:val="005975DA"/>
    <w:rsid w:val="00597E42"/>
    <w:rsid w:val="00597E74"/>
    <w:rsid w:val="005A002C"/>
    <w:rsid w:val="005A1DA5"/>
    <w:rsid w:val="005A2039"/>
    <w:rsid w:val="005A4CEF"/>
    <w:rsid w:val="005A5EA4"/>
    <w:rsid w:val="005C04E7"/>
    <w:rsid w:val="005C42BE"/>
    <w:rsid w:val="005E095A"/>
    <w:rsid w:val="005E587D"/>
    <w:rsid w:val="005F16F4"/>
    <w:rsid w:val="005F475F"/>
    <w:rsid w:val="0060008C"/>
    <w:rsid w:val="0060308B"/>
    <w:rsid w:val="00603EA8"/>
    <w:rsid w:val="006047B5"/>
    <w:rsid w:val="00613CD0"/>
    <w:rsid w:val="00625138"/>
    <w:rsid w:val="00633BBE"/>
    <w:rsid w:val="00634D8B"/>
    <w:rsid w:val="00635EF0"/>
    <w:rsid w:val="00644253"/>
    <w:rsid w:val="0065255A"/>
    <w:rsid w:val="0066154E"/>
    <w:rsid w:val="00676D4A"/>
    <w:rsid w:val="006801F6"/>
    <w:rsid w:val="006837FF"/>
    <w:rsid w:val="00684236"/>
    <w:rsid w:val="00685628"/>
    <w:rsid w:val="00685A12"/>
    <w:rsid w:val="00685B7D"/>
    <w:rsid w:val="00696C33"/>
    <w:rsid w:val="006976EC"/>
    <w:rsid w:val="006A2F0E"/>
    <w:rsid w:val="006A5CC9"/>
    <w:rsid w:val="006B0129"/>
    <w:rsid w:val="006B0A38"/>
    <w:rsid w:val="006B1176"/>
    <w:rsid w:val="006B469E"/>
    <w:rsid w:val="006B7F75"/>
    <w:rsid w:val="006C251B"/>
    <w:rsid w:val="006C32FF"/>
    <w:rsid w:val="006C507E"/>
    <w:rsid w:val="006C6711"/>
    <w:rsid w:val="006E2E27"/>
    <w:rsid w:val="006E4734"/>
    <w:rsid w:val="006F0572"/>
    <w:rsid w:val="006F7BBE"/>
    <w:rsid w:val="007051D6"/>
    <w:rsid w:val="0071052D"/>
    <w:rsid w:val="007202C7"/>
    <w:rsid w:val="0072602F"/>
    <w:rsid w:val="007337B8"/>
    <w:rsid w:val="00735DB8"/>
    <w:rsid w:val="00741621"/>
    <w:rsid w:val="00742BDE"/>
    <w:rsid w:val="00743929"/>
    <w:rsid w:val="0074772C"/>
    <w:rsid w:val="00750070"/>
    <w:rsid w:val="00751771"/>
    <w:rsid w:val="00751958"/>
    <w:rsid w:val="0075230F"/>
    <w:rsid w:val="00772455"/>
    <w:rsid w:val="00772FB0"/>
    <w:rsid w:val="0077316D"/>
    <w:rsid w:val="00777950"/>
    <w:rsid w:val="007804B6"/>
    <w:rsid w:val="007804EC"/>
    <w:rsid w:val="007805C0"/>
    <w:rsid w:val="00784930"/>
    <w:rsid w:val="007856FA"/>
    <w:rsid w:val="007868FE"/>
    <w:rsid w:val="007901E4"/>
    <w:rsid w:val="00796AC2"/>
    <w:rsid w:val="007975CC"/>
    <w:rsid w:val="007A036E"/>
    <w:rsid w:val="007A057C"/>
    <w:rsid w:val="007B1213"/>
    <w:rsid w:val="007B3A97"/>
    <w:rsid w:val="007B5ECC"/>
    <w:rsid w:val="007B6C39"/>
    <w:rsid w:val="007C3968"/>
    <w:rsid w:val="007D3793"/>
    <w:rsid w:val="007D6815"/>
    <w:rsid w:val="007E06F4"/>
    <w:rsid w:val="007E33A9"/>
    <w:rsid w:val="007E33C4"/>
    <w:rsid w:val="007F2304"/>
    <w:rsid w:val="008039BC"/>
    <w:rsid w:val="00814097"/>
    <w:rsid w:val="00822B7C"/>
    <w:rsid w:val="00824710"/>
    <w:rsid w:val="00827E15"/>
    <w:rsid w:val="00830CEB"/>
    <w:rsid w:val="00834A95"/>
    <w:rsid w:val="00835BBB"/>
    <w:rsid w:val="00836AAF"/>
    <w:rsid w:val="0085175D"/>
    <w:rsid w:val="00860360"/>
    <w:rsid w:val="008644CF"/>
    <w:rsid w:val="00866ABE"/>
    <w:rsid w:val="00875B32"/>
    <w:rsid w:val="008822E2"/>
    <w:rsid w:val="00883F71"/>
    <w:rsid w:val="008877D6"/>
    <w:rsid w:val="00890B5B"/>
    <w:rsid w:val="00890F2B"/>
    <w:rsid w:val="00892784"/>
    <w:rsid w:val="008939D9"/>
    <w:rsid w:val="00896E11"/>
    <w:rsid w:val="008A09E4"/>
    <w:rsid w:val="008A2AE0"/>
    <w:rsid w:val="008A55EF"/>
    <w:rsid w:val="008A6F4F"/>
    <w:rsid w:val="008A70F4"/>
    <w:rsid w:val="008A7306"/>
    <w:rsid w:val="008B05E0"/>
    <w:rsid w:val="008B20A7"/>
    <w:rsid w:val="008B3C0E"/>
    <w:rsid w:val="008B47C0"/>
    <w:rsid w:val="008B7CE0"/>
    <w:rsid w:val="008C6461"/>
    <w:rsid w:val="008C7FE8"/>
    <w:rsid w:val="008D7C49"/>
    <w:rsid w:val="008E6F29"/>
    <w:rsid w:val="008F5442"/>
    <w:rsid w:val="00907E67"/>
    <w:rsid w:val="00910FF2"/>
    <w:rsid w:val="00912A0A"/>
    <w:rsid w:val="00916E37"/>
    <w:rsid w:val="00925B96"/>
    <w:rsid w:val="00937C6D"/>
    <w:rsid w:val="009404FB"/>
    <w:rsid w:val="00941D49"/>
    <w:rsid w:val="00942F74"/>
    <w:rsid w:val="009451D1"/>
    <w:rsid w:val="00947440"/>
    <w:rsid w:val="00952726"/>
    <w:rsid w:val="009556AC"/>
    <w:rsid w:val="00957072"/>
    <w:rsid w:val="0096036B"/>
    <w:rsid w:val="009623ED"/>
    <w:rsid w:val="009640A0"/>
    <w:rsid w:val="00966DC7"/>
    <w:rsid w:val="00971AE4"/>
    <w:rsid w:val="009726A7"/>
    <w:rsid w:val="00977C8A"/>
    <w:rsid w:val="00995514"/>
    <w:rsid w:val="009964BB"/>
    <w:rsid w:val="00997347"/>
    <w:rsid w:val="009A30FB"/>
    <w:rsid w:val="009A45B1"/>
    <w:rsid w:val="009A75B5"/>
    <w:rsid w:val="009B617F"/>
    <w:rsid w:val="009C0714"/>
    <w:rsid w:val="009D4A4A"/>
    <w:rsid w:val="009D5A20"/>
    <w:rsid w:val="009E0893"/>
    <w:rsid w:val="009E64B1"/>
    <w:rsid w:val="009F0A53"/>
    <w:rsid w:val="00A04ED2"/>
    <w:rsid w:val="00A07217"/>
    <w:rsid w:val="00A2495A"/>
    <w:rsid w:val="00A26C28"/>
    <w:rsid w:val="00A26C36"/>
    <w:rsid w:val="00A33F96"/>
    <w:rsid w:val="00A34ECA"/>
    <w:rsid w:val="00A413C4"/>
    <w:rsid w:val="00A415B5"/>
    <w:rsid w:val="00A42B22"/>
    <w:rsid w:val="00A42BEE"/>
    <w:rsid w:val="00A430CF"/>
    <w:rsid w:val="00A44E5D"/>
    <w:rsid w:val="00A56EA1"/>
    <w:rsid w:val="00A57FC7"/>
    <w:rsid w:val="00A62FAE"/>
    <w:rsid w:val="00A639D3"/>
    <w:rsid w:val="00A649E7"/>
    <w:rsid w:val="00A70523"/>
    <w:rsid w:val="00A70897"/>
    <w:rsid w:val="00A71C55"/>
    <w:rsid w:val="00A72EB9"/>
    <w:rsid w:val="00A73F6D"/>
    <w:rsid w:val="00A81876"/>
    <w:rsid w:val="00A839B0"/>
    <w:rsid w:val="00A84E17"/>
    <w:rsid w:val="00A9138C"/>
    <w:rsid w:val="00AA1FB8"/>
    <w:rsid w:val="00AA72B5"/>
    <w:rsid w:val="00AA7D40"/>
    <w:rsid w:val="00AB105A"/>
    <w:rsid w:val="00AB1658"/>
    <w:rsid w:val="00AB4DE7"/>
    <w:rsid w:val="00AB6826"/>
    <w:rsid w:val="00AB6EF0"/>
    <w:rsid w:val="00AB7E32"/>
    <w:rsid w:val="00AC0002"/>
    <w:rsid w:val="00AC0DDD"/>
    <w:rsid w:val="00AC4B30"/>
    <w:rsid w:val="00AC68E6"/>
    <w:rsid w:val="00AC6EFE"/>
    <w:rsid w:val="00AC79CF"/>
    <w:rsid w:val="00AD046E"/>
    <w:rsid w:val="00AD7C36"/>
    <w:rsid w:val="00AD7CF0"/>
    <w:rsid w:val="00AE2FDA"/>
    <w:rsid w:val="00AE5920"/>
    <w:rsid w:val="00AE5FA7"/>
    <w:rsid w:val="00AE69C4"/>
    <w:rsid w:val="00AE6BF3"/>
    <w:rsid w:val="00AF028E"/>
    <w:rsid w:val="00AF2A21"/>
    <w:rsid w:val="00AF75C2"/>
    <w:rsid w:val="00B00412"/>
    <w:rsid w:val="00B00539"/>
    <w:rsid w:val="00B03E41"/>
    <w:rsid w:val="00B05F27"/>
    <w:rsid w:val="00B15CFA"/>
    <w:rsid w:val="00B162AE"/>
    <w:rsid w:val="00B17E97"/>
    <w:rsid w:val="00B22BA4"/>
    <w:rsid w:val="00B23DA8"/>
    <w:rsid w:val="00B351CE"/>
    <w:rsid w:val="00B369A1"/>
    <w:rsid w:val="00B37EB7"/>
    <w:rsid w:val="00B4224A"/>
    <w:rsid w:val="00B4363A"/>
    <w:rsid w:val="00B53EEB"/>
    <w:rsid w:val="00B607BD"/>
    <w:rsid w:val="00B638CA"/>
    <w:rsid w:val="00B63A82"/>
    <w:rsid w:val="00B70C94"/>
    <w:rsid w:val="00B75364"/>
    <w:rsid w:val="00B76438"/>
    <w:rsid w:val="00B801F0"/>
    <w:rsid w:val="00B8223F"/>
    <w:rsid w:val="00B82DC5"/>
    <w:rsid w:val="00B870CB"/>
    <w:rsid w:val="00B91A1F"/>
    <w:rsid w:val="00B91F22"/>
    <w:rsid w:val="00B959D2"/>
    <w:rsid w:val="00BA2457"/>
    <w:rsid w:val="00BA2945"/>
    <w:rsid w:val="00BA705E"/>
    <w:rsid w:val="00BB0543"/>
    <w:rsid w:val="00BB10FB"/>
    <w:rsid w:val="00BB7D2B"/>
    <w:rsid w:val="00BC04D7"/>
    <w:rsid w:val="00BC17A0"/>
    <w:rsid w:val="00BC7814"/>
    <w:rsid w:val="00BD4FB7"/>
    <w:rsid w:val="00BD52FE"/>
    <w:rsid w:val="00BD6EF6"/>
    <w:rsid w:val="00BD78A6"/>
    <w:rsid w:val="00BE2A27"/>
    <w:rsid w:val="00BF3D89"/>
    <w:rsid w:val="00C039F9"/>
    <w:rsid w:val="00C06445"/>
    <w:rsid w:val="00C24955"/>
    <w:rsid w:val="00C273E1"/>
    <w:rsid w:val="00C318F4"/>
    <w:rsid w:val="00C41832"/>
    <w:rsid w:val="00C50797"/>
    <w:rsid w:val="00C50DB8"/>
    <w:rsid w:val="00C530ED"/>
    <w:rsid w:val="00C6064F"/>
    <w:rsid w:val="00C63F8C"/>
    <w:rsid w:val="00C64C6B"/>
    <w:rsid w:val="00C658CC"/>
    <w:rsid w:val="00C66D81"/>
    <w:rsid w:val="00C6707A"/>
    <w:rsid w:val="00C67A48"/>
    <w:rsid w:val="00C8208E"/>
    <w:rsid w:val="00C82599"/>
    <w:rsid w:val="00C832B0"/>
    <w:rsid w:val="00C85EDD"/>
    <w:rsid w:val="00C922DC"/>
    <w:rsid w:val="00CA29C8"/>
    <w:rsid w:val="00CA35F6"/>
    <w:rsid w:val="00CA41E1"/>
    <w:rsid w:val="00CA61C0"/>
    <w:rsid w:val="00CB0E73"/>
    <w:rsid w:val="00CB283C"/>
    <w:rsid w:val="00CB4E6D"/>
    <w:rsid w:val="00CB51D5"/>
    <w:rsid w:val="00CB6E03"/>
    <w:rsid w:val="00CC4D7B"/>
    <w:rsid w:val="00CC78EE"/>
    <w:rsid w:val="00CD081F"/>
    <w:rsid w:val="00CD64C9"/>
    <w:rsid w:val="00CD7AA0"/>
    <w:rsid w:val="00CE0F1C"/>
    <w:rsid w:val="00CE5114"/>
    <w:rsid w:val="00CE745F"/>
    <w:rsid w:val="00CE7EAA"/>
    <w:rsid w:val="00CF20EA"/>
    <w:rsid w:val="00CF2393"/>
    <w:rsid w:val="00CF6B9F"/>
    <w:rsid w:val="00D0327E"/>
    <w:rsid w:val="00D0563D"/>
    <w:rsid w:val="00D11C26"/>
    <w:rsid w:val="00D14AA9"/>
    <w:rsid w:val="00D20EEB"/>
    <w:rsid w:val="00D23FC4"/>
    <w:rsid w:val="00D244F9"/>
    <w:rsid w:val="00D40554"/>
    <w:rsid w:val="00D4333D"/>
    <w:rsid w:val="00D4376C"/>
    <w:rsid w:val="00D50EE6"/>
    <w:rsid w:val="00D521FE"/>
    <w:rsid w:val="00D53550"/>
    <w:rsid w:val="00D559B8"/>
    <w:rsid w:val="00D56A13"/>
    <w:rsid w:val="00D57889"/>
    <w:rsid w:val="00D61B10"/>
    <w:rsid w:val="00D66432"/>
    <w:rsid w:val="00D71497"/>
    <w:rsid w:val="00D75FCD"/>
    <w:rsid w:val="00D83CF5"/>
    <w:rsid w:val="00D844FD"/>
    <w:rsid w:val="00D96A8D"/>
    <w:rsid w:val="00DA1EC0"/>
    <w:rsid w:val="00DA26FA"/>
    <w:rsid w:val="00DC357A"/>
    <w:rsid w:val="00DD47E2"/>
    <w:rsid w:val="00DE0E49"/>
    <w:rsid w:val="00DE1112"/>
    <w:rsid w:val="00DE1D0E"/>
    <w:rsid w:val="00DE2F57"/>
    <w:rsid w:val="00DE3734"/>
    <w:rsid w:val="00DE68D6"/>
    <w:rsid w:val="00DF6DC2"/>
    <w:rsid w:val="00E017DE"/>
    <w:rsid w:val="00E01D93"/>
    <w:rsid w:val="00E04D45"/>
    <w:rsid w:val="00E06CE6"/>
    <w:rsid w:val="00E07216"/>
    <w:rsid w:val="00E07FD9"/>
    <w:rsid w:val="00E124C7"/>
    <w:rsid w:val="00E3054F"/>
    <w:rsid w:val="00E33AB8"/>
    <w:rsid w:val="00E3599F"/>
    <w:rsid w:val="00E37E31"/>
    <w:rsid w:val="00E42DB4"/>
    <w:rsid w:val="00E553C3"/>
    <w:rsid w:val="00E558B8"/>
    <w:rsid w:val="00E55EB0"/>
    <w:rsid w:val="00E64167"/>
    <w:rsid w:val="00E70327"/>
    <w:rsid w:val="00E719C3"/>
    <w:rsid w:val="00E777BC"/>
    <w:rsid w:val="00E8080C"/>
    <w:rsid w:val="00E81384"/>
    <w:rsid w:val="00E959BD"/>
    <w:rsid w:val="00EA1852"/>
    <w:rsid w:val="00EA1D0E"/>
    <w:rsid w:val="00EA3953"/>
    <w:rsid w:val="00EA5213"/>
    <w:rsid w:val="00EA7328"/>
    <w:rsid w:val="00EB0545"/>
    <w:rsid w:val="00EB33A2"/>
    <w:rsid w:val="00EC08FA"/>
    <w:rsid w:val="00EC29BD"/>
    <w:rsid w:val="00EC57CE"/>
    <w:rsid w:val="00EC6A94"/>
    <w:rsid w:val="00ED2F6F"/>
    <w:rsid w:val="00ED6D8C"/>
    <w:rsid w:val="00EE33DF"/>
    <w:rsid w:val="00EE3647"/>
    <w:rsid w:val="00EE795E"/>
    <w:rsid w:val="00EF34C6"/>
    <w:rsid w:val="00EF7E3A"/>
    <w:rsid w:val="00F00E07"/>
    <w:rsid w:val="00F041F7"/>
    <w:rsid w:val="00F07A4D"/>
    <w:rsid w:val="00F20DB9"/>
    <w:rsid w:val="00F22D01"/>
    <w:rsid w:val="00F2302A"/>
    <w:rsid w:val="00F23C51"/>
    <w:rsid w:val="00F2644F"/>
    <w:rsid w:val="00F31639"/>
    <w:rsid w:val="00F32CAC"/>
    <w:rsid w:val="00F37BAA"/>
    <w:rsid w:val="00F41D7A"/>
    <w:rsid w:val="00F46ED2"/>
    <w:rsid w:val="00F50EE6"/>
    <w:rsid w:val="00F54580"/>
    <w:rsid w:val="00F54B8F"/>
    <w:rsid w:val="00F5680D"/>
    <w:rsid w:val="00F60226"/>
    <w:rsid w:val="00F64FD7"/>
    <w:rsid w:val="00F65360"/>
    <w:rsid w:val="00F6593A"/>
    <w:rsid w:val="00F66255"/>
    <w:rsid w:val="00F708EF"/>
    <w:rsid w:val="00F82040"/>
    <w:rsid w:val="00F85DAA"/>
    <w:rsid w:val="00FA3E72"/>
    <w:rsid w:val="00FA6EEA"/>
    <w:rsid w:val="00FA773D"/>
    <w:rsid w:val="00FB187D"/>
    <w:rsid w:val="00FB23FF"/>
    <w:rsid w:val="00FC0DD6"/>
    <w:rsid w:val="00FD0433"/>
    <w:rsid w:val="00FD71F9"/>
    <w:rsid w:val="00FE46B6"/>
    <w:rsid w:val="00FF3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69167C"/>
  <w15:docId w15:val="{173C2D35-34BC-5345-83C1-F7C27F6E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683B43"/>
    <w:pPr>
      <w:spacing w:after="200" w:line="276" w:lineRule="auto"/>
    </w:pPr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C4754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83B4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07753"/>
  </w:style>
  <w:style w:type="paragraph" w:styleId="Footer">
    <w:name w:val="footer"/>
    <w:basedOn w:val="Normal"/>
    <w:link w:val="FooterChar"/>
    <w:uiPriority w:val="99"/>
    <w:unhideWhenUsed/>
    <w:rsid w:val="00507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07753"/>
  </w:style>
  <w:style w:type="paragraph" w:styleId="ListParagraph">
    <w:name w:val="List Paragraph"/>
    <w:basedOn w:val="Normal"/>
    <w:uiPriority w:val="34"/>
    <w:qFormat/>
    <w:rsid w:val="00D23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6D8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6D8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6D8C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ED6D8C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6D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6D8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6D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6D8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5F08"/>
    <w:pPr>
      <w:spacing w:before="100" w:beforeAutospacing="1" w:after="312"/>
    </w:pPr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A1FB8"/>
  </w:style>
  <w:style w:type="character" w:styleId="CommentReference">
    <w:name w:val="annotation reference"/>
    <w:basedOn w:val="DefaultParagraphFont"/>
    <w:rsid w:val="007F23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7F2304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7F230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F23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F2304"/>
    <w:rPr>
      <w:b/>
      <w:bCs/>
      <w:sz w:val="20"/>
      <w:szCs w:val="20"/>
    </w:rPr>
  </w:style>
  <w:style w:type="character" w:styleId="FollowedHyperlink">
    <w:name w:val="FollowedHyperlink"/>
    <w:basedOn w:val="DefaultParagraphFont"/>
    <w:rsid w:val="00D11C26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rsid w:val="0010410B"/>
    <w:rPr>
      <w:rFonts w:ascii="Lucida Grande" w:eastAsiaTheme="minorHAnsi" w:hAnsi="Lucida Grande" w:cstheme="minorBidi"/>
    </w:rPr>
  </w:style>
  <w:style w:type="character" w:customStyle="1" w:styleId="DocumentMapChar">
    <w:name w:val="Document Map Char"/>
    <w:basedOn w:val="DefaultParagraphFont"/>
    <w:link w:val="DocumentMap"/>
    <w:rsid w:val="0010410B"/>
    <w:rPr>
      <w:rFonts w:ascii="Lucida Grande" w:hAnsi="Lucida Grande"/>
      <w:sz w:val="24"/>
      <w:szCs w:val="24"/>
    </w:rPr>
  </w:style>
  <w:style w:type="character" w:customStyle="1" w:styleId="apple-converted-space">
    <w:name w:val="apple-converted-space"/>
    <w:basedOn w:val="DefaultParagraphFont"/>
    <w:rsid w:val="00044F62"/>
  </w:style>
  <w:style w:type="character" w:styleId="Strong">
    <w:name w:val="Strong"/>
    <w:basedOn w:val="DefaultParagraphFont"/>
    <w:uiPriority w:val="22"/>
    <w:qFormat/>
    <w:rsid w:val="0078493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F1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4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9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457524664">
                  <w:marLeft w:val="15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ndajanboyle.com" TargetMode="External"/><Relationship Id="rId13" Type="http://schemas.openxmlformats.org/officeDocument/2006/relationships/hyperlink" Target="http://www.astr.org/blogpost/989214/194938/Outside-Academia-Volume-1-Ken-Cerniglia" TargetMode="External"/><Relationship Id="rId18" Type="http://schemas.openxmlformats.org/officeDocument/2006/relationships/hyperlink" Target="https://spoti.fi/3tEoBlH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missaboyle@gmail.com" TargetMode="External"/><Relationship Id="rId12" Type="http://schemas.openxmlformats.org/officeDocument/2006/relationships/hyperlink" Target="http://www.astr.org/blogpost/989214/217593/Outside-Academia-Volume-7-David-Escoffery" TargetMode="External"/><Relationship Id="rId17" Type="http://schemas.openxmlformats.org/officeDocument/2006/relationships/hyperlink" Target="https://www.thedtalks.com/617-a-conversation-with-dr-amanda-daws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howlround.com/fast-food-dramaturg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owlround.com/the-time-is-now-discovering-emotional-dramaturg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wlround.com/playing-ga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owlround.com/goin-to-kansas-city-dramaturgy-open-office-hours-branches-out" TargetMode="External"/><Relationship Id="rId19" Type="http://schemas.openxmlformats.org/officeDocument/2006/relationships/hyperlink" Target="https://archive.org/details/TakeTWOEp48AmandaDaw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en.pressbooks.pub/thl1/" TargetMode="External"/><Relationship Id="rId14" Type="http://schemas.openxmlformats.org/officeDocument/2006/relationships/hyperlink" Target="http://howlround.com/seasons-of-wa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5048</Words>
  <Characters>28778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UMKC</Company>
  <LinksUpToDate>false</LinksUpToDate>
  <CharactersWithSpaces>33759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medleyb</dc:creator>
  <cp:keywords/>
  <dc:description/>
  <cp:lastModifiedBy>Amanda Dawson</cp:lastModifiedBy>
  <cp:revision>3</cp:revision>
  <cp:lastPrinted>2018-09-25T22:01:00Z</cp:lastPrinted>
  <dcterms:created xsi:type="dcterms:W3CDTF">2024-08-16T17:07:00Z</dcterms:created>
  <dcterms:modified xsi:type="dcterms:W3CDTF">2024-08-16T17:08:00Z</dcterms:modified>
  <cp:category/>
</cp:coreProperties>
</file>