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3045" w:type="dxa"/>
        <w:tblLook w:val="04A0" w:firstRow="1" w:lastRow="0" w:firstColumn="1" w:lastColumn="0" w:noHBand="0" w:noVBand="1"/>
      </w:tblPr>
      <w:tblGrid>
        <w:gridCol w:w="6565"/>
        <w:gridCol w:w="540"/>
        <w:gridCol w:w="5940"/>
      </w:tblGrid>
      <w:tr w:rsidR="00A51C25" w14:paraId="271E4525" w14:textId="77777777" w:rsidTr="00A51C25">
        <w:trPr>
          <w:trHeight w:val="530"/>
        </w:trPr>
        <w:tc>
          <w:tcPr>
            <w:tcW w:w="6565" w:type="dxa"/>
            <w:tcBorders>
              <w:right w:val="single" w:sz="4" w:space="0" w:color="auto"/>
            </w:tcBorders>
          </w:tcPr>
          <w:p w14:paraId="1A6A5ADA" w14:textId="2776A0A5" w:rsidR="00A51C25" w:rsidRPr="00A51C25" w:rsidRDefault="00A51C25" w:rsidP="00A51C25">
            <w:pPr>
              <w:pStyle w:val="Header"/>
              <w:jc w:val="center"/>
              <w:rPr>
                <w:rFonts w:ascii="Roboto Condensed" w:hAnsi="Roboto Condensed"/>
                <w:color w:val="384660"/>
                <w:sz w:val="36"/>
                <w:szCs w:val="36"/>
                <w:shd w:val="clear" w:color="auto" w:fill="FFFFFF"/>
              </w:rPr>
            </w:pPr>
            <w:r w:rsidRPr="00E6421B">
              <w:rPr>
                <w:rFonts w:ascii="Roboto Condensed" w:hAnsi="Roboto Condensed"/>
                <w:color w:val="384660"/>
                <w:sz w:val="36"/>
                <w:szCs w:val="36"/>
                <w:shd w:val="clear" w:color="auto" w:fill="FFFFFF"/>
              </w:rPr>
              <w:t>Chinese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C1550" w14:textId="77777777" w:rsidR="00A51C25" w:rsidRDefault="00A51C25" w:rsidP="00CB643B">
            <w:pPr>
              <w:pStyle w:val="Header"/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1F3AA024" w14:textId="77777777" w:rsidR="00A51C25" w:rsidRDefault="00A51C25" w:rsidP="00CB643B">
            <w:pPr>
              <w:pStyle w:val="Header"/>
              <w:jc w:val="center"/>
            </w:pPr>
            <w:r>
              <w:rPr>
                <w:rFonts w:ascii="Roboto Condensed" w:hAnsi="Roboto Condensed"/>
                <w:color w:val="384660"/>
                <w:sz w:val="36"/>
                <w:szCs w:val="36"/>
                <w:shd w:val="clear" w:color="auto" w:fill="FFFFFF"/>
              </w:rPr>
              <w:t>French</w:t>
            </w:r>
          </w:p>
        </w:tc>
      </w:tr>
      <w:tr w:rsidR="00A51C25" w14:paraId="516E1D7E" w14:textId="77777777" w:rsidTr="00A51C25">
        <w:tc>
          <w:tcPr>
            <w:tcW w:w="6565" w:type="dxa"/>
            <w:tcBorders>
              <w:bottom w:val="single" w:sz="4" w:space="0" w:color="BFBFBF" w:themeColor="background1" w:themeShade="BF"/>
              <w:right w:val="single" w:sz="4" w:space="0" w:color="auto"/>
            </w:tcBorders>
          </w:tcPr>
          <w:p w14:paraId="4C030DA6" w14:textId="77777777" w:rsidR="00D354B0" w:rsidRDefault="00D354B0" w:rsidP="00CB643B">
            <w:pPr>
              <w:pStyle w:val="Header"/>
              <w:ind w:left="360"/>
              <w:rPr>
                <w:rFonts w:cstheme="minorHAnsi"/>
                <w:sz w:val="24"/>
                <w:szCs w:val="24"/>
              </w:rPr>
            </w:pPr>
          </w:p>
          <w:p w14:paraId="4F4F5B88" w14:textId="7CA47400" w:rsidR="00A51C25" w:rsidRPr="00A51C25" w:rsidRDefault="00A51C25" w:rsidP="00CB643B">
            <w:pPr>
              <w:pStyle w:val="Header"/>
              <w:ind w:left="360"/>
              <w:rPr>
                <w:rFonts w:cstheme="minorHAnsi"/>
                <w:sz w:val="24"/>
                <w:szCs w:val="24"/>
              </w:rPr>
            </w:pPr>
            <w:r w:rsidRPr="00A51C25">
              <w:rPr>
                <w:rFonts w:cstheme="minorHAnsi"/>
                <w:sz w:val="24"/>
                <w:szCs w:val="24"/>
              </w:rPr>
              <w:t>Students who score 5 on the AP exam may take CHIN 3010. Chinese conversation course (CHIN 3000) is required for students who score 3 or 4 on the AP exam.</w:t>
            </w:r>
          </w:p>
          <w:p w14:paraId="32774800" w14:textId="77777777" w:rsidR="00A51C25" w:rsidRPr="00A51C25" w:rsidRDefault="00A51C25" w:rsidP="00CB643B">
            <w:pPr>
              <w:pStyle w:val="Header"/>
              <w:ind w:left="360"/>
              <w:rPr>
                <w:rFonts w:cstheme="minorHAnsi"/>
                <w:sz w:val="24"/>
                <w:szCs w:val="24"/>
              </w:rPr>
            </w:pPr>
          </w:p>
          <w:p w14:paraId="2511E871" w14:textId="77777777" w:rsidR="00A51C25" w:rsidRPr="00121D00" w:rsidRDefault="00A51C25" w:rsidP="00CB643B">
            <w:pPr>
              <w:pStyle w:val="Header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121D00">
              <w:rPr>
                <w:rFonts w:cstheme="minorHAnsi"/>
                <w:sz w:val="24"/>
                <w:szCs w:val="24"/>
              </w:rPr>
              <w:t>1 Bridge</w:t>
            </w:r>
            <w:r w:rsidRPr="00A51C25">
              <w:rPr>
                <w:rFonts w:cstheme="minorHAnsi"/>
                <w:sz w:val="24"/>
                <w:szCs w:val="24"/>
              </w:rPr>
              <w:t xml:space="preserve"> Program course: </w:t>
            </w:r>
            <w:r w:rsidRPr="00121D00">
              <w:rPr>
                <w:rFonts w:cstheme="minorHAnsi"/>
                <w:sz w:val="24"/>
                <w:szCs w:val="24"/>
              </w:rPr>
              <w:t xml:space="preserve">3010 and three more </w:t>
            </w:r>
            <w:r w:rsidRPr="00A51C25">
              <w:rPr>
                <w:rFonts w:cstheme="minorHAnsi"/>
                <w:sz w:val="24"/>
                <w:szCs w:val="24"/>
              </w:rPr>
              <w:t>3-credit</w:t>
            </w:r>
            <w:r w:rsidRPr="00121D00">
              <w:rPr>
                <w:rFonts w:cstheme="minorHAnsi"/>
                <w:sz w:val="24"/>
                <w:szCs w:val="24"/>
              </w:rPr>
              <w:t xml:space="preserve"> upper-division Chinese electives</w:t>
            </w:r>
          </w:p>
          <w:p w14:paraId="3B0EF29F" w14:textId="768AF072" w:rsidR="00A51C25" w:rsidRPr="00121D00" w:rsidRDefault="00A51C25" w:rsidP="00CB643B">
            <w:pPr>
              <w:pStyle w:val="Header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121D00">
              <w:rPr>
                <w:rFonts w:cstheme="minorHAnsi"/>
                <w:sz w:val="24"/>
                <w:szCs w:val="24"/>
              </w:rPr>
              <w:t xml:space="preserve">2 </w:t>
            </w:r>
            <w:r w:rsidRPr="00E6421B">
              <w:rPr>
                <w:sz w:val="24"/>
                <w:szCs w:val="24"/>
              </w:rPr>
              <w:t>Bridge Program</w:t>
            </w:r>
            <w:r w:rsidRPr="00121D00">
              <w:rPr>
                <w:rFonts w:cstheme="minorHAnsi"/>
                <w:sz w:val="24"/>
                <w:szCs w:val="24"/>
              </w:rPr>
              <w:t xml:space="preserve"> courses: CHIN 3010 and two more </w:t>
            </w:r>
            <w:r w:rsidRPr="00A51C25">
              <w:rPr>
                <w:rFonts w:cstheme="minorHAnsi"/>
                <w:sz w:val="24"/>
                <w:szCs w:val="24"/>
              </w:rPr>
              <w:t>3-credit</w:t>
            </w:r>
            <w:r w:rsidRPr="00121D00">
              <w:rPr>
                <w:rFonts w:cstheme="minorHAnsi"/>
                <w:sz w:val="24"/>
                <w:szCs w:val="24"/>
              </w:rPr>
              <w:t xml:space="preserve"> upper-division Chinese elective</w:t>
            </w:r>
          </w:p>
          <w:p w14:paraId="477E80BF" w14:textId="237384C4" w:rsidR="00A51C25" w:rsidRPr="00121D00" w:rsidRDefault="00A51C25" w:rsidP="00CB643B">
            <w:pPr>
              <w:pStyle w:val="Header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121D00">
              <w:rPr>
                <w:rFonts w:cstheme="minorHAnsi"/>
                <w:sz w:val="24"/>
                <w:szCs w:val="24"/>
              </w:rPr>
              <w:t xml:space="preserve">3 </w:t>
            </w:r>
            <w:r w:rsidRPr="00E6421B">
              <w:rPr>
                <w:sz w:val="24"/>
                <w:szCs w:val="24"/>
              </w:rPr>
              <w:t>Bridge Program</w:t>
            </w:r>
            <w:r w:rsidRPr="00121D00">
              <w:rPr>
                <w:rFonts w:cstheme="minorHAnsi"/>
                <w:sz w:val="24"/>
                <w:szCs w:val="24"/>
              </w:rPr>
              <w:t xml:space="preserve"> courses: CHIN 3010 and one other </w:t>
            </w:r>
            <w:r w:rsidRPr="00A51C25">
              <w:rPr>
                <w:rFonts w:cstheme="minorHAnsi"/>
                <w:sz w:val="24"/>
                <w:szCs w:val="24"/>
              </w:rPr>
              <w:t>3-credit</w:t>
            </w:r>
            <w:r w:rsidRPr="00121D00">
              <w:rPr>
                <w:rFonts w:cstheme="minorHAnsi"/>
                <w:sz w:val="24"/>
                <w:szCs w:val="24"/>
              </w:rPr>
              <w:t xml:space="preserve"> upper-division Chinese elective</w:t>
            </w:r>
          </w:p>
          <w:p w14:paraId="5B1E080F" w14:textId="77777777" w:rsidR="00A51C25" w:rsidRDefault="00A51C25" w:rsidP="00CB643B">
            <w:pPr>
              <w:pStyle w:val="Header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1E23" w14:textId="77777777" w:rsidR="00A51C25" w:rsidRDefault="00A51C25" w:rsidP="00CB643B">
            <w:pPr>
              <w:pStyle w:val="Header"/>
            </w:pP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BFBFBF" w:themeColor="background1" w:themeShade="BF"/>
            </w:tcBorders>
          </w:tcPr>
          <w:p w14:paraId="243FEDD2" w14:textId="77777777" w:rsidR="00A51C25" w:rsidRPr="00A51C25" w:rsidRDefault="00A51C25" w:rsidP="00A51C25">
            <w:pPr>
              <w:pStyle w:val="Header"/>
              <w:ind w:left="720"/>
              <w:rPr>
                <w:sz w:val="24"/>
                <w:szCs w:val="24"/>
              </w:rPr>
            </w:pPr>
          </w:p>
          <w:p w14:paraId="6018F3C3" w14:textId="43934FA1" w:rsidR="00A51C25" w:rsidRPr="00E6421B" w:rsidRDefault="00A51C25" w:rsidP="00A51C25">
            <w:pPr>
              <w:pStyle w:val="Head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421B">
              <w:rPr>
                <w:sz w:val="24"/>
                <w:szCs w:val="24"/>
              </w:rPr>
              <w:t>1 B</w:t>
            </w:r>
            <w:r w:rsidRPr="00A51C25">
              <w:rPr>
                <w:sz w:val="24"/>
                <w:szCs w:val="24"/>
              </w:rPr>
              <w:t>ridge Program course</w:t>
            </w:r>
            <w:r w:rsidRPr="00E6421B">
              <w:rPr>
                <w:sz w:val="24"/>
                <w:szCs w:val="24"/>
              </w:rPr>
              <w:t xml:space="preserve">: Four more </w:t>
            </w:r>
            <w:r w:rsidRPr="00A51C25">
              <w:rPr>
                <w:sz w:val="24"/>
                <w:szCs w:val="24"/>
              </w:rPr>
              <w:t>3-credit</w:t>
            </w:r>
            <w:r w:rsidRPr="00E6421B">
              <w:rPr>
                <w:sz w:val="24"/>
                <w:szCs w:val="24"/>
              </w:rPr>
              <w:t xml:space="preserve"> upper-division French electives</w:t>
            </w:r>
          </w:p>
          <w:p w14:paraId="384C71E2" w14:textId="77777777" w:rsidR="00A51C25" w:rsidRPr="00E6421B" w:rsidRDefault="00A51C25" w:rsidP="00CB643B">
            <w:pPr>
              <w:pStyle w:val="Head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421B">
              <w:rPr>
                <w:sz w:val="24"/>
                <w:szCs w:val="24"/>
              </w:rPr>
              <w:t>2 B</w:t>
            </w:r>
            <w:r w:rsidRPr="00A51C25">
              <w:rPr>
                <w:sz w:val="24"/>
                <w:szCs w:val="24"/>
              </w:rPr>
              <w:t>ridge Program</w:t>
            </w:r>
            <w:r w:rsidRPr="00E6421B">
              <w:rPr>
                <w:sz w:val="24"/>
                <w:szCs w:val="24"/>
              </w:rPr>
              <w:t xml:space="preserve"> courses: Three more </w:t>
            </w:r>
            <w:r w:rsidRPr="00A51C25">
              <w:rPr>
                <w:sz w:val="24"/>
                <w:szCs w:val="24"/>
              </w:rPr>
              <w:t>3-credit</w:t>
            </w:r>
            <w:r w:rsidRPr="00E6421B">
              <w:rPr>
                <w:sz w:val="24"/>
                <w:szCs w:val="24"/>
              </w:rPr>
              <w:t xml:space="preserve"> upper-division French electives</w:t>
            </w:r>
          </w:p>
          <w:p w14:paraId="67B9B01C" w14:textId="77777777" w:rsidR="00A51C25" w:rsidRPr="00E6421B" w:rsidRDefault="00A51C25" w:rsidP="00CB643B">
            <w:pPr>
              <w:pStyle w:val="Head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421B">
              <w:rPr>
                <w:sz w:val="24"/>
                <w:szCs w:val="24"/>
              </w:rPr>
              <w:t>3 B</w:t>
            </w:r>
            <w:r w:rsidRPr="00A51C25">
              <w:rPr>
                <w:sz w:val="24"/>
                <w:szCs w:val="24"/>
              </w:rPr>
              <w:t>ridge Program</w:t>
            </w:r>
            <w:r w:rsidRPr="00E6421B">
              <w:rPr>
                <w:sz w:val="24"/>
                <w:szCs w:val="24"/>
              </w:rPr>
              <w:t xml:space="preserve"> courses: Two more </w:t>
            </w:r>
            <w:r w:rsidRPr="00A51C25">
              <w:rPr>
                <w:sz w:val="24"/>
                <w:szCs w:val="24"/>
              </w:rPr>
              <w:t>3-credit</w:t>
            </w:r>
            <w:r w:rsidRPr="00E6421B">
              <w:rPr>
                <w:sz w:val="24"/>
                <w:szCs w:val="24"/>
              </w:rPr>
              <w:t xml:space="preserve"> upper-division French elective</w:t>
            </w:r>
          </w:p>
          <w:p w14:paraId="59A6072D" w14:textId="77777777" w:rsidR="00A51C25" w:rsidRDefault="00A51C25" w:rsidP="00CB643B">
            <w:pPr>
              <w:pStyle w:val="Header"/>
            </w:pPr>
          </w:p>
        </w:tc>
      </w:tr>
      <w:tr w:rsidR="00A51C25" w14:paraId="71A768D7" w14:textId="77777777" w:rsidTr="00A51C25">
        <w:tc>
          <w:tcPr>
            <w:tcW w:w="6565" w:type="dxa"/>
            <w:tcBorders>
              <w:left w:val="nil"/>
              <w:right w:val="nil"/>
            </w:tcBorders>
          </w:tcPr>
          <w:p w14:paraId="086E43F1" w14:textId="77777777" w:rsidR="00A51C25" w:rsidRDefault="00A51C25" w:rsidP="00CB643B">
            <w:pPr>
              <w:pStyle w:val="Head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9312DE0" w14:textId="77777777" w:rsidR="00A51C25" w:rsidRDefault="00A51C25" w:rsidP="00CB643B">
            <w:pPr>
              <w:pStyle w:val="Header"/>
            </w:pPr>
          </w:p>
        </w:tc>
        <w:tc>
          <w:tcPr>
            <w:tcW w:w="5940" w:type="dxa"/>
            <w:tcBorders>
              <w:left w:val="nil"/>
              <w:right w:val="nil"/>
            </w:tcBorders>
          </w:tcPr>
          <w:p w14:paraId="3EB99C21" w14:textId="77777777" w:rsidR="00A51C25" w:rsidRDefault="00A51C25" w:rsidP="00CB643B">
            <w:pPr>
              <w:pStyle w:val="Header"/>
            </w:pPr>
          </w:p>
        </w:tc>
      </w:tr>
      <w:tr w:rsidR="00A51C25" w14:paraId="3EA800C2" w14:textId="77777777" w:rsidTr="00A51C25">
        <w:trPr>
          <w:trHeight w:val="539"/>
        </w:trPr>
        <w:tc>
          <w:tcPr>
            <w:tcW w:w="6565" w:type="dxa"/>
            <w:tcBorders>
              <w:right w:val="single" w:sz="4" w:space="0" w:color="auto"/>
            </w:tcBorders>
          </w:tcPr>
          <w:p w14:paraId="3E6DEB8E" w14:textId="77777777" w:rsidR="00A51C25" w:rsidRPr="00A51C25" w:rsidRDefault="00A51C25" w:rsidP="00A51C25">
            <w:pPr>
              <w:pStyle w:val="Header"/>
              <w:jc w:val="center"/>
              <w:rPr>
                <w:rFonts w:ascii="Roboto Condensed" w:hAnsi="Roboto Condensed"/>
                <w:color w:val="384660"/>
                <w:sz w:val="36"/>
                <w:szCs w:val="36"/>
                <w:shd w:val="clear" w:color="auto" w:fill="FFFFFF"/>
              </w:rPr>
            </w:pPr>
            <w:r w:rsidRPr="00A51C25">
              <w:rPr>
                <w:rFonts w:ascii="Roboto Condensed" w:hAnsi="Roboto Condensed"/>
                <w:color w:val="384660"/>
                <w:sz w:val="36"/>
                <w:szCs w:val="36"/>
                <w:shd w:val="clear" w:color="auto" w:fill="FFFFFF"/>
              </w:rPr>
              <w:t>Portuguese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26C59" w14:textId="77777777" w:rsidR="00A51C25" w:rsidRPr="00A51C25" w:rsidRDefault="00A51C25" w:rsidP="00A51C2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043349EF" w14:textId="49CC3C47" w:rsidR="00A51C25" w:rsidRPr="00A51C25" w:rsidRDefault="00A51C25" w:rsidP="00A51C25">
            <w:pPr>
              <w:pStyle w:val="Header"/>
              <w:jc w:val="center"/>
              <w:rPr>
                <w:rFonts w:ascii="Roboto Condensed" w:hAnsi="Roboto Condensed"/>
                <w:color w:val="384660"/>
                <w:sz w:val="36"/>
                <w:szCs w:val="36"/>
                <w:shd w:val="clear" w:color="auto" w:fill="FFFFFF"/>
              </w:rPr>
            </w:pPr>
            <w:r w:rsidRPr="00A51C25">
              <w:rPr>
                <w:rFonts w:ascii="Roboto Condensed" w:hAnsi="Roboto Condensed"/>
                <w:color w:val="384660"/>
                <w:sz w:val="36"/>
                <w:szCs w:val="36"/>
                <w:shd w:val="clear" w:color="auto" w:fill="FFFFFF"/>
              </w:rPr>
              <w:t>Spanish</w:t>
            </w:r>
          </w:p>
        </w:tc>
      </w:tr>
      <w:tr w:rsidR="00A51C25" w14:paraId="2FAB9EA3" w14:textId="77777777" w:rsidTr="00B04F9A">
        <w:tc>
          <w:tcPr>
            <w:tcW w:w="6565" w:type="dxa"/>
            <w:tcBorders>
              <w:bottom w:val="single" w:sz="4" w:space="0" w:color="auto"/>
              <w:right w:val="single" w:sz="4" w:space="0" w:color="auto"/>
            </w:tcBorders>
          </w:tcPr>
          <w:p w14:paraId="7CB15C1A" w14:textId="77777777" w:rsidR="001C63D6" w:rsidRDefault="001C63D6" w:rsidP="001C63D6">
            <w:pPr>
              <w:pStyle w:val="Header"/>
              <w:ind w:left="720"/>
              <w:rPr>
                <w:rFonts w:cstheme="minorHAnsi"/>
                <w:sz w:val="24"/>
                <w:szCs w:val="24"/>
              </w:rPr>
            </w:pPr>
          </w:p>
          <w:p w14:paraId="4E31EF63" w14:textId="6302C7A1" w:rsidR="00A51C25" w:rsidRPr="00E6421B" w:rsidRDefault="00A51C25" w:rsidP="00CB643B">
            <w:pPr>
              <w:pStyle w:val="Header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E6421B">
              <w:rPr>
                <w:rFonts w:cstheme="minorHAnsi"/>
                <w:sz w:val="24"/>
                <w:szCs w:val="24"/>
              </w:rPr>
              <w:t xml:space="preserve">1 </w:t>
            </w:r>
            <w:r w:rsidRPr="00E6421B">
              <w:rPr>
                <w:sz w:val="24"/>
                <w:szCs w:val="24"/>
              </w:rPr>
              <w:t>Bridge Program</w:t>
            </w:r>
            <w:r w:rsidRPr="00E6421B">
              <w:rPr>
                <w:rFonts w:cstheme="minorHAnsi"/>
                <w:sz w:val="24"/>
                <w:szCs w:val="24"/>
              </w:rPr>
              <w:t xml:space="preserve"> course: Take four more </w:t>
            </w:r>
            <w:r w:rsidRPr="00A51C25">
              <w:rPr>
                <w:rFonts w:cstheme="minorHAnsi"/>
                <w:sz w:val="24"/>
                <w:szCs w:val="24"/>
              </w:rPr>
              <w:t>3-credit</w:t>
            </w:r>
            <w:r w:rsidRPr="00E6421B">
              <w:rPr>
                <w:rFonts w:cstheme="minorHAnsi"/>
                <w:sz w:val="24"/>
                <w:szCs w:val="24"/>
              </w:rPr>
              <w:t xml:space="preserve"> upper-division Portuguese </w:t>
            </w:r>
            <w:proofErr w:type="gramStart"/>
            <w:r w:rsidRPr="00E6421B">
              <w:rPr>
                <w:rFonts w:cstheme="minorHAnsi"/>
                <w:sz w:val="24"/>
                <w:szCs w:val="24"/>
              </w:rPr>
              <w:t>electives</w:t>
            </w:r>
            <w:proofErr w:type="gramEnd"/>
          </w:p>
          <w:p w14:paraId="0483A6EE" w14:textId="58A3EDF7" w:rsidR="00A51C25" w:rsidRDefault="00A51C25" w:rsidP="00A51C25">
            <w:pPr>
              <w:pStyle w:val="Header"/>
              <w:numPr>
                <w:ilvl w:val="0"/>
                <w:numId w:val="1"/>
              </w:numPr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E6421B">
              <w:rPr>
                <w:rFonts w:cstheme="minorHAnsi"/>
                <w:sz w:val="24"/>
                <w:szCs w:val="24"/>
              </w:rPr>
              <w:t xml:space="preserve">2 </w:t>
            </w:r>
            <w:r w:rsidRPr="00E6421B">
              <w:rPr>
                <w:sz w:val="24"/>
                <w:szCs w:val="24"/>
              </w:rPr>
              <w:t>Bridge Program</w:t>
            </w:r>
            <w:r w:rsidRPr="00E6421B">
              <w:rPr>
                <w:rFonts w:cstheme="minorHAnsi"/>
                <w:sz w:val="24"/>
                <w:szCs w:val="24"/>
              </w:rPr>
              <w:t xml:space="preserve"> courses: Take three more </w:t>
            </w:r>
            <w:r w:rsidRPr="00A51C25">
              <w:rPr>
                <w:rFonts w:cstheme="minorHAnsi"/>
                <w:sz w:val="24"/>
                <w:szCs w:val="24"/>
              </w:rPr>
              <w:t>3-credit</w:t>
            </w:r>
            <w:r w:rsidRPr="00E6421B">
              <w:rPr>
                <w:rFonts w:cstheme="minorHAnsi"/>
                <w:sz w:val="24"/>
                <w:szCs w:val="24"/>
              </w:rPr>
              <w:t xml:space="preserve"> upper-division </w:t>
            </w:r>
            <w:r>
              <w:rPr>
                <w:rFonts w:cstheme="minorHAnsi"/>
                <w:sz w:val="24"/>
                <w:szCs w:val="24"/>
              </w:rPr>
              <w:t>P</w:t>
            </w:r>
            <w:r w:rsidRPr="00E6421B">
              <w:rPr>
                <w:rFonts w:cstheme="minorHAnsi"/>
                <w:sz w:val="24"/>
                <w:szCs w:val="24"/>
              </w:rPr>
              <w:t>ortuguese</w:t>
            </w:r>
            <w:r w:rsidRPr="00E6421B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Pr="00E6421B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electives</w:t>
            </w:r>
            <w:proofErr w:type="gramEnd"/>
          </w:p>
          <w:p w14:paraId="2534DAFE" w14:textId="226DDBB7" w:rsidR="00A51C25" w:rsidRPr="00A51C25" w:rsidRDefault="00A51C25" w:rsidP="00A51C25">
            <w:pPr>
              <w:pStyle w:val="Header"/>
              <w:numPr>
                <w:ilvl w:val="0"/>
                <w:numId w:val="1"/>
              </w:numPr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3 </w:t>
            </w:r>
            <w:r w:rsidRPr="00E6421B">
              <w:rPr>
                <w:sz w:val="24"/>
                <w:szCs w:val="24"/>
              </w:rPr>
              <w:t>Bridge Program</w:t>
            </w:r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 courses: Take two more 3-credit upper-division Portuguese </w:t>
            </w:r>
            <w:proofErr w:type="gramStart"/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electives</w:t>
            </w:r>
            <w:proofErr w:type="gramEnd"/>
          </w:p>
          <w:p w14:paraId="77C1F9A4" w14:textId="77777777" w:rsidR="00A51C25" w:rsidRPr="00A51C25" w:rsidRDefault="00A51C25" w:rsidP="00CB643B">
            <w:pPr>
              <w:pStyle w:val="Head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311B2" w14:textId="77777777" w:rsidR="00A51C25" w:rsidRDefault="00A51C25" w:rsidP="00CB643B">
            <w:pPr>
              <w:pStyle w:val="Header"/>
            </w:pPr>
          </w:p>
        </w:tc>
        <w:tc>
          <w:tcPr>
            <w:tcW w:w="5940" w:type="dxa"/>
            <w:tcBorders>
              <w:left w:val="single" w:sz="4" w:space="0" w:color="auto"/>
            </w:tcBorders>
          </w:tcPr>
          <w:p w14:paraId="03A218F7" w14:textId="77777777" w:rsidR="00D354B0" w:rsidRDefault="00D354B0" w:rsidP="00D354B0">
            <w:pPr>
              <w:pStyle w:val="Header"/>
              <w:ind w:left="720"/>
              <w:rPr>
                <w:sz w:val="24"/>
                <w:szCs w:val="24"/>
              </w:rPr>
            </w:pPr>
          </w:p>
          <w:p w14:paraId="101AC317" w14:textId="38E9FD2A" w:rsidR="00A51C25" w:rsidRPr="00E6421B" w:rsidRDefault="00A51C25" w:rsidP="00CB643B">
            <w:pPr>
              <w:pStyle w:val="Head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421B">
              <w:rPr>
                <w:sz w:val="24"/>
                <w:szCs w:val="24"/>
              </w:rPr>
              <w:t>1 Bridge Program course: take 4 additional courses, one course each from groups 1, 3, 4, and 5. [Groups listed below.]</w:t>
            </w:r>
          </w:p>
          <w:p w14:paraId="6DBB12A2" w14:textId="0575D2EF" w:rsidR="00A51C25" w:rsidRPr="00E6421B" w:rsidRDefault="00A51C25" w:rsidP="00CB643B">
            <w:pPr>
              <w:pStyle w:val="Head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421B">
              <w:rPr>
                <w:sz w:val="24"/>
                <w:szCs w:val="24"/>
              </w:rPr>
              <w:t>2 Bridge Program courses: take 3 additional courses, one course each from groups 1, 3, and 4.</w:t>
            </w:r>
          </w:p>
          <w:p w14:paraId="3CC6C36B" w14:textId="579A7D5C" w:rsidR="00A51C25" w:rsidRDefault="00A51C25" w:rsidP="00CB643B">
            <w:pPr>
              <w:pStyle w:val="Head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421B">
              <w:rPr>
                <w:sz w:val="24"/>
                <w:szCs w:val="24"/>
              </w:rPr>
              <w:t>3 Bridge Program courses: take 2 additional courses, one course each from groups 1 and 3.</w:t>
            </w:r>
          </w:p>
          <w:p w14:paraId="04BB9102" w14:textId="77777777" w:rsidR="00A51C25" w:rsidRDefault="00A51C25" w:rsidP="00A51C25">
            <w:pPr>
              <w:pStyle w:val="Header"/>
              <w:ind w:left="720"/>
              <w:rPr>
                <w:sz w:val="24"/>
                <w:szCs w:val="24"/>
              </w:rPr>
            </w:pPr>
          </w:p>
          <w:p w14:paraId="3CE5F826" w14:textId="5B22A6FA" w:rsidR="00A51C25" w:rsidRDefault="00A51C25" w:rsidP="00A51C25">
            <w:pPr>
              <w:pStyle w:val="Header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Spanish Minor Course Groups:</w:t>
            </w:r>
          </w:p>
          <w:p w14:paraId="3860686F" w14:textId="77777777" w:rsidR="00A51C25" w:rsidRPr="00A51C25" w:rsidRDefault="00A51C25" w:rsidP="00A51C2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Take one of 3040/3060/</w:t>
            </w:r>
            <w:proofErr w:type="gramStart"/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3990</w:t>
            </w:r>
            <w:proofErr w:type="gramEnd"/>
          </w:p>
          <w:p w14:paraId="65932EA8" w14:textId="77777777" w:rsidR="00A51C25" w:rsidRPr="00A51C25" w:rsidRDefault="00A51C25" w:rsidP="00A51C2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Take one of 3550/3560/</w:t>
            </w:r>
            <w:proofErr w:type="gramStart"/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3570</w:t>
            </w:r>
            <w:proofErr w:type="gramEnd"/>
          </w:p>
          <w:p w14:paraId="5A71D60B" w14:textId="77777777" w:rsidR="00A51C25" w:rsidRPr="00A51C25" w:rsidRDefault="00A51C25" w:rsidP="00A51C2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Take 3300</w:t>
            </w:r>
          </w:p>
          <w:p w14:paraId="5C2D5D3B" w14:textId="77777777" w:rsidR="00A51C25" w:rsidRPr="00A51C25" w:rsidRDefault="00A51C25" w:rsidP="00A51C25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Take one of 3600/3610/3620/3630/</w:t>
            </w:r>
            <w:proofErr w:type="gramStart"/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3640</w:t>
            </w:r>
            <w:proofErr w:type="gramEnd"/>
          </w:p>
          <w:p w14:paraId="3043AF5F" w14:textId="5EFF2322" w:rsidR="00A51C25" w:rsidRPr="00B04F9A" w:rsidRDefault="00A51C25" w:rsidP="00B04F9A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A51C25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Take one more elective (3 credits)</w:t>
            </w:r>
          </w:p>
        </w:tc>
      </w:tr>
      <w:tr w:rsidR="00B04F9A" w14:paraId="31047969" w14:textId="77777777" w:rsidTr="00B04F9A">
        <w:trPr>
          <w:gridAfter w:val="1"/>
          <w:wAfter w:w="5940" w:type="dxa"/>
        </w:trPr>
        <w:tc>
          <w:tcPr>
            <w:tcW w:w="6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1A5DC" w14:textId="02C3D69A" w:rsidR="00B04F9A" w:rsidRPr="00E6421B" w:rsidRDefault="00B04F9A" w:rsidP="00CB643B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274D02D" w14:textId="77777777" w:rsidR="00B04F9A" w:rsidRDefault="00B04F9A" w:rsidP="00CB643B">
            <w:pPr>
              <w:pStyle w:val="Header"/>
            </w:pPr>
          </w:p>
        </w:tc>
      </w:tr>
      <w:tr w:rsidR="00B04F9A" w14:paraId="596530A8" w14:textId="77777777" w:rsidTr="00B04F9A">
        <w:trPr>
          <w:gridAfter w:val="1"/>
          <w:wAfter w:w="5940" w:type="dxa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</w:tcPr>
          <w:p w14:paraId="5ECE072F" w14:textId="77777777" w:rsidR="00B04F9A" w:rsidRPr="00E6421B" w:rsidRDefault="00B04F9A" w:rsidP="00A51C25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0F683EC" w14:textId="77777777" w:rsidR="00B04F9A" w:rsidRDefault="00B04F9A" w:rsidP="00CB643B">
            <w:pPr>
              <w:pStyle w:val="Header"/>
            </w:pPr>
          </w:p>
        </w:tc>
      </w:tr>
    </w:tbl>
    <w:p w14:paraId="33181113" w14:textId="77777777" w:rsidR="00A51C25" w:rsidRDefault="00A51C25"/>
    <w:sectPr w:rsidR="00A51C25" w:rsidSect="00B04F9A">
      <w:pgSz w:w="15840" w:h="12240" w:orient="landscape"/>
      <w:pgMar w:top="720" w:right="720" w:bottom="720" w:left="720" w:header="720" w:footer="720" w:gutter="72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35BF"/>
    <w:multiLevelType w:val="multilevel"/>
    <w:tmpl w:val="5444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C407B"/>
    <w:multiLevelType w:val="multilevel"/>
    <w:tmpl w:val="F3E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C7C24"/>
    <w:multiLevelType w:val="multilevel"/>
    <w:tmpl w:val="830A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571F0F"/>
    <w:multiLevelType w:val="multilevel"/>
    <w:tmpl w:val="78D6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774B3"/>
    <w:multiLevelType w:val="multilevel"/>
    <w:tmpl w:val="98D21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8661205">
    <w:abstractNumId w:val="1"/>
  </w:num>
  <w:num w:numId="2" w16cid:durableId="911694986">
    <w:abstractNumId w:val="2"/>
  </w:num>
  <w:num w:numId="3" w16cid:durableId="1361082011">
    <w:abstractNumId w:val="3"/>
  </w:num>
  <w:num w:numId="4" w16cid:durableId="1032651861">
    <w:abstractNumId w:val="4"/>
  </w:num>
  <w:num w:numId="5" w16cid:durableId="166770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25"/>
    <w:rsid w:val="001507A2"/>
    <w:rsid w:val="001C63D6"/>
    <w:rsid w:val="00A51C25"/>
    <w:rsid w:val="00B04F9A"/>
    <w:rsid w:val="00D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F72F1"/>
  <w15:chartTrackingRefBased/>
  <w15:docId w15:val="{8C3CC1AA-0479-4335-86BE-A6A4F297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C25"/>
  </w:style>
  <w:style w:type="table" w:styleId="TableGridLight">
    <w:name w:val="Grid Table Light"/>
    <w:basedOn w:val="TableNormal"/>
    <w:uiPriority w:val="40"/>
    <w:rsid w:val="00A51C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kruskopf</dc:creator>
  <cp:keywords/>
  <dc:description/>
  <cp:lastModifiedBy>esa kruskopf</cp:lastModifiedBy>
  <cp:revision>2</cp:revision>
  <dcterms:created xsi:type="dcterms:W3CDTF">2023-08-11T17:14:00Z</dcterms:created>
  <dcterms:modified xsi:type="dcterms:W3CDTF">2023-08-11T17:14:00Z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602bd2a1-9139-400d-a1ad-1c4197b02d4c</vt:lpwstr>
  </property>
</Properties>
</file>